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15EB" w14:textId="77777777" w:rsidR="00957B92" w:rsidRDefault="00957B92" w:rsidP="00957B92">
      <w:pPr>
        <w:pStyle w:val="Heading1"/>
        <w:ind w:left="1440" w:right="10"/>
        <w:rPr>
          <w:lang w:val="en-US"/>
        </w:rPr>
      </w:pPr>
      <w:bookmarkStart w:id="0" w:name="_Toc205223946"/>
      <w:r>
        <w:t>DAFTAR PUSTAKA</w:t>
      </w:r>
      <w:bookmarkEnd w:id="0"/>
      <w:r>
        <w:t xml:space="preserve"> </w:t>
      </w:r>
    </w:p>
    <w:p w14:paraId="6C53CD55" w14:textId="77777777" w:rsidR="00957B92" w:rsidRPr="006C24A8" w:rsidRDefault="00957B92" w:rsidP="00957B92">
      <w:pPr>
        <w:widowControl w:val="0"/>
        <w:autoSpaceDE w:val="0"/>
        <w:autoSpaceDN w:val="0"/>
        <w:adjustRightInd w:val="0"/>
        <w:spacing w:after="0" w:line="480" w:lineRule="auto"/>
        <w:ind w:left="1440" w:hanging="640"/>
        <w:rPr>
          <w:noProof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Pr="006C24A8">
        <w:rPr>
          <w:noProof/>
        </w:rPr>
        <w:t>[1]</w:t>
      </w:r>
      <w:r w:rsidRPr="006C24A8">
        <w:rPr>
          <w:noProof/>
        </w:rPr>
        <w:tab/>
        <w:t xml:space="preserve">R. E. Putri H. and T. A. Wulandari, “Pemanfaatan Aplikasi Zoom Cloud Meeting Sebagai Media E-Learning Dalam Mencapai Pemahaman Mahasiswa Di Tengah Pandemi Covid-19,” </w:t>
      </w:r>
      <w:r w:rsidRPr="006C24A8">
        <w:rPr>
          <w:i/>
          <w:iCs/>
          <w:noProof/>
        </w:rPr>
        <w:t>J. Common</w:t>
      </w:r>
      <w:r w:rsidRPr="006C24A8">
        <w:rPr>
          <w:noProof/>
        </w:rPr>
        <w:t>, vol. 4, no. 2, pp. 171–190, 2021, doi: 10.34010/common.v4i2.4436.</w:t>
      </w:r>
    </w:p>
    <w:p w14:paraId="65F92479" w14:textId="77777777" w:rsidR="00957B92" w:rsidRPr="006C24A8" w:rsidRDefault="00957B92" w:rsidP="00957B92">
      <w:pPr>
        <w:widowControl w:val="0"/>
        <w:autoSpaceDE w:val="0"/>
        <w:autoSpaceDN w:val="0"/>
        <w:adjustRightInd w:val="0"/>
        <w:spacing w:after="0" w:line="480" w:lineRule="auto"/>
        <w:ind w:left="1440" w:hanging="640"/>
        <w:rPr>
          <w:noProof/>
        </w:rPr>
      </w:pPr>
      <w:r w:rsidRPr="006C24A8">
        <w:rPr>
          <w:noProof/>
        </w:rPr>
        <w:t>[2]</w:t>
      </w:r>
      <w:r w:rsidRPr="006C24A8">
        <w:rPr>
          <w:noProof/>
        </w:rPr>
        <w:tab/>
        <w:t xml:space="preserve">L. Angelina and D. R. Rahadi, “Strategi Pengelolaan Zoom Meeting Dalam Proses Pembelajaran Dimasa Pandemi,” </w:t>
      </w:r>
      <w:r w:rsidRPr="006C24A8">
        <w:rPr>
          <w:i/>
          <w:iCs/>
          <w:noProof/>
        </w:rPr>
        <w:t>J. Pendidik. Teknol. Inf.</w:t>
      </w:r>
      <w:r w:rsidRPr="006C24A8">
        <w:rPr>
          <w:noProof/>
        </w:rPr>
        <w:t>, vol. 3, no. 2, pp. 27–32, 2020, doi: 10.37792/jukanti.v3i2.219.</w:t>
      </w:r>
    </w:p>
    <w:p w14:paraId="21F913B2" w14:textId="77777777" w:rsidR="00957B92" w:rsidRPr="006C24A8" w:rsidRDefault="00957B92" w:rsidP="00957B92">
      <w:pPr>
        <w:widowControl w:val="0"/>
        <w:autoSpaceDE w:val="0"/>
        <w:autoSpaceDN w:val="0"/>
        <w:adjustRightInd w:val="0"/>
        <w:spacing w:after="0" w:line="480" w:lineRule="auto"/>
        <w:ind w:left="1440" w:hanging="640"/>
        <w:rPr>
          <w:noProof/>
        </w:rPr>
      </w:pPr>
      <w:r w:rsidRPr="006C24A8">
        <w:rPr>
          <w:noProof/>
        </w:rPr>
        <w:t>[3]</w:t>
      </w:r>
      <w:r w:rsidRPr="006C24A8">
        <w:rPr>
          <w:noProof/>
        </w:rPr>
        <w:tab/>
        <w:t xml:space="preserve">S. K. Qolbi, S. Sabarudin, K. Kholilurrohman, and N. Perwitasari, “Efektivitas Pembelajaran Daring antara Fasilitas Zoom Meet dengan Google Meet,” </w:t>
      </w:r>
      <w:r w:rsidRPr="006C24A8">
        <w:rPr>
          <w:i/>
          <w:iCs/>
          <w:noProof/>
        </w:rPr>
        <w:t>J. Basicedu</w:t>
      </w:r>
      <w:r w:rsidRPr="006C24A8">
        <w:rPr>
          <w:noProof/>
        </w:rPr>
        <w:t>, vol. 6, no. 2, pp. 1551–1562, 2022, doi: 10.31004/basicedu.v6i2.2137.</w:t>
      </w:r>
    </w:p>
    <w:p w14:paraId="6B75500E" w14:textId="77777777" w:rsidR="00957B92" w:rsidRPr="006C24A8" w:rsidRDefault="00957B92" w:rsidP="00957B92">
      <w:pPr>
        <w:widowControl w:val="0"/>
        <w:autoSpaceDE w:val="0"/>
        <w:autoSpaceDN w:val="0"/>
        <w:adjustRightInd w:val="0"/>
        <w:spacing w:after="0" w:line="480" w:lineRule="auto"/>
        <w:ind w:left="1440" w:hanging="640"/>
        <w:rPr>
          <w:noProof/>
        </w:rPr>
      </w:pPr>
      <w:r w:rsidRPr="006C24A8">
        <w:rPr>
          <w:noProof/>
        </w:rPr>
        <w:t>[4]</w:t>
      </w:r>
      <w:r w:rsidRPr="006C24A8">
        <w:rPr>
          <w:noProof/>
        </w:rPr>
        <w:tab/>
        <w:t xml:space="preserve">F. Ramadayani, S. Chamidah, and D. W. Wahyuningsih, “Pengaruh Complete Features, Kemudahan, Dan Keamanan Terhadap Kepuasan Pengguna Zoom Meeting Pada Mahasiswa Prodi Manajemen Universitas Muhammadiyah Ponorogo,” </w:t>
      </w:r>
      <w:r w:rsidRPr="006C24A8">
        <w:rPr>
          <w:i/>
          <w:iCs/>
          <w:noProof/>
        </w:rPr>
        <w:t>Bussman J.  Indones. J. Bus. Manag.</w:t>
      </w:r>
      <w:r w:rsidRPr="006C24A8">
        <w:rPr>
          <w:noProof/>
        </w:rPr>
        <w:t>, vol. 2, no. 3, pp. 633–647, 2022, doi: 10.53363/buss.v2i3.86.</w:t>
      </w:r>
    </w:p>
    <w:p w14:paraId="0E8D125D" w14:textId="77777777" w:rsidR="00957B92" w:rsidRPr="006C24A8" w:rsidRDefault="00957B92" w:rsidP="00957B92">
      <w:pPr>
        <w:widowControl w:val="0"/>
        <w:autoSpaceDE w:val="0"/>
        <w:autoSpaceDN w:val="0"/>
        <w:adjustRightInd w:val="0"/>
        <w:spacing w:after="0" w:line="480" w:lineRule="auto"/>
        <w:ind w:left="1440" w:hanging="640"/>
        <w:rPr>
          <w:noProof/>
        </w:rPr>
      </w:pPr>
      <w:r w:rsidRPr="006C24A8">
        <w:rPr>
          <w:noProof/>
        </w:rPr>
        <w:t>[5]</w:t>
      </w:r>
      <w:r w:rsidRPr="006C24A8">
        <w:rPr>
          <w:noProof/>
        </w:rPr>
        <w:tab/>
        <w:t xml:space="preserve">N. P. N. Artaningsih, N. W. Utami, and H. S. Alam, “Analisis Kepuasaan Pengguna Sistem Informasi Menggunakan Metode Pieces Framework (Studi Kasus Startup Panak.Id),” </w:t>
      </w:r>
      <w:r w:rsidRPr="006C24A8">
        <w:rPr>
          <w:i/>
          <w:iCs/>
          <w:noProof/>
        </w:rPr>
        <w:t>J. Inform. Teknol. dan Sains</w:t>
      </w:r>
      <w:r w:rsidRPr="006C24A8">
        <w:rPr>
          <w:noProof/>
        </w:rPr>
        <w:t>, vol. 5, no. 1, pp. 191–201, 2023, doi: 10.51401/jinteks.v5i1.2274.</w:t>
      </w:r>
    </w:p>
    <w:p w14:paraId="55063534" w14:textId="77777777" w:rsidR="00957B92" w:rsidRPr="006C24A8" w:rsidRDefault="00957B92" w:rsidP="00957B92">
      <w:pPr>
        <w:widowControl w:val="0"/>
        <w:autoSpaceDE w:val="0"/>
        <w:autoSpaceDN w:val="0"/>
        <w:adjustRightInd w:val="0"/>
        <w:spacing w:after="0" w:line="480" w:lineRule="auto"/>
        <w:ind w:left="1440" w:hanging="640"/>
        <w:rPr>
          <w:noProof/>
        </w:rPr>
      </w:pPr>
      <w:r w:rsidRPr="006C24A8">
        <w:rPr>
          <w:noProof/>
        </w:rPr>
        <w:t>[6]</w:t>
      </w:r>
      <w:r w:rsidRPr="006C24A8">
        <w:rPr>
          <w:noProof/>
        </w:rPr>
        <w:tab/>
        <w:t xml:space="preserve">A. T. Kusumo, “Analisa dan Evaluasi Kepuasan Guru Sebagai Pengguna NataKelas Menggunakan PIECES Framework,” </w:t>
      </w:r>
      <w:r w:rsidRPr="006C24A8">
        <w:rPr>
          <w:i/>
          <w:iCs/>
          <w:noProof/>
        </w:rPr>
        <w:t>Simpatik J. Sist. Inf. dan Inform.</w:t>
      </w:r>
      <w:r w:rsidRPr="006C24A8">
        <w:rPr>
          <w:noProof/>
        </w:rPr>
        <w:t>, vol. 2, no. 1, pp. 21–29, 2022, doi: 10.31294/simpatik.v2i1.1178.</w:t>
      </w:r>
    </w:p>
    <w:p w14:paraId="6A33E74D" w14:textId="77777777" w:rsidR="00957B92" w:rsidRPr="006C24A8" w:rsidRDefault="00957B92" w:rsidP="00957B92">
      <w:pPr>
        <w:widowControl w:val="0"/>
        <w:autoSpaceDE w:val="0"/>
        <w:autoSpaceDN w:val="0"/>
        <w:adjustRightInd w:val="0"/>
        <w:spacing w:after="0" w:line="480" w:lineRule="auto"/>
        <w:ind w:left="1440" w:hanging="640"/>
        <w:rPr>
          <w:noProof/>
        </w:rPr>
      </w:pPr>
      <w:r w:rsidRPr="006C24A8">
        <w:rPr>
          <w:noProof/>
        </w:rPr>
        <w:lastRenderedPageBreak/>
        <w:t>[7]</w:t>
      </w:r>
      <w:r w:rsidRPr="006C24A8">
        <w:rPr>
          <w:noProof/>
        </w:rPr>
        <w:tab/>
        <w:t xml:space="preserve">W. Victoria I and J. I. Sihotang, “Analisis Tingkat Kepuasan Guru Sma Sebagai Pengguna Aplikasi Zoom Meeting Di Perguruan Advent Kota Bekasi Dengan Metode Pieces Framework Dimasa Pandemi,” </w:t>
      </w:r>
      <w:r w:rsidRPr="006C24A8">
        <w:rPr>
          <w:i/>
          <w:iCs/>
          <w:noProof/>
        </w:rPr>
        <w:t>Manag. Educ. J. Manaj. Pendidik. Islam</w:t>
      </w:r>
      <w:r w:rsidRPr="006C24A8">
        <w:rPr>
          <w:noProof/>
        </w:rPr>
        <w:t>, vol. 9, no. 1, pp. 123–128, 2023, doi: 10.18592/moe.v9i1.9261.</w:t>
      </w:r>
    </w:p>
    <w:p w14:paraId="643D65E3" w14:textId="77777777" w:rsidR="00957B92" w:rsidRPr="006C24A8" w:rsidRDefault="00957B92" w:rsidP="00957B92">
      <w:pPr>
        <w:widowControl w:val="0"/>
        <w:autoSpaceDE w:val="0"/>
        <w:autoSpaceDN w:val="0"/>
        <w:adjustRightInd w:val="0"/>
        <w:spacing w:after="0" w:line="480" w:lineRule="auto"/>
        <w:ind w:left="1440" w:hanging="640"/>
        <w:rPr>
          <w:noProof/>
        </w:rPr>
      </w:pPr>
      <w:r w:rsidRPr="006C24A8">
        <w:rPr>
          <w:noProof/>
        </w:rPr>
        <w:t>[8]</w:t>
      </w:r>
      <w:r w:rsidRPr="006C24A8">
        <w:rPr>
          <w:noProof/>
        </w:rPr>
        <w:tab/>
        <w:t xml:space="preserve">R. Prayogi, K. Ramanda, C. Budihartanti, and A. Rusman, “Penerapan Metode Pieces Framework Dalam Analisis Dan Evaluasi Aplikasi M-BCA,” </w:t>
      </w:r>
      <w:r w:rsidRPr="006C24A8">
        <w:rPr>
          <w:i/>
          <w:iCs/>
          <w:noProof/>
        </w:rPr>
        <w:t>J. Insa. J. Inf. Syst. Manag. Innov.</w:t>
      </w:r>
      <w:r w:rsidRPr="006C24A8">
        <w:rPr>
          <w:noProof/>
        </w:rPr>
        <w:t>, vol. 3, no. 1, pp. 7–12, 2021, doi: 10.31294/j-insan.v5i1.8375.</w:t>
      </w:r>
    </w:p>
    <w:p w14:paraId="227AAB67" w14:textId="77777777" w:rsidR="00957B92" w:rsidRPr="006C24A8" w:rsidRDefault="00957B92" w:rsidP="00957B92">
      <w:pPr>
        <w:widowControl w:val="0"/>
        <w:autoSpaceDE w:val="0"/>
        <w:autoSpaceDN w:val="0"/>
        <w:adjustRightInd w:val="0"/>
        <w:spacing w:after="0" w:line="480" w:lineRule="auto"/>
        <w:ind w:left="1440" w:hanging="640"/>
        <w:rPr>
          <w:noProof/>
        </w:rPr>
      </w:pPr>
      <w:r w:rsidRPr="006C24A8">
        <w:rPr>
          <w:noProof/>
        </w:rPr>
        <w:t>[9]</w:t>
      </w:r>
      <w:r w:rsidRPr="006C24A8">
        <w:rPr>
          <w:noProof/>
        </w:rPr>
        <w:tab/>
        <w:t xml:space="preserve">S. Nurhanifah and D. R. Indah, “Evaluasi Kepuasan Pengguna pada Sistem Informasi Akademik (SIMAK) Universitas Sriwijaya dengan Menggunakan Metode PIECES Framework,” </w:t>
      </w:r>
      <w:r w:rsidRPr="006C24A8">
        <w:rPr>
          <w:i/>
          <w:iCs/>
          <w:noProof/>
        </w:rPr>
        <w:t>J. Sist. dan Teknol. Inf.</w:t>
      </w:r>
      <w:r w:rsidRPr="006C24A8">
        <w:rPr>
          <w:noProof/>
        </w:rPr>
        <w:t>, vol. 11, no. 2, pp. 339–345, 2023, doi: 10.26418/justin.v11i2.56574.</w:t>
      </w:r>
    </w:p>
    <w:p w14:paraId="570E6482" w14:textId="77777777" w:rsidR="00957B92" w:rsidRPr="006C24A8" w:rsidRDefault="00957B92" w:rsidP="00957B92">
      <w:pPr>
        <w:widowControl w:val="0"/>
        <w:autoSpaceDE w:val="0"/>
        <w:autoSpaceDN w:val="0"/>
        <w:adjustRightInd w:val="0"/>
        <w:spacing w:after="0" w:line="480" w:lineRule="auto"/>
        <w:ind w:left="1440" w:hanging="640"/>
        <w:rPr>
          <w:noProof/>
        </w:rPr>
      </w:pPr>
      <w:r w:rsidRPr="006C24A8">
        <w:rPr>
          <w:noProof/>
        </w:rPr>
        <w:t>[10]</w:t>
      </w:r>
      <w:r w:rsidRPr="006C24A8">
        <w:rPr>
          <w:noProof/>
        </w:rPr>
        <w:tab/>
        <w:t xml:space="preserve">Y. R. Sari and E. Nurmiati, “Analisis Kepuasan Pengguna Google Classroom Menggunakan PIECES Framework ( Studi Kasus : Prodi Sistem Informasi UIN Jakarta ),” </w:t>
      </w:r>
      <w:r w:rsidRPr="006C24A8">
        <w:rPr>
          <w:i/>
          <w:iCs/>
          <w:noProof/>
        </w:rPr>
        <w:t>InfoTekJar J. Nas. Inform. dan Teknol. Jar.</w:t>
      </w:r>
      <w:r w:rsidRPr="006C24A8">
        <w:rPr>
          <w:noProof/>
        </w:rPr>
        <w:t>, vol. 5, no. 2, pp. 308–313, 2021.</w:t>
      </w:r>
    </w:p>
    <w:p w14:paraId="5E32C41D" w14:textId="77777777" w:rsidR="00957B92" w:rsidRPr="006C24A8" w:rsidRDefault="00957B92" w:rsidP="00957B92">
      <w:pPr>
        <w:widowControl w:val="0"/>
        <w:autoSpaceDE w:val="0"/>
        <w:autoSpaceDN w:val="0"/>
        <w:adjustRightInd w:val="0"/>
        <w:spacing w:after="0" w:line="480" w:lineRule="auto"/>
        <w:ind w:left="1440" w:hanging="640"/>
        <w:rPr>
          <w:noProof/>
        </w:rPr>
      </w:pPr>
      <w:r w:rsidRPr="006C24A8">
        <w:rPr>
          <w:noProof/>
        </w:rPr>
        <w:t>[11]</w:t>
      </w:r>
      <w:r w:rsidRPr="006C24A8">
        <w:rPr>
          <w:noProof/>
        </w:rPr>
        <w:tab/>
        <w:t xml:space="preserve">N. Junaedi, “Analisa Kepuasan Aplikasi EDMODO sebagai Media Pembelajaran Daring Menggunakan Framework PIECES,” </w:t>
      </w:r>
      <w:r w:rsidRPr="006C24A8">
        <w:rPr>
          <w:i/>
          <w:iCs/>
          <w:noProof/>
        </w:rPr>
        <w:t>Res. J. Comput. Inf. Syst. Technol. Manag.</w:t>
      </w:r>
      <w:r w:rsidRPr="006C24A8">
        <w:rPr>
          <w:noProof/>
        </w:rPr>
        <w:t>, vol. 5, no. 2, pp. 94–105, 2022.</w:t>
      </w:r>
    </w:p>
    <w:p w14:paraId="5C9A7429" w14:textId="77777777" w:rsidR="00957B92" w:rsidRPr="006C24A8" w:rsidRDefault="00957B92" w:rsidP="00957B92">
      <w:pPr>
        <w:widowControl w:val="0"/>
        <w:autoSpaceDE w:val="0"/>
        <w:autoSpaceDN w:val="0"/>
        <w:adjustRightInd w:val="0"/>
        <w:spacing w:after="0" w:line="480" w:lineRule="auto"/>
        <w:ind w:left="1440" w:hanging="640"/>
        <w:rPr>
          <w:noProof/>
        </w:rPr>
      </w:pPr>
      <w:r w:rsidRPr="006C24A8">
        <w:rPr>
          <w:noProof/>
        </w:rPr>
        <w:t>[12]</w:t>
      </w:r>
      <w:r w:rsidRPr="006C24A8">
        <w:rPr>
          <w:noProof/>
        </w:rPr>
        <w:tab/>
        <w:t xml:space="preserve">N. Junaedi, “Analisa Kepuasan Mahasiswa Terhadap sistem Informasi Perpustakaan Universitas Merdeka Madiun Menggunakan Framework PIECES,” </w:t>
      </w:r>
      <w:r w:rsidRPr="006C24A8">
        <w:rPr>
          <w:i/>
          <w:iCs/>
          <w:noProof/>
        </w:rPr>
        <w:t>Res. Comput. Inf</w:t>
      </w:r>
      <w:r w:rsidRPr="006C24A8">
        <w:rPr>
          <w:noProof/>
        </w:rPr>
        <w:t>, vol. 1, no. 2, p. 59, 2018.</w:t>
      </w:r>
    </w:p>
    <w:p w14:paraId="2C672AC1" w14:textId="77777777" w:rsidR="00957B92" w:rsidRPr="006C24A8" w:rsidRDefault="00957B92" w:rsidP="00957B92">
      <w:pPr>
        <w:widowControl w:val="0"/>
        <w:autoSpaceDE w:val="0"/>
        <w:autoSpaceDN w:val="0"/>
        <w:adjustRightInd w:val="0"/>
        <w:spacing w:after="0" w:line="480" w:lineRule="auto"/>
        <w:ind w:left="1440" w:hanging="640"/>
        <w:rPr>
          <w:noProof/>
        </w:rPr>
      </w:pPr>
      <w:r w:rsidRPr="006C24A8">
        <w:rPr>
          <w:noProof/>
        </w:rPr>
        <w:t>[13]</w:t>
      </w:r>
      <w:r w:rsidRPr="006C24A8">
        <w:rPr>
          <w:noProof/>
        </w:rPr>
        <w:tab/>
        <w:t xml:space="preserve">I. Ilham, S. Suparni, A. Al Kaafi, and H. Rachmi, “Penerapan Metode Pieces </w:t>
      </w:r>
      <w:r w:rsidRPr="006C24A8">
        <w:rPr>
          <w:noProof/>
        </w:rPr>
        <w:lastRenderedPageBreak/>
        <w:t xml:space="preserve">Framework Sebagai Evaluasi Tingkat Kepuasan Pengguna Aplikasi Tokopedia,” </w:t>
      </w:r>
      <w:r w:rsidRPr="006C24A8">
        <w:rPr>
          <w:i/>
          <w:iCs/>
          <w:noProof/>
        </w:rPr>
        <w:t>Indones. J. Softw. Eng.</w:t>
      </w:r>
      <w:r w:rsidRPr="006C24A8">
        <w:rPr>
          <w:noProof/>
        </w:rPr>
        <w:t>, vol. 9, no. 2, pp. 119–128, 2023, doi: 10.31294/ijse.v9i2.18038.</w:t>
      </w:r>
    </w:p>
    <w:p w14:paraId="0CDFEA22" w14:textId="77777777" w:rsidR="00957B92" w:rsidRPr="006C24A8" w:rsidRDefault="00957B92" w:rsidP="00957B92">
      <w:pPr>
        <w:widowControl w:val="0"/>
        <w:autoSpaceDE w:val="0"/>
        <w:autoSpaceDN w:val="0"/>
        <w:adjustRightInd w:val="0"/>
        <w:spacing w:after="0" w:line="480" w:lineRule="auto"/>
        <w:ind w:left="1440" w:hanging="640"/>
        <w:rPr>
          <w:noProof/>
        </w:rPr>
      </w:pPr>
      <w:r w:rsidRPr="006C24A8">
        <w:rPr>
          <w:noProof/>
        </w:rPr>
        <w:t>[14]</w:t>
      </w:r>
      <w:r w:rsidRPr="006C24A8">
        <w:rPr>
          <w:noProof/>
        </w:rPr>
        <w:tab/>
        <w:t xml:space="preserve">F. A. Tejokusuma, H. Angriani, and Afifah, “Analisis Tingkat Kepuasan Pengguna Terhadap Aplikasi Tierra Menggunakan Metode Pieces Framework,” </w:t>
      </w:r>
      <w:r w:rsidRPr="006C24A8">
        <w:rPr>
          <w:i/>
          <w:iCs/>
          <w:noProof/>
        </w:rPr>
        <w:t>KHARISMA Tech</w:t>
      </w:r>
      <w:r w:rsidRPr="006C24A8">
        <w:rPr>
          <w:noProof/>
        </w:rPr>
        <w:t>, vol. 17, no. 2, pp. 157–171, 2022, doi: 10.55645/kharismatech.v17i2.312.</w:t>
      </w:r>
    </w:p>
    <w:p w14:paraId="0525E0CA" w14:textId="77777777" w:rsidR="00957B92" w:rsidRPr="006C24A8" w:rsidRDefault="00957B92" w:rsidP="00957B92">
      <w:pPr>
        <w:widowControl w:val="0"/>
        <w:autoSpaceDE w:val="0"/>
        <w:autoSpaceDN w:val="0"/>
        <w:adjustRightInd w:val="0"/>
        <w:spacing w:after="0" w:line="480" w:lineRule="auto"/>
        <w:ind w:left="1440" w:hanging="640"/>
        <w:rPr>
          <w:noProof/>
        </w:rPr>
      </w:pPr>
      <w:r w:rsidRPr="006C24A8">
        <w:rPr>
          <w:noProof/>
        </w:rPr>
        <w:t>[15]</w:t>
      </w:r>
      <w:r w:rsidRPr="006C24A8">
        <w:rPr>
          <w:noProof/>
        </w:rPr>
        <w:tab/>
        <w:t xml:space="preserve">Halimatussa’diah and Samsudin, “Evaluasi Aplikasi Google Classroom Menggunakan Metode System Usability Scale (Sus) Pada Universitas Islam Indragiri,” </w:t>
      </w:r>
      <w:r w:rsidRPr="006C24A8">
        <w:rPr>
          <w:i/>
          <w:iCs/>
          <w:noProof/>
        </w:rPr>
        <w:t>Selodang Mayang J. Ilm. Badan Perenc. Pembang. Drh. Kabupaten Indragiri Hilir</w:t>
      </w:r>
      <w:r w:rsidRPr="006C24A8">
        <w:rPr>
          <w:noProof/>
        </w:rPr>
        <w:t>, vol. 10, no. 3, pp. 187–197, 2024, doi: 10.47521/selodangmayang.v10i3.418.</w:t>
      </w:r>
    </w:p>
    <w:p w14:paraId="192D4EF9" w14:textId="77777777" w:rsidR="00957B92" w:rsidRPr="006C24A8" w:rsidRDefault="00957B92" w:rsidP="00957B92">
      <w:pPr>
        <w:widowControl w:val="0"/>
        <w:autoSpaceDE w:val="0"/>
        <w:autoSpaceDN w:val="0"/>
        <w:adjustRightInd w:val="0"/>
        <w:spacing w:after="0" w:line="480" w:lineRule="auto"/>
        <w:ind w:left="1440" w:hanging="640"/>
        <w:rPr>
          <w:noProof/>
        </w:rPr>
      </w:pPr>
      <w:r w:rsidRPr="006C24A8">
        <w:rPr>
          <w:noProof/>
        </w:rPr>
        <w:t>[16]</w:t>
      </w:r>
      <w:r w:rsidRPr="006C24A8">
        <w:rPr>
          <w:noProof/>
        </w:rPr>
        <w:tab/>
        <w:t xml:space="preserve">Sugiyono, </w:t>
      </w:r>
      <w:r w:rsidRPr="006C24A8">
        <w:rPr>
          <w:i/>
          <w:iCs/>
          <w:noProof/>
        </w:rPr>
        <w:t>Metode Penelitian Kuantitatif Kualitatif dan R &amp; D</w:t>
      </w:r>
      <w:r w:rsidRPr="006C24A8">
        <w:rPr>
          <w:noProof/>
        </w:rPr>
        <w:t>, 2nd ed., vol. 11, no. 1. Alfabeta Bandung, 2023.</w:t>
      </w:r>
    </w:p>
    <w:p w14:paraId="7A3B52A9" w14:textId="77777777" w:rsidR="00957B92" w:rsidRPr="006C24A8" w:rsidRDefault="00957B92" w:rsidP="00957B92">
      <w:pPr>
        <w:widowControl w:val="0"/>
        <w:autoSpaceDE w:val="0"/>
        <w:autoSpaceDN w:val="0"/>
        <w:adjustRightInd w:val="0"/>
        <w:spacing w:after="0" w:line="480" w:lineRule="auto"/>
        <w:ind w:left="1440" w:hanging="640"/>
        <w:rPr>
          <w:noProof/>
        </w:rPr>
      </w:pPr>
      <w:r w:rsidRPr="006C24A8">
        <w:rPr>
          <w:noProof/>
        </w:rPr>
        <w:t>[17]</w:t>
      </w:r>
      <w:r w:rsidRPr="006C24A8">
        <w:rPr>
          <w:noProof/>
        </w:rPr>
        <w:tab/>
        <w:t xml:space="preserve">S. Romdona, S. S. Junista, and A. Gunawan, “Teknik Pengumpulan Data: Observasi, Wawancara, Dan Kuesioner,” </w:t>
      </w:r>
      <w:r w:rsidRPr="006C24A8">
        <w:rPr>
          <w:i/>
          <w:iCs/>
          <w:noProof/>
        </w:rPr>
        <w:t>JISOSEPOL J. Ilmu Sos. Ekon. dan Polit.</w:t>
      </w:r>
      <w:r w:rsidRPr="006C24A8">
        <w:rPr>
          <w:noProof/>
        </w:rPr>
        <w:t>, vol. 3, no. 1, pp. 132–138, 2025, doi: 10.61787/zk322946.</w:t>
      </w:r>
    </w:p>
    <w:p w14:paraId="50DF240A" w14:textId="77777777" w:rsidR="00957B92" w:rsidRPr="006C24A8" w:rsidRDefault="00957B92" w:rsidP="00957B92">
      <w:pPr>
        <w:widowControl w:val="0"/>
        <w:autoSpaceDE w:val="0"/>
        <w:autoSpaceDN w:val="0"/>
        <w:adjustRightInd w:val="0"/>
        <w:spacing w:after="0" w:line="480" w:lineRule="auto"/>
        <w:ind w:left="1440" w:hanging="640"/>
        <w:rPr>
          <w:noProof/>
        </w:rPr>
      </w:pPr>
      <w:r w:rsidRPr="006C24A8">
        <w:rPr>
          <w:noProof/>
        </w:rPr>
        <w:t>[18]</w:t>
      </w:r>
      <w:r w:rsidRPr="006C24A8">
        <w:rPr>
          <w:noProof/>
        </w:rPr>
        <w:tab/>
        <w:t xml:space="preserve">S. Ramadhani and W. A. Kusuma, “PIECES Framework Untuk Analisa Tingkat Kepuasa Pengguna dan Kepentingan Sistem Informasi,” </w:t>
      </w:r>
      <w:r w:rsidRPr="006C24A8">
        <w:rPr>
          <w:i/>
          <w:iCs/>
          <w:noProof/>
        </w:rPr>
        <w:t>J. Teknol. dan Manaj. Inform.</w:t>
      </w:r>
      <w:r w:rsidRPr="006C24A8">
        <w:rPr>
          <w:noProof/>
        </w:rPr>
        <w:t>, vol. 4, no. 2, pp. 209–214, 2021.</w:t>
      </w:r>
    </w:p>
    <w:p w14:paraId="48D5EFCA" w14:textId="1B767D36" w:rsidR="00F65D41" w:rsidRDefault="00957B92" w:rsidP="00957B92">
      <w:pPr>
        <w:ind w:left="1440"/>
      </w:pPr>
      <w:r>
        <w:fldChar w:fldCharType="end"/>
      </w:r>
    </w:p>
    <w:sectPr w:rsidR="00F65D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1350" w14:textId="77777777" w:rsidR="006E2C54" w:rsidRDefault="006E2C54" w:rsidP="00957B92">
      <w:pPr>
        <w:spacing w:after="0" w:line="240" w:lineRule="auto"/>
      </w:pPr>
      <w:r>
        <w:separator/>
      </w:r>
    </w:p>
  </w:endnote>
  <w:endnote w:type="continuationSeparator" w:id="0">
    <w:p w14:paraId="20A9BB70" w14:textId="77777777" w:rsidR="006E2C54" w:rsidRDefault="006E2C54" w:rsidP="0095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00B9" w14:textId="77777777" w:rsidR="00957B92" w:rsidRDefault="00957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4559" w14:textId="77777777" w:rsidR="00957B92" w:rsidRDefault="00957B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2EF32" w14:textId="77777777" w:rsidR="00957B92" w:rsidRDefault="00957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78B9" w14:textId="77777777" w:rsidR="006E2C54" w:rsidRDefault="006E2C54" w:rsidP="00957B92">
      <w:pPr>
        <w:spacing w:after="0" w:line="240" w:lineRule="auto"/>
      </w:pPr>
      <w:r>
        <w:separator/>
      </w:r>
    </w:p>
  </w:footnote>
  <w:footnote w:type="continuationSeparator" w:id="0">
    <w:p w14:paraId="364C53E8" w14:textId="77777777" w:rsidR="006E2C54" w:rsidRDefault="006E2C54" w:rsidP="0095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6D166" w14:textId="5E5FB554" w:rsidR="00957B92" w:rsidRDefault="00957B92">
    <w:pPr>
      <w:pStyle w:val="Header"/>
    </w:pPr>
    <w:r>
      <w:rPr>
        <w:noProof/>
        <w14:ligatures w14:val="none"/>
      </w:rPr>
      <w:pict w14:anchorId="18BC42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Watermark-Skripsi-UNIS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D64F" w14:textId="094504A3" w:rsidR="00957B92" w:rsidRDefault="00957B92">
    <w:pPr>
      <w:pStyle w:val="Header"/>
    </w:pPr>
    <w:r>
      <w:rPr>
        <w:noProof/>
        <w14:ligatures w14:val="none"/>
      </w:rPr>
      <w:pict w14:anchorId="37CF8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Watermark-Skripsi-UNISI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3C83" w14:textId="4E9F0A55" w:rsidR="00957B92" w:rsidRDefault="00957B92">
    <w:pPr>
      <w:pStyle w:val="Header"/>
    </w:pPr>
    <w:r>
      <w:rPr>
        <w:noProof/>
        <w14:ligatures w14:val="none"/>
      </w:rPr>
      <w:pict w14:anchorId="465C4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Watermark-Skripsi-UNISI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92"/>
    <w:rsid w:val="006E2C54"/>
    <w:rsid w:val="00957B92"/>
    <w:rsid w:val="00F6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87D45"/>
  <w15:chartTrackingRefBased/>
  <w15:docId w15:val="{BC6A77C9-AEAC-4921-9DEA-6620EDF5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B92"/>
    <w:pPr>
      <w:spacing w:after="4" w:line="481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zh-CN" w:eastAsia="zh-CN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rsid w:val="00957B92"/>
    <w:pPr>
      <w:keepNext/>
      <w:keepLines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zh-CN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57B92"/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zh-CN" w:eastAsia="zh-CN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57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B92"/>
    <w:rPr>
      <w:rFonts w:ascii="Times New Roman" w:eastAsia="Times New Roman" w:hAnsi="Times New Roman" w:cs="Times New Roman"/>
      <w:color w:val="000000"/>
      <w:kern w:val="2"/>
      <w:sz w:val="24"/>
      <w:szCs w:val="24"/>
      <w:lang w:val="zh-CN" w:eastAsia="zh-C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57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B92"/>
    <w:rPr>
      <w:rFonts w:ascii="Times New Roman" w:eastAsia="Times New Roman" w:hAnsi="Times New Roman" w:cs="Times New Roman"/>
      <w:color w:val="000000"/>
      <w:kern w:val="2"/>
      <w:sz w:val="24"/>
      <w:szCs w:val="24"/>
      <w:lang w:val="zh-CN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dkurniasari478@gmail.com</dc:creator>
  <cp:keywords/>
  <dc:description/>
  <cp:lastModifiedBy>dkurniasari478@gmail.com</cp:lastModifiedBy>
  <cp:revision>1</cp:revision>
  <dcterms:created xsi:type="dcterms:W3CDTF">2025-11-22T14:53:00Z</dcterms:created>
  <dcterms:modified xsi:type="dcterms:W3CDTF">2025-11-22T14:54:00Z</dcterms:modified>
</cp:coreProperties>
</file>