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AC38A" w14:textId="77777777" w:rsidR="00730D1D" w:rsidRPr="00BB50EF" w:rsidRDefault="00730D1D" w:rsidP="00730D1D">
      <w:pPr>
        <w:pStyle w:val="NormalWeb"/>
        <w:spacing w:before="0" w:beforeAutospacing="0" w:after="0" w:afterAutospacing="0" w:line="480" w:lineRule="auto"/>
        <w:jc w:val="center"/>
        <w:rPr>
          <w:b/>
          <w:bCs/>
          <w:color w:val="000000" w:themeColor="text1"/>
        </w:rPr>
      </w:pPr>
      <w:r w:rsidRPr="00BB50EF">
        <w:rPr>
          <w:b/>
          <w:bCs/>
          <w:color w:val="000000" w:themeColor="text1"/>
        </w:rPr>
        <w:t>REFERENCES</w:t>
      </w:r>
    </w:p>
    <w:p w14:paraId="1F3C49C5" w14:textId="77777777" w:rsidR="00730D1D" w:rsidRPr="00BB50EF" w:rsidRDefault="00730D1D" w:rsidP="00730D1D">
      <w:pPr>
        <w:spacing w:line="240" w:lineRule="auto"/>
        <w:ind w:left="426" w:hanging="426"/>
        <w:jc w:val="both"/>
        <w:rPr>
          <w:rFonts w:ascii="Times New Roman" w:hAnsi="Times New Roman" w:cs="Times New Roman"/>
          <w:color w:val="000000" w:themeColor="text1"/>
          <w:sz w:val="24"/>
          <w:szCs w:val="24"/>
          <w:lang w:val="en-US"/>
        </w:rPr>
      </w:pPr>
      <w:r w:rsidRPr="00BB50EF">
        <w:rPr>
          <w:rFonts w:ascii="Times New Roman" w:hAnsi="Times New Roman" w:cs="Times New Roman"/>
          <w:color w:val="000000" w:themeColor="text1"/>
          <w:sz w:val="24"/>
          <w:szCs w:val="24"/>
          <w:lang w:val="id-ID"/>
        </w:rPr>
        <w:t>A</w:t>
      </w:r>
      <w:proofErr w:type="spellStart"/>
      <w:r w:rsidRPr="00BB50EF">
        <w:rPr>
          <w:rFonts w:ascii="Times New Roman" w:hAnsi="Times New Roman" w:cs="Times New Roman"/>
          <w:color w:val="000000" w:themeColor="text1"/>
          <w:sz w:val="24"/>
          <w:szCs w:val="24"/>
          <w:lang w:val="en-US"/>
        </w:rPr>
        <w:t>hmad</w:t>
      </w:r>
      <w:proofErr w:type="spellEnd"/>
      <w:r w:rsidRPr="00BB50EF">
        <w:rPr>
          <w:rFonts w:ascii="Times New Roman" w:hAnsi="Times New Roman" w:cs="Times New Roman"/>
          <w:color w:val="000000" w:themeColor="text1"/>
          <w:sz w:val="24"/>
          <w:szCs w:val="24"/>
          <w:lang w:val="en-US"/>
        </w:rPr>
        <w:t>, I. S</w:t>
      </w:r>
      <w:r w:rsidRPr="00BB50EF">
        <w:rPr>
          <w:rFonts w:ascii="Times New Roman" w:hAnsi="Times New Roman" w:cs="Times New Roman"/>
          <w:color w:val="000000" w:themeColor="text1"/>
          <w:sz w:val="24"/>
          <w:szCs w:val="24"/>
          <w:lang w:val="id-ID"/>
        </w:rPr>
        <w:t>.</w:t>
      </w:r>
      <w:r w:rsidRPr="00BB50EF">
        <w:rPr>
          <w:rFonts w:ascii="Times New Roman" w:hAnsi="Times New Roman" w:cs="Times New Roman"/>
          <w:color w:val="000000" w:themeColor="text1"/>
          <w:sz w:val="24"/>
          <w:szCs w:val="24"/>
          <w:lang w:val="en-US"/>
        </w:rPr>
        <w:t>, et al.</w:t>
      </w:r>
      <w:r w:rsidRPr="00BB50EF">
        <w:rPr>
          <w:rFonts w:ascii="Times New Roman" w:hAnsi="Times New Roman" w:cs="Times New Roman"/>
          <w:color w:val="000000" w:themeColor="text1"/>
          <w:sz w:val="24"/>
          <w:szCs w:val="24"/>
          <w:lang w:val="id-ID"/>
        </w:rPr>
        <w:t xml:space="preserve"> (201</w:t>
      </w:r>
      <w:r w:rsidRPr="00BB50EF">
        <w:rPr>
          <w:rFonts w:ascii="Times New Roman" w:hAnsi="Times New Roman" w:cs="Times New Roman"/>
          <w:color w:val="000000" w:themeColor="text1"/>
          <w:sz w:val="24"/>
          <w:szCs w:val="24"/>
          <w:lang w:val="en-US"/>
        </w:rPr>
        <w:t>3</w:t>
      </w:r>
      <w:r w:rsidRPr="00BB50EF">
        <w:rPr>
          <w:rFonts w:ascii="Times New Roman" w:hAnsi="Times New Roman" w:cs="Times New Roman"/>
          <w:color w:val="000000" w:themeColor="text1"/>
          <w:sz w:val="24"/>
          <w:szCs w:val="24"/>
          <w:lang w:val="id-ID"/>
        </w:rPr>
        <w:t xml:space="preserve">). The </w:t>
      </w:r>
      <w:r w:rsidRPr="00BB50EF">
        <w:rPr>
          <w:rFonts w:ascii="Times New Roman" w:hAnsi="Times New Roman" w:cs="Times New Roman"/>
          <w:color w:val="000000" w:themeColor="text1"/>
          <w:sz w:val="24"/>
          <w:szCs w:val="24"/>
          <w:lang w:val="en-US"/>
        </w:rPr>
        <w:t xml:space="preserve">potential sources of foreign language reading anxiety in a </w:t>
      </w:r>
      <w:proofErr w:type="spellStart"/>
      <w:r w:rsidRPr="00BB50EF">
        <w:rPr>
          <w:rFonts w:ascii="Times New Roman" w:hAnsi="Times New Roman" w:cs="Times New Roman"/>
          <w:color w:val="000000" w:themeColor="text1"/>
          <w:sz w:val="24"/>
          <w:szCs w:val="24"/>
          <w:lang w:val="en-US"/>
        </w:rPr>
        <w:t>jordanian</w:t>
      </w:r>
      <w:proofErr w:type="spellEnd"/>
      <w:r w:rsidRPr="00BB50EF">
        <w:rPr>
          <w:rFonts w:ascii="Times New Roman" w:hAnsi="Times New Roman" w:cs="Times New Roman"/>
          <w:color w:val="000000" w:themeColor="text1"/>
          <w:sz w:val="24"/>
          <w:szCs w:val="24"/>
          <w:lang w:val="en-US"/>
        </w:rPr>
        <w:t xml:space="preserve"> EFL context: A Theorical Framework</w:t>
      </w:r>
      <w:r w:rsidRPr="00BB50EF">
        <w:rPr>
          <w:rFonts w:ascii="Times New Roman" w:hAnsi="Times New Roman" w:cs="Times New Roman"/>
          <w:color w:val="000000" w:themeColor="text1"/>
          <w:sz w:val="24"/>
          <w:szCs w:val="24"/>
          <w:lang w:val="id-ID"/>
        </w:rPr>
        <w:t xml:space="preserve">. </w:t>
      </w:r>
      <w:r w:rsidRPr="00BB50EF">
        <w:rPr>
          <w:rFonts w:ascii="Times New Roman" w:hAnsi="Times New Roman" w:cs="Times New Roman"/>
          <w:i/>
          <w:iCs/>
          <w:color w:val="000000" w:themeColor="text1"/>
          <w:sz w:val="24"/>
          <w:szCs w:val="24"/>
          <w:lang w:val="en-US"/>
        </w:rPr>
        <w:t xml:space="preserve">Canadian Center of Science and Education, English Language Teaching. Vol. 6, No. 11. </w:t>
      </w:r>
      <w:r w:rsidRPr="00BB50EF">
        <w:rPr>
          <w:rFonts w:ascii="Times New Roman" w:hAnsi="Times New Roman" w:cs="Times New Roman"/>
          <w:color w:val="000000" w:themeColor="text1"/>
          <w:sz w:val="24"/>
          <w:szCs w:val="24"/>
          <w:lang w:val="en-US"/>
        </w:rPr>
        <w:t>ISSN 1916-4742 E-ISSN 1916-4750.</w:t>
      </w:r>
      <w:r w:rsidRPr="00BB50EF">
        <w:rPr>
          <w:rFonts w:ascii="Times New Roman" w:hAnsi="Times New Roman" w:cs="Times New Roman"/>
          <w:i/>
          <w:iCs/>
          <w:color w:val="000000" w:themeColor="text1"/>
          <w:sz w:val="24"/>
          <w:szCs w:val="24"/>
          <w:lang w:val="en-US"/>
        </w:rPr>
        <w:t xml:space="preserve"> </w:t>
      </w:r>
      <w:r w:rsidRPr="00BB50EF">
        <w:rPr>
          <w:rFonts w:ascii="Times New Roman" w:hAnsi="Times New Roman" w:cs="Times New Roman"/>
          <w:color w:val="000000" w:themeColor="text1"/>
          <w:sz w:val="24"/>
          <w:szCs w:val="24"/>
          <w:lang w:val="en-US"/>
        </w:rPr>
        <w:t xml:space="preserve">Institute of </w:t>
      </w:r>
      <w:proofErr w:type="spellStart"/>
      <w:r w:rsidRPr="00BB50EF">
        <w:rPr>
          <w:rFonts w:ascii="Times New Roman" w:hAnsi="Times New Roman" w:cs="Times New Roman"/>
          <w:color w:val="000000" w:themeColor="text1"/>
          <w:sz w:val="24"/>
          <w:szCs w:val="24"/>
          <w:lang w:val="en-US"/>
        </w:rPr>
        <w:t>Educationn</w:t>
      </w:r>
      <w:proofErr w:type="spellEnd"/>
      <w:r w:rsidRPr="00BB50EF">
        <w:rPr>
          <w:rFonts w:ascii="Times New Roman" w:hAnsi="Times New Roman" w:cs="Times New Roman"/>
          <w:color w:val="000000" w:themeColor="text1"/>
          <w:sz w:val="24"/>
          <w:szCs w:val="24"/>
          <w:lang w:val="en-US"/>
        </w:rPr>
        <w:t xml:space="preserve"> International Islamic University Malaysia. DOI: 10.5539/</w:t>
      </w:r>
      <w:proofErr w:type="gramStart"/>
      <w:r w:rsidRPr="00BB50EF">
        <w:rPr>
          <w:rFonts w:ascii="Times New Roman" w:hAnsi="Times New Roman" w:cs="Times New Roman"/>
          <w:color w:val="000000" w:themeColor="text1"/>
          <w:sz w:val="24"/>
          <w:szCs w:val="24"/>
          <w:lang w:val="en-US"/>
        </w:rPr>
        <w:t>elt.v</w:t>
      </w:r>
      <w:proofErr w:type="gramEnd"/>
      <w:r w:rsidRPr="00BB50EF">
        <w:rPr>
          <w:rFonts w:ascii="Times New Roman" w:hAnsi="Times New Roman" w:cs="Times New Roman"/>
          <w:color w:val="000000" w:themeColor="text1"/>
          <w:sz w:val="24"/>
          <w:szCs w:val="24"/>
          <w:lang w:val="en-US"/>
        </w:rPr>
        <w:t>6n11p89.</w:t>
      </w:r>
    </w:p>
    <w:p w14:paraId="66E6CCBA" w14:textId="77777777" w:rsidR="00730D1D" w:rsidRPr="00BB50EF" w:rsidRDefault="00730D1D" w:rsidP="00730D1D">
      <w:pPr>
        <w:ind w:left="426" w:hanging="426"/>
        <w:jc w:val="both"/>
        <w:rPr>
          <w:rFonts w:ascii="Times New Roman" w:hAnsi="Times New Roman" w:cs="Times New Roman"/>
          <w:color w:val="000000" w:themeColor="text1"/>
          <w:sz w:val="24"/>
          <w:szCs w:val="24"/>
          <w:lang w:val="en-US"/>
        </w:rPr>
      </w:pPr>
      <w:proofErr w:type="spellStart"/>
      <w:r w:rsidRPr="00BB50EF">
        <w:rPr>
          <w:rFonts w:ascii="Times New Roman" w:hAnsi="Times New Roman" w:cs="Times New Roman"/>
          <w:color w:val="000000" w:themeColor="text1"/>
          <w:sz w:val="24"/>
          <w:szCs w:val="24"/>
          <w:lang w:val="en-US"/>
        </w:rPr>
        <w:t>Anggraini</w:t>
      </w:r>
      <w:proofErr w:type="spellEnd"/>
      <w:r w:rsidRPr="00BB50EF">
        <w:rPr>
          <w:rFonts w:ascii="Times New Roman" w:hAnsi="Times New Roman" w:cs="Times New Roman"/>
          <w:color w:val="000000" w:themeColor="text1"/>
          <w:sz w:val="24"/>
          <w:szCs w:val="24"/>
          <w:lang w:val="en-US"/>
        </w:rPr>
        <w:t xml:space="preserve">, </w:t>
      </w:r>
      <w:proofErr w:type="gramStart"/>
      <w:r w:rsidRPr="00BB50EF">
        <w:rPr>
          <w:rFonts w:ascii="Times New Roman" w:hAnsi="Times New Roman" w:cs="Times New Roman"/>
          <w:color w:val="000000" w:themeColor="text1"/>
          <w:sz w:val="24"/>
          <w:szCs w:val="24"/>
          <w:lang w:val="en-US"/>
        </w:rPr>
        <w:t>M.S,.</w:t>
      </w:r>
      <w:proofErr w:type="gramEnd"/>
      <w:r w:rsidRPr="00BB50EF">
        <w:rPr>
          <w:rFonts w:ascii="Times New Roman" w:hAnsi="Times New Roman" w:cs="Times New Roman"/>
          <w:color w:val="000000" w:themeColor="text1"/>
          <w:sz w:val="24"/>
          <w:szCs w:val="24"/>
          <w:lang w:val="en-US"/>
        </w:rPr>
        <w:t xml:space="preserve"> </w:t>
      </w:r>
      <w:proofErr w:type="spellStart"/>
      <w:r w:rsidRPr="00BB50EF">
        <w:rPr>
          <w:rFonts w:ascii="Times New Roman" w:hAnsi="Times New Roman" w:cs="Times New Roman"/>
          <w:color w:val="000000" w:themeColor="text1"/>
          <w:sz w:val="24"/>
          <w:szCs w:val="24"/>
          <w:lang w:val="en-US"/>
        </w:rPr>
        <w:t>Juniarso</w:t>
      </w:r>
      <w:proofErr w:type="spellEnd"/>
      <w:r w:rsidRPr="00BB50EF">
        <w:rPr>
          <w:rFonts w:ascii="Times New Roman" w:hAnsi="Times New Roman" w:cs="Times New Roman"/>
          <w:color w:val="000000" w:themeColor="text1"/>
          <w:sz w:val="24"/>
          <w:szCs w:val="24"/>
          <w:lang w:val="en-US"/>
        </w:rPr>
        <w:t xml:space="preserve">, T., </w:t>
      </w:r>
      <w:proofErr w:type="spellStart"/>
      <w:r w:rsidRPr="00BB50EF">
        <w:rPr>
          <w:rFonts w:ascii="Times New Roman" w:hAnsi="Times New Roman" w:cs="Times New Roman"/>
          <w:color w:val="000000" w:themeColor="text1"/>
          <w:sz w:val="24"/>
          <w:szCs w:val="24"/>
        </w:rPr>
        <w:t>Susiloningsih</w:t>
      </w:r>
      <w:proofErr w:type="spellEnd"/>
      <w:r w:rsidRPr="00BB50EF">
        <w:rPr>
          <w:rFonts w:ascii="Times New Roman" w:hAnsi="Times New Roman" w:cs="Times New Roman"/>
          <w:color w:val="000000" w:themeColor="text1"/>
          <w:sz w:val="24"/>
          <w:szCs w:val="24"/>
          <w:lang w:val="en-US"/>
        </w:rPr>
        <w:t xml:space="preserve">, W. (2021). </w:t>
      </w:r>
      <w:proofErr w:type="spellStart"/>
      <w:r w:rsidRPr="00BB50EF">
        <w:rPr>
          <w:rFonts w:ascii="Times New Roman" w:hAnsi="Times New Roman" w:cs="Times New Roman"/>
          <w:color w:val="000000" w:themeColor="text1"/>
          <w:sz w:val="24"/>
          <w:szCs w:val="24"/>
        </w:rPr>
        <w:t>Efektivitas</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Pembelajaran</w:t>
      </w:r>
      <w:proofErr w:type="spellEnd"/>
      <w:r w:rsidRPr="00BB50EF">
        <w:rPr>
          <w:rFonts w:ascii="Times New Roman" w:hAnsi="Times New Roman" w:cs="Times New Roman"/>
          <w:color w:val="000000" w:themeColor="text1"/>
          <w:sz w:val="24"/>
          <w:szCs w:val="24"/>
        </w:rPr>
        <w:t xml:space="preserve"> Daring Era </w:t>
      </w:r>
      <w:proofErr w:type="spellStart"/>
      <w:r w:rsidRPr="00BB50EF">
        <w:rPr>
          <w:rFonts w:ascii="Times New Roman" w:hAnsi="Times New Roman" w:cs="Times New Roman"/>
          <w:color w:val="000000" w:themeColor="text1"/>
          <w:sz w:val="24"/>
          <w:szCs w:val="24"/>
        </w:rPr>
        <w:t>Pandemi</w:t>
      </w:r>
      <w:proofErr w:type="spellEnd"/>
      <w:r w:rsidRPr="00BB50EF">
        <w:rPr>
          <w:rFonts w:ascii="Times New Roman" w:hAnsi="Times New Roman" w:cs="Times New Roman"/>
          <w:color w:val="000000" w:themeColor="text1"/>
          <w:sz w:val="24"/>
          <w:szCs w:val="24"/>
        </w:rPr>
        <w:t xml:space="preserve"> Covid-19 </w:t>
      </w:r>
      <w:proofErr w:type="spellStart"/>
      <w:r w:rsidRPr="00BB50EF">
        <w:rPr>
          <w:rFonts w:ascii="Times New Roman" w:hAnsi="Times New Roman" w:cs="Times New Roman"/>
          <w:color w:val="000000" w:themeColor="text1"/>
          <w:sz w:val="24"/>
          <w:szCs w:val="24"/>
        </w:rPr>
        <w:t>Terhadap</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Pemahaman</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Siswa</w:t>
      </w:r>
      <w:proofErr w:type="spellEnd"/>
      <w:r w:rsidRPr="00BB50EF">
        <w:rPr>
          <w:rFonts w:ascii="Times New Roman" w:hAnsi="Times New Roman" w:cs="Times New Roman"/>
          <w:color w:val="000000" w:themeColor="text1"/>
          <w:sz w:val="24"/>
          <w:szCs w:val="24"/>
        </w:rPr>
        <w:t xml:space="preserve"> Kelas V Di SD Hang Tuah 10 Juanda Surabaya. </w:t>
      </w:r>
      <w:r w:rsidRPr="00BB50EF">
        <w:rPr>
          <w:rFonts w:ascii="Times New Roman" w:hAnsi="Times New Roman" w:cs="Times New Roman"/>
          <w:i/>
          <w:iCs/>
          <w:color w:val="000000" w:themeColor="text1"/>
          <w:sz w:val="24"/>
          <w:szCs w:val="24"/>
        </w:rPr>
        <w:t xml:space="preserve">Adi Buana Repository. </w:t>
      </w:r>
      <w:r w:rsidRPr="00BB50EF">
        <w:rPr>
          <w:rFonts w:ascii="Times New Roman" w:hAnsi="Times New Roman" w:cs="Times New Roman"/>
          <w:color w:val="000000" w:themeColor="text1"/>
          <w:sz w:val="24"/>
          <w:szCs w:val="24"/>
          <w:lang w:val="id-ID"/>
        </w:rPr>
        <w:t>Retrieved from</w:t>
      </w:r>
      <w:r w:rsidRPr="00BB50EF">
        <w:rPr>
          <w:rFonts w:ascii="Times New Roman" w:hAnsi="Times New Roman" w:cs="Times New Roman"/>
          <w:color w:val="000000" w:themeColor="text1"/>
          <w:sz w:val="24"/>
          <w:szCs w:val="24"/>
          <w:lang w:val="en-US"/>
        </w:rPr>
        <w:t xml:space="preserve"> </w:t>
      </w:r>
      <w:hyperlink r:id="rId8" w:history="1">
        <w:r w:rsidRPr="00BB50EF">
          <w:rPr>
            <w:rStyle w:val="Hyperlink"/>
            <w:rFonts w:ascii="Times New Roman" w:hAnsi="Times New Roman" w:cs="Times New Roman"/>
            <w:color w:val="000000" w:themeColor="text1"/>
            <w:sz w:val="24"/>
            <w:szCs w:val="24"/>
            <w:lang w:val="en-US"/>
          </w:rPr>
          <w:t>https://repository.unipasby.ac.id/id/eprint/556/</w:t>
        </w:r>
      </w:hyperlink>
    </w:p>
    <w:p w14:paraId="3F48E452" w14:textId="77777777" w:rsidR="00730D1D" w:rsidRPr="00BB50EF" w:rsidRDefault="00730D1D" w:rsidP="00730D1D">
      <w:pPr>
        <w:ind w:left="426" w:hanging="426"/>
        <w:jc w:val="both"/>
        <w:rPr>
          <w:rFonts w:ascii="Times New Roman" w:hAnsi="Times New Roman" w:cs="Times New Roman"/>
          <w:color w:val="000000" w:themeColor="text1"/>
          <w:sz w:val="24"/>
          <w:szCs w:val="24"/>
          <w:lang w:val="en-US"/>
        </w:rPr>
      </w:pPr>
      <w:r w:rsidRPr="00BB50EF">
        <w:rPr>
          <w:rFonts w:ascii="Times New Roman" w:hAnsi="Times New Roman" w:cs="Times New Roman"/>
          <w:color w:val="000000" w:themeColor="text1"/>
          <w:sz w:val="24"/>
          <w:szCs w:val="24"/>
          <w:shd w:val="clear" w:color="auto" w:fill="FFFFFF"/>
        </w:rPr>
        <w:t xml:space="preserve">Arivuchelvan, K.M., &amp; </w:t>
      </w:r>
      <w:proofErr w:type="spellStart"/>
      <w:r w:rsidRPr="00BB50EF">
        <w:rPr>
          <w:rFonts w:ascii="Times New Roman" w:hAnsi="Times New Roman" w:cs="Times New Roman"/>
          <w:color w:val="000000" w:themeColor="text1"/>
          <w:sz w:val="24"/>
          <w:szCs w:val="24"/>
          <w:shd w:val="clear" w:color="auto" w:fill="FFFFFF"/>
        </w:rPr>
        <w:t>Lakahmi</w:t>
      </w:r>
      <w:proofErr w:type="spellEnd"/>
      <w:r w:rsidRPr="00BB50EF">
        <w:rPr>
          <w:rFonts w:ascii="Times New Roman" w:hAnsi="Times New Roman" w:cs="Times New Roman"/>
          <w:color w:val="000000" w:themeColor="text1"/>
          <w:sz w:val="24"/>
          <w:szCs w:val="24"/>
          <w:shd w:val="clear" w:color="auto" w:fill="FFFFFF"/>
        </w:rPr>
        <w:t xml:space="preserve">, K. (2017). Reading Comprehension System – A Review.   </w:t>
      </w:r>
      <w:r w:rsidRPr="00BB50EF">
        <w:rPr>
          <w:rFonts w:ascii="Times New Roman" w:hAnsi="Times New Roman" w:cs="Times New Roman"/>
          <w:i/>
          <w:iCs/>
          <w:color w:val="000000" w:themeColor="text1"/>
          <w:sz w:val="24"/>
          <w:szCs w:val="24"/>
          <w:shd w:val="clear" w:color="auto" w:fill="FFFFFF"/>
        </w:rPr>
        <w:t>Computer science</w:t>
      </w:r>
      <w:r w:rsidRPr="00BB50EF">
        <w:rPr>
          <w:rFonts w:ascii="Times New Roman" w:hAnsi="Times New Roman" w:cs="Times New Roman"/>
          <w:i/>
          <w:iCs/>
          <w:color w:val="000000" w:themeColor="text1"/>
        </w:rPr>
        <w:t xml:space="preserve">.  </w:t>
      </w:r>
      <w:r w:rsidRPr="00BB50EF">
        <w:rPr>
          <w:rFonts w:ascii="Times New Roman" w:hAnsi="Times New Roman" w:cs="Times New Roman"/>
          <w:i/>
          <w:iCs/>
          <w:color w:val="000000" w:themeColor="text1"/>
          <w:sz w:val="24"/>
          <w:szCs w:val="24"/>
        </w:rPr>
        <w:t xml:space="preserve">Indian </w:t>
      </w:r>
      <w:proofErr w:type="spellStart"/>
      <w:r w:rsidRPr="00BB50EF">
        <w:rPr>
          <w:rFonts w:ascii="Times New Roman" w:hAnsi="Times New Roman" w:cs="Times New Roman"/>
          <w:i/>
          <w:iCs/>
          <w:color w:val="000000" w:themeColor="text1"/>
          <w:sz w:val="24"/>
          <w:szCs w:val="24"/>
        </w:rPr>
        <w:t>J.Sci.Res</w:t>
      </w:r>
      <w:proofErr w:type="spellEnd"/>
      <w:r w:rsidRPr="00BB50EF">
        <w:rPr>
          <w:rFonts w:ascii="Times New Roman" w:hAnsi="Times New Roman" w:cs="Times New Roman"/>
          <w:i/>
          <w:iCs/>
          <w:color w:val="000000" w:themeColor="text1"/>
          <w:sz w:val="24"/>
          <w:szCs w:val="24"/>
        </w:rPr>
        <w:t>. vol. 14, Issue.1. Pp. 83-90, P-ISSN: 0976-2876, E-ISSN: 2250-0138.</w:t>
      </w:r>
    </w:p>
    <w:p w14:paraId="6A6BF514" w14:textId="77777777" w:rsidR="00730D1D" w:rsidRPr="00BB50EF" w:rsidRDefault="00730D1D" w:rsidP="00730D1D">
      <w:pPr>
        <w:ind w:left="426" w:hanging="426"/>
        <w:jc w:val="both"/>
        <w:rPr>
          <w:rStyle w:val="Hyperlink"/>
          <w:rFonts w:ascii="Times New Roman" w:hAnsi="Times New Roman" w:cs="Times New Roman"/>
          <w:color w:val="000000" w:themeColor="text1"/>
          <w:sz w:val="24"/>
          <w:szCs w:val="24"/>
          <w:lang w:val="en-US"/>
        </w:rPr>
      </w:pPr>
      <w:r w:rsidRPr="00BB50EF">
        <w:rPr>
          <w:rFonts w:ascii="Times New Roman" w:hAnsi="Times New Roman" w:cs="Times New Roman"/>
          <w:color w:val="000000" w:themeColor="text1"/>
          <w:sz w:val="24"/>
          <w:szCs w:val="24"/>
          <w:lang w:val="id-ID"/>
        </w:rPr>
        <w:t xml:space="preserve">Arya, S. (2023). Questonnaire method of data collection. </w:t>
      </w:r>
      <w:r w:rsidRPr="00BB50EF">
        <w:rPr>
          <w:rFonts w:ascii="Times New Roman" w:hAnsi="Times New Roman" w:cs="Times New Roman"/>
          <w:i/>
          <w:color w:val="000000" w:themeColor="text1"/>
          <w:sz w:val="24"/>
          <w:szCs w:val="24"/>
          <w:lang w:val="id-ID"/>
        </w:rPr>
        <w:t>Research methodology</w:t>
      </w:r>
      <w:r w:rsidRPr="00BB50EF">
        <w:rPr>
          <w:rFonts w:ascii="Times New Roman" w:hAnsi="Times New Roman" w:cs="Times New Roman"/>
          <w:color w:val="000000" w:themeColor="text1"/>
          <w:sz w:val="24"/>
          <w:szCs w:val="24"/>
          <w:lang w:val="id-ID"/>
        </w:rPr>
        <w:t xml:space="preserve">. Retrieved from </w:t>
      </w:r>
      <w:hyperlink r:id="rId9" w:history="1">
        <w:r w:rsidRPr="00BB50EF">
          <w:rPr>
            <w:rStyle w:val="Hyperlink"/>
            <w:rFonts w:ascii="Times New Roman" w:hAnsi="Times New Roman" w:cs="Times New Roman"/>
            <w:color w:val="000000" w:themeColor="text1"/>
            <w:sz w:val="24"/>
            <w:szCs w:val="24"/>
            <w:lang w:val="id-ID"/>
          </w:rPr>
          <w:t>https://microbenotes.com/questionnaire-method-of-data-collection/.</w:t>
        </w:r>
      </w:hyperlink>
    </w:p>
    <w:p w14:paraId="4AA5F18F" w14:textId="77777777" w:rsidR="00730D1D" w:rsidRPr="00BB50EF" w:rsidRDefault="00730D1D" w:rsidP="00730D1D">
      <w:pPr>
        <w:spacing w:line="240" w:lineRule="auto"/>
        <w:ind w:left="426" w:hanging="426"/>
        <w:jc w:val="both"/>
        <w:rPr>
          <w:rFonts w:ascii="Times New Roman" w:hAnsi="Times New Roman" w:cs="Times New Roman"/>
          <w:i/>
          <w:iCs/>
          <w:color w:val="000000" w:themeColor="text1"/>
          <w:sz w:val="24"/>
          <w:szCs w:val="24"/>
          <w:lang w:val="id-ID"/>
        </w:rPr>
      </w:pPr>
      <w:r w:rsidRPr="00BB50EF">
        <w:rPr>
          <w:rFonts w:ascii="Times New Roman" w:hAnsi="Times New Roman" w:cs="Times New Roman"/>
          <w:color w:val="000000" w:themeColor="text1"/>
          <w:sz w:val="24"/>
          <w:szCs w:val="24"/>
          <w:lang w:val="id-ID"/>
        </w:rPr>
        <w:t xml:space="preserve">Dewanto, A. C. T. (2019). Maximizing students’ effective participation using jigsaw technique in reading factual report text (A classroom action research at XI Akuntansi 1 SMK negeri 1 Surakarta in second semester 2018/2019). </w:t>
      </w:r>
      <w:r w:rsidRPr="00BB50EF">
        <w:rPr>
          <w:rFonts w:ascii="Times New Roman" w:hAnsi="Times New Roman" w:cs="Times New Roman"/>
          <w:i/>
          <w:iCs/>
          <w:color w:val="000000" w:themeColor="text1"/>
          <w:sz w:val="24"/>
          <w:szCs w:val="24"/>
          <w:lang w:val="id-ID"/>
        </w:rPr>
        <w:t>Universitas sebelas Maret, Surakarta.</w:t>
      </w:r>
    </w:p>
    <w:p w14:paraId="5B30C700" w14:textId="77777777" w:rsidR="00730D1D" w:rsidRPr="00BB50EF" w:rsidRDefault="00730D1D" w:rsidP="00730D1D">
      <w:pPr>
        <w:spacing w:line="240" w:lineRule="auto"/>
        <w:ind w:left="426" w:hanging="426"/>
        <w:jc w:val="both"/>
        <w:rPr>
          <w:rFonts w:ascii="Times New Roman" w:hAnsi="Times New Roman" w:cs="Times New Roman"/>
          <w:color w:val="000000" w:themeColor="text1"/>
          <w:sz w:val="24"/>
          <w:szCs w:val="24"/>
          <w:lang w:val="id-ID"/>
        </w:rPr>
      </w:pPr>
      <w:r w:rsidRPr="00BB50EF">
        <w:rPr>
          <w:rFonts w:ascii="Times New Roman" w:hAnsi="Times New Roman" w:cs="Times New Roman"/>
          <w:color w:val="000000" w:themeColor="text1"/>
          <w:sz w:val="24"/>
          <w:szCs w:val="24"/>
          <w:lang w:val="id-ID"/>
        </w:rPr>
        <w:t xml:space="preserve">Dianti, V. (2023). Improving students’ reading comprehension through round robin technique (A classroom action research to the tenth grade students of SMAN 1 Pemangkat in the academic year of 2022/2023). </w:t>
      </w:r>
      <w:r w:rsidRPr="00BB50EF">
        <w:rPr>
          <w:rFonts w:ascii="Times New Roman" w:hAnsi="Times New Roman" w:cs="Times New Roman"/>
          <w:i/>
          <w:iCs/>
          <w:color w:val="000000" w:themeColor="text1"/>
          <w:sz w:val="24"/>
          <w:szCs w:val="24"/>
          <w:lang w:val="id-ID"/>
        </w:rPr>
        <w:t>Diploma thesis, IKIP PGRI PONTIANAK</w:t>
      </w:r>
      <w:r w:rsidRPr="00BB50EF">
        <w:rPr>
          <w:rFonts w:ascii="Times New Roman" w:hAnsi="Times New Roman" w:cs="Times New Roman"/>
          <w:color w:val="000000" w:themeColor="text1"/>
          <w:sz w:val="24"/>
          <w:szCs w:val="24"/>
          <w:lang w:val="id-ID"/>
        </w:rPr>
        <w:t>.</w:t>
      </w:r>
    </w:p>
    <w:p w14:paraId="794F32D9" w14:textId="77777777" w:rsidR="00730D1D" w:rsidRPr="00BB50EF" w:rsidRDefault="00730D1D" w:rsidP="00730D1D">
      <w:pPr>
        <w:spacing w:line="240" w:lineRule="auto"/>
        <w:ind w:left="426" w:hanging="426"/>
        <w:jc w:val="both"/>
        <w:rPr>
          <w:rFonts w:ascii="Times New Roman" w:hAnsi="Times New Roman" w:cs="Times New Roman"/>
          <w:i/>
          <w:iCs/>
          <w:color w:val="000000" w:themeColor="text1"/>
          <w:sz w:val="24"/>
          <w:szCs w:val="24"/>
          <w:lang w:val="id-ID"/>
        </w:rPr>
      </w:pPr>
      <w:r w:rsidRPr="00BB50EF">
        <w:rPr>
          <w:rFonts w:ascii="Times New Roman" w:hAnsi="Times New Roman" w:cs="Times New Roman"/>
          <w:color w:val="000000" w:themeColor="text1"/>
          <w:sz w:val="24"/>
          <w:szCs w:val="24"/>
          <w:lang w:val="id-ID"/>
        </w:rPr>
        <w:t xml:space="preserve">Erdiansyah, E., &amp; Fitriawati, F. (2023). The correlation between reading anxiety and students’ critical reading ability at English Study Program of UNP. </w:t>
      </w:r>
      <w:r w:rsidRPr="00BB50EF">
        <w:rPr>
          <w:rFonts w:ascii="Times New Roman" w:hAnsi="Times New Roman" w:cs="Times New Roman"/>
          <w:i/>
          <w:iCs/>
          <w:color w:val="000000" w:themeColor="text1"/>
          <w:sz w:val="24"/>
          <w:szCs w:val="24"/>
          <w:lang w:val="id-ID"/>
        </w:rPr>
        <w:t xml:space="preserve">Journal of English language teaching, 12. (1): PP. 270-279. </w:t>
      </w:r>
      <w:r w:rsidRPr="00BB50EF">
        <w:rPr>
          <w:rFonts w:ascii="Times New Roman" w:hAnsi="Times New Roman" w:cs="Times New Roman"/>
          <w:color w:val="000000" w:themeColor="text1"/>
          <w:sz w:val="24"/>
          <w:szCs w:val="24"/>
          <w:lang w:val="id-ID"/>
        </w:rPr>
        <w:t>DOI:10.24036/jelt.v12i1.121547.</w:t>
      </w:r>
    </w:p>
    <w:p w14:paraId="6E5EA597" w14:textId="77777777" w:rsidR="00730D1D" w:rsidRPr="00BB50EF" w:rsidRDefault="00730D1D" w:rsidP="00730D1D">
      <w:pPr>
        <w:spacing w:line="240" w:lineRule="auto"/>
        <w:ind w:left="426" w:hanging="426"/>
        <w:jc w:val="both"/>
        <w:rPr>
          <w:rFonts w:ascii="Times New Roman" w:hAnsi="Times New Roman" w:cs="Times New Roman"/>
          <w:i/>
          <w:iCs/>
          <w:color w:val="000000" w:themeColor="text1"/>
          <w:sz w:val="28"/>
          <w:szCs w:val="28"/>
          <w:lang w:val="id-ID"/>
        </w:rPr>
      </w:pPr>
      <w:r w:rsidRPr="00BB50EF">
        <w:rPr>
          <w:rFonts w:ascii="Times New Roman" w:hAnsi="Times New Roman" w:cs="Times New Roman"/>
          <w:color w:val="000000" w:themeColor="text1"/>
          <w:sz w:val="24"/>
          <w:szCs w:val="24"/>
        </w:rPr>
        <w:t xml:space="preserve">Fajar Pendidikan. (2024). </w:t>
      </w:r>
      <w:proofErr w:type="spellStart"/>
      <w:r w:rsidRPr="00BB50EF">
        <w:rPr>
          <w:rFonts w:ascii="Times New Roman" w:hAnsi="Times New Roman" w:cs="Times New Roman"/>
          <w:color w:val="000000" w:themeColor="text1"/>
          <w:sz w:val="24"/>
          <w:szCs w:val="24"/>
        </w:rPr>
        <w:t>Pengertian</w:t>
      </w:r>
      <w:proofErr w:type="spellEnd"/>
      <w:r w:rsidRPr="00BB50EF">
        <w:rPr>
          <w:rFonts w:ascii="Times New Roman" w:hAnsi="Times New Roman" w:cs="Times New Roman"/>
          <w:color w:val="000000" w:themeColor="text1"/>
          <w:sz w:val="24"/>
          <w:szCs w:val="24"/>
        </w:rPr>
        <w:t xml:space="preserve"> Expository text, </w:t>
      </w:r>
      <w:proofErr w:type="spellStart"/>
      <w:r w:rsidRPr="00BB50EF">
        <w:rPr>
          <w:rFonts w:ascii="Times New Roman" w:hAnsi="Times New Roman" w:cs="Times New Roman"/>
          <w:color w:val="000000" w:themeColor="text1"/>
          <w:sz w:val="24"/>
          <w:szCs w:val="24"/>
        </w:rPr>
        <w:t>Ciri</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Struktur</w:t>
      </w:r>
      <w:proofErr w:type="spellEnd"/>
      <w:r w:rsidRPr="00BB50EF">
        <w:rPr>
          <w:rFonts w:ascii="Times New Roman" w:hAnsi="Times New Roman" w:cs="Times New Roman"/>
          <w:color w:val="000000" w:themeColor="text1"/>
          <w:sz w:val="24"/>
          <w:szCs w:val="24"/>
        </w:rPr>
        <w:t xml:space="preserve"> dan Tujuan. </w:t>
      </w:r>
      <w:r w:rsidRPr="00BB50EF">
        <w:rPr>
          <w:rFonts w:ascii="Times New Roman" w:hAnsi="Times New Roman" w:cs="Times New Roman"/>
          <w:i/>
          <w:iCs/>
          <w:color w:val="000000" w:themeColor="text1"/>
          <w:sz w:val="24"/>
          <w:szCs w:val="24"/>
        </w:rPr>
        <w:t>Fajar Pendidikan</w:t>
      </w:r>
      <w:r w:rsidRPr="00BB50EF">
        <w:rPr>
          <w:rFonts w:ascii="Times New Roman" w:hAnsi="Times New Roman" w:cs="Times New Roman"/>
          <w:color w:val="000000" w:themeColor="text1"/>
          <w:sz w:val="24"/>
          <w:szCs w:val="24"/>
        </w:rPr>
        <w:t xml:space="preserve">. Retrieved from </w:t>
      </w:r>
      <w:hyperlink r:id="rId10" w:history="1">
        <w:r w:rsidRPr="00BB50EF">
          <w:rPr>
            <w:rStyle w:val="Hyperlink"/>
            <w:rFonts w:ascii="Times New Roman" w:hAnsi="Times New Roman" w:cs="Times New Roman"/>
            <w:color w:val="000000" w:themeColor="text1"/>
            <w:sz w:val="24"/>
            <w:szCs w:val="24"/>
          </w:rPr>
          <w:t>http://fajarpendidikan.co.id/pengertian-expository-text-ciri-struktur-dan-tujuan/</w:t>
        </w:r>
      </w:hyperlink>
    </w:p>
    <w:p w14:paraId="40038E50" w14:textId="77777777" w:rsidR="00730D1D" w:rsidRPr="00BB50EF" w:rsidRDefault="00730D1D" w:rsidP="00730D1D">
      <w:pPr>
        <w:spacing w:line="240" w:lineRule="auto"/>
        <w:ind w:left="426" w:hanging="426"/>
        <w:jc w:val="both"/>
        <w:rPr>
          <w:rFonts w:ascii="Times New Roman" w:hAnsi="Times New Roman" w:cs="Times New Roman"/>
          <w:i/>
          <w:iCs/>
          <w:color w:val="000000" w:themeColor="text1"/>
          <w:sz w:val="24"/>
          <w:szCs w:val="24"/>
          <w:lang w:val="id-ID"/>
        </w:rPr>
      </w:pPr>
      <w:r w:rsidRPr="00BB50EF">
        <w:rPr>
          <w:rFonts w:ascii="Times New Roman" w:hAnsi="Times New Roman" w:cs="Times New Roman"/>
          <w:color w:val="000000" w:themeColor="text1"/>
          <w:sz w:val="24"/>
          <w:szCs w:val="24"/>
          <w:lang w:val="id-ID"/>
        </w:rPr>
        <w:t xml:space="preserve">Farihah. (2017). The correlation between reading anxiety and reading comprehension achievement of the eleventh grade students of SMA negeri 3 Palembang. </w:t>
      </w:r>
      <w:r w:rsidRPr="00BB50EF">
        <w:rPr>
          <w:rFonts w:ascii="Times New Roman" w:hAnsi="Times New Roman" w:cs="Times New Roman"/>
          <w:i/>
          <w:iCs/>
          <w:color w:val="000000" w:themeColor="text1"/>
          <w:sz w:val="24"/>
          <w:szCs w:val="24"/>
          <w:lang w:val="id-ID"/>
        </w:rPr>
        <w:t>UIN Raden Fatah Palembang</w:t>
      </w:r>
      <w:r w:rsidRPr="00BB50EF">
        <w:rPr>
          <w:rFonts w:ascii="Times New Roman" w:hAnsi="Times New Roman" w:cs="Times New Roman"/>
          <w:color w:val="000000" w:themeColor="text1"/>
          <w:sz w:val="24"/>
          <w:szCs w:val="24"/>
          <w:lang w:val="id-ID"/>
        </w:rPr>
        <w:t>.</w:t>
      </w:r>
    </w:p>
    <w:p w14:paraId="637761A9" w14:textId="77777777" w:rsidR="00730D1D" w:rsidRPr="00BB50EF" w:rsidRDefault="00730D1D" w:rsidP="00730D1D">
      <w:pPr>
        <w:spacing w:line="240" w:lineRule="auto"/>
        <w:ind w:left="426" w:hanging="426"/>
        <w:jc w:val="both"/>
        <w:rPr>
          <w:rFonts w:ascii="Times New Roman" w:hAnsi="Times New Roman" w:cs="Times New Roman"/>
          <w:i/>
          <w:iCs/>
          <w:color w:val="000000" w:themeColor="text1"/>
          <w:sz w:val="24"/>
          <w:szCs w:val="24"/>
          <w:lang w:val="id-ID"/>
        </w:rPr>
      </w:pPr>
      <w:r w:rsidRPr="00BB50EF">
        <w:rPr>
          <w:rFonts w:ascii="Times New Roman" w:hAnsi="Times New Roman" w:cs="Times New Roman"/>
          <w:color w:val="000000" w:themeColor="text1"/>
          <w:sz w:val="24"/>
          <w:szCs w:val="24"/>
          <w:lang w:val="id-ID"/>
        </w:rPr>
        <w:t>Ghonsooly, B., &amp; Elahi, M. (2010</w:t>
      </w:r>
      <w:r w:rsidRPr="00BB50EF">
        <w:rPr>
          <w:rFonts w:ascii="Times New Roman" w:hAnsi="Times New Roman" w:cs="Times New Roman"/>
          <w:i/>
          <w:iCs/>
          <w:color w:val="000000" w:themeColor="text1"/>
          <w:sz w:val="24"/>
          <w:szCs w:val="24"/>
          <w:lang w:val="id-ID"/>
        </w:rPr>
        <w:t xml:space="preserve">). </w:t>
      </w:r>
      <w:r w:rsidRPr="00BB50EF">
        <w:rPr>
          <w:rFonts w:ascii="Times New Roman" w:hAnsi="Times New Roman" w:cs="Times New Roman"/>
          <w:color w:val="000000" w:themeColor="text1"/>
          <w:sz w:val="24"/>
          <w:szCs w:val="24"/>
          <w:lang w:val="id-ID"/>
        </w:rPr>
        <w:t xml:space="preserve">Learners' Self-efficacy in Reading and its relation to Foreign Language Reading Anxiety and Reading Achievement. </w:t>
      </w:r>
      <w:r w:rsidRPr="00BB50EF">
        <w:rPr>
          <w:rFonts w:ascii="Times New Roman" w:hAnsi="Times New Roman" w:cs="Times New Roman"/>
          <w:i/>
          <w:iCs/>
          <w:color w:val="000000" w:themeColor="text1"/>
          <w:sz w:val="24"/>
          <w:szCs w:val="24"/>
          <w:lang w:val="id-ID"/>
        </w:rPr>
        <w:t>Journal of English Language Teaching and Learning, 2(217), 45-68.</w:t>
      </w:r>
    </w:p>
    <w:p w14:paraId="75EA7EFC" w14:textId="77777777" w:rsidR="00730D1D" w:rsidRPr="00BB50EF" w:rsidRDefault="00730D1D" w:rsidP="00730D1D">
      <w:pPr>
        <w:spacing w:line="240" w:lineRule="auto"/>
        <w:ind w:left="426" w:hanging="426"/>
        <w:jc w:val="both"/>
        <w:rPr>
          <w:rFonts w:ascii="Times New Roman" w:hAnsi="Times New Roman" w:cs="Times New Roman"/>
          <w:color w:val="000000" w:themeColor="text1"/>
          <w:sz w:val="24"/>
          <w:szCs w:val="24"/>
          <w:lang w:val="id-ID"/>
        </w:rPr>
      </w:pPr>
      <w:r w:rsidRPr="00BB50EF">
        <w:rPr>
          <w:rFonts w:ascii="Times New Roman" w:hAnsi="Times New Roman" w:cs="Times New Roman"/>
          <w:color w:val="000000" w:themeColor="text1"/>
          <w:sz w:val="24"/>
          <w:szCs w:val="24"/>
          <w:lang w:val="id-ID"/>
        </w:rPr>
        <w:t>Guimba, Dr. W. D., &amp; Alico, J. C. (2015). Reading anxiety and comprehension of grade 8 Filipino learners</w:t>
      </w:r>
      <w:r w:rsidRPr="00BB50EF">
        <w:rPr>
          <w:rFonts w:ascii="Times New Roman" w:hAnsi="Times New Roman" w:cs="Times New Roman"/>
          <w:i/>
          <w:iCs/>
          <w:color w:val="000000" w:themeColor="text1"/>
          <w:sz w:val="24"/>
          <w:szCs w:val="24"/>
          <w:lang w:val="id-ID"/>
        </w:rPr>
        <w:t xml:space="preserve">. International journal of humanities and social </w:t>
      </w:r>
      <w:r w:rsidRPr="00BB50EF">
        <w:rPr>
          <w:rFonts w:ascii="Times New Roman" w:hAnsi="Times New Roman" w:cs="Times New Roman"/>
          <w:i/>
          <w:iCs/>
          <w:color w:val="000000" w:themeColor="text1"/>
          <w:sz w:val="24"/>
          <w:szCs w:val="24"/>
          <w:lang w:val="id-ID"/>
        </w:rPr>
        <w:lastRenderedPageBreak/>
        <w:t xml:space="preserve">sciences. Spec. Vol, PP. 44-59. P-ISSN: 169-2620, E-ISSN: 1694-2639. </w:t>
      </w:r>
      <w:r w:rsidRPr="00BB50EF">
        <w:rPr>
          <w:rFonts w:ascii="Times New Roman" w:hAnsi="Times New Roman" w:cs="Times New Roman"/>
          <w:color w:val="000000" w:themeColor="text1"/>
          <w:sz w:val="24"/>
          <w:szCs w:val="24"/>
          <w:lang w:val="id-ID"/>
        </w:rPr>
        <w:t xml:space="preserve">Retrieved from </w:t>
      </w:r>
      <w:hyperlink r:id="rId11" w:history="1">
        <w:r w:rsidRPr="00BB50EF">
          <w:rPr>
            <w:rStyle w:val="Hyperlink"/>
            <w:rFonts w:ascii="Times New Roman" w:hAnsi="Times New Roman" w:cs="Times New Roman"/>
            <w:color w:val="000000" w:themeColor="text1"/>
            <w:sz w:val="24"/>
            <w:szCs w:val="24"/>
            <w:lang w:val="id-ID"/>
          </w:rPr>
          <w:t>https://iajhss.org/index.php/ijhss</w:t>
        </w:r>
      </w:hyperlink>
      <w:r w:rsidRPr="00BB50EF">
        <w:rPr>
          <w:rFonts w:ascii="Times New Roman" w:hAnsi="Times New Roman" w:cs="Times New Roman"/>
          <w:color w:val="000000" w:themeColor="text1"/>
          <w:sz w:val="24"/>
          <w:szCs w:val="24"/>
          <w:lang w:val="id-ID"/>
        </w:rPr>
        <w:t>.</w:t>
      </w:r>
    </w:p>
    <w:p w14:paraId="40168DA5" w14:textId="77777777" w:rsidR="00730D1D" w:rsidRPr="00BB50EF" w:rsidRDefault="00730D1D" w:rsidP="00730D1D">
      <w:pPr>
        <w:spacing w:line="240" w:lineRule="auto"/>
        <w:ind w:left="426" w:hanging="426"/>
        <w:jc w:val="both"/>
        <w:rPr>
          <w:rFonts w:ascii="Times New Roman" w:hAnsi="Times New Roman" w:cs="Times New Roman"/>
          <w:color w:val="000000" w:themeColor="text1"/>
          <w:sz w:val="24"/>
          <w:szCs w:val="24"/>
          <w:lang w:val="id-ID"/>
        </w:rPr>
      </w:pPr>
      <w:r w:rsidRPr="00BB50EF">
        <w:rPr>
          <w:rFonts w:ascii="Times New Roman" w:hAnsi="Times New Roman" w:cs="Times New Roman"/>
          <w:color w:val="000000" w:themeColor="text1"/>
          <w:sz w:val="24"/>
          <w:szCs w:val="24"/>
          <w:lang w:val="id-ID"/>
        </w:rPr>
        <w:t xml:space="preserve">Jafar, T. N. (2012). Improving students’ reading comprehension using small group interaction (A classroom action research at second grade of SMP N 1 Salem, Brebes academic year 2011/2012). </w:t>
      </w:r>
      <w:r w:rsidRPr="00BB50EF">
        <w:rPr>
          <w:rFonts w:ascii="Times New Roman" w:hAnsi="Times New Roman" w:cs="Times New Roman"/>
          <w:i/>
          <w:iCs/>
          <w:color w:val="000000" w:themeColor="text1"/>
          <w:sz w:val="24"/>
          <w:szCs w:val="24"/>
          <w:lang w:val="id-ID"/>
        </w:rPr>
        <w:t>Bachelor thesis, universitas Muhammadiyah Purwokerto.</w:t>
      </w:r>
      <w:r w:rsidRPr="00BB50EF">
        <w:rPr>
          <w:rFonts w:ascii="Times New Roman" w:hAnsi="Times New Roman" w:cs="Times New Roman"/>
          <w:color w:val="000000" w:themeColor="text1"/>
          <w:sz w:val="24"/>
          <w:szCs w:val="24"/>
          <w:lang w:val="id-ID"/>
        </w:rPr>
        <w:t xml:space="preserve"> Retrieved from </w:t>
      </w:r>
      <w:hyperlink r:id="rId12" w:history="1">
        <w:r w:rsidRPr="00BB50EF">
          <w:rPr>
            <w:rStyle w:val="Hyperlink"/>
            <w:rFonts w:ascii="Times New Roman" w:hAnsi="Times New Roman" w:cs="Times New Roman"/>
            <w:color w:val="000000" w:themeColor="text1"/>
            <w:sz w:val="24"/>
            <w:szCs w:val="24"/>
            <w:lang w:val="id-ID"/>
          </w:rPr>
          <w:t>https://repository.ump.ac.id:80/id/eprint/3423</w:t>
        </w:r>
      </w:hyperlink>
      <w:r w:rsidRPr="00BB50EF">
        <w:rPr>
          <w:rFonts w:ascii="Times New Roman" w:hAnsi="Times New Roman" w:cs="Times New Roman"/>
          <w:color w:val="000000" w:themeColor="text1"/>
          <w:sz w:val="24"/>
          <w:szCs w:val="24"/>
          <w:lang w:val="id-ID"/>
        </w:rPr>
        <w:t>.</w:t>
      </w:r>
    </w:p>
    <w:p w14:paraId="3C44D5C6" w14:textId="77777777" w:rsidR="00730D1D" w:rsidRPr="00BB50EF" w:rsidRDefault="00730D1D" w:rsidP="00730D1D">
      <w:pPr>
        <w:spacing w:line="240" w:lineRule="auto"/>
        <w:ind w:left="426" w:hanging="426"/>
        <w:jc w:val="both"/>
        <w:rPr>
          <w:rFonts w:ascii="Times New Roman" w:hAnsi="Times New Roman" w:cs="Times New Roman"/>
          <w:color w:val="000000" w:themeColor="text1"/>
          <w:sz w:val="24"/>
          <w:szCs w:val="24"/>
          <w:lang w:val="id-ID"/>
        </w:rPr>
      </w:pPr>
      <w:r w:rsidRPr="00BB50EF">
        <w:rPr>
          <w:rFonts w:ascii="Times New Roman" w:hAnsi="Times New Roman" w:cs="Times New Roman"/>
          <w:color w:val="000000" w:themeColor="text1"/>
          <w:sz w:val="24"/>
          <w:szCs w:val="24"/>
          <w:lang w:val="id-ID"/>
        </w:rPr>
        <w:t xml:space="preserve">Koay, Dr. J. (2021). What is reading Anxiety. </w:t>
      </w:r>
      <w:r w:rsidRPr="00BB50EF">
        <w:rPr>
          <w:rFonts w:ascii="Times New Roman" w:hAnsi="Times New Roman" w:cs="Times New Roman"/>
          <w:i/>
          <w:iCs/>
          <w:color w:val="000000" w:themeColor="text1"/>
          <w:sz w:val="24"/>
          <w:szCs w:val="24"/>
          <w:lang w:val="id-ID"/>
        </w:rPr>
        <w:t>Edumaxi learning solutions.</w:t>
      </w:r>
      <w:r w:rsidRPr="00BB50EF">
        <w:rPr>
          <w:rFonts w:ascii="Times New Roman" w:hAnsi="Times New Roman" w:cs="Times New Roman"/>
          <w:color w:val="000000" w:themeColor="text1"/>
          <w:sz w:val="24"/>
          <w:szCs w:val="24"/>
          <w:lang w:val="id-ID"/>
        </w:rPr>
        <w:t xml:space="preserve"> Retrieved from </w:t>
      </w:r>
      <w:hyperlink r:id="rId13" w:history="1">
        <w:r w:rsidRPr="00BB50EF">
          <w:rPr>
            <w:rStyle w:val="Hyperlink"/>
            <w:rFonts w:ascii="Times New Roman" w:hAnsi="Times New Roman" w:cs="Times New Roman"/>
            <w:color w:val="000000" w:themeColor="text1"/>
            <w:sz w:val="24"/>
            <w:szCs w:val="24"/>
            <w:lang w:val="id-ID"/>
          </w:rPr>
          <w:t>https://www.edumaxi.com/blog/what-is-reading-anxiety</w:t>
        </w:r>
      </w:hyperlink>
      <w:r w:rsidRPr="00BB50EF">
        <w:rPr>
          <w:rFonts w:ascii="Times New Roman" w:hAnsi="Times New Roman" w:cs="Times New Roman"/>
          <w:color w:val="000000" w:themeColor="text1"/>
          <w:sz w:val="24"/>
          <w:szCs w:val="24"/>
          <w:lang w:val="id-ID"/>
        </w:rPr>
        <w:t>.</w:t>
      </w:r>
    </w:p>
    <w:p w14:paraId="37C9D6CF" w14:textId="77777777" w:rsidR="00730D1D" w:rsidRPr="00BB50EF" w:rsidRDefault="00730D1D" w:rsidP="00730D1D">
      <w:pPr>
        <w:spacing w:line="240" w:lineRule="auto"/>
        <w:ind w:left="426" w:hanging="426"/>
        <w:jc w:val="both"/>
        <w:rPr>
          <w:rFonts w:ascii="Times New Roman" w:hAnsi="Times New Roman" w:cs="Times New Roman"/>
          <w:color w:val="000000" w:themeColor="text1"/>
          <w:sz w:val="24"/>
          <w:szCs w:val="24"/>
          <w:lang w:val="id-ID"/>
        </w:rPr>
      </w:pPr>
      <w:r w:rsidRPr="00BB50EF">
        <w:rPr>
          <w:rFonts w:ascii="Times New Roman" w:hAnsi="Times New Roman" w:cs="Times New Roman"/>
          <w:color w:val="000000" w:themeColor="text1"/>
          <w:sz w:val="24"/>
          <w:szCs w:val="24"/>
        </w:rPr>
        <w:t xml:space="preserve">Kurniawan, Y.I. (2015). Chapter II Review of Related Literature: Definition of Reading, Types of Reading, Definition of Reading Comprehension. </w:t>
      </w:r>
      <w:r w:rsidRPr="00BB50EF">
        <w:rPr>
          <w:rFonts w:ascii="Times New Roman" w:hAnsi="Times New Roman" w:cs="Times New Roman"/>
          <w:i/>
          <w:iCs/>
          <w:color w:val="000000" w:themeColor="text1"/>
          <w:sz w:val="24"/>
          <w:szCs w:val="24"/>
        </w:rPr>
        <w:t>Universitas Muhammadiyah Gresik (UMG) Repository.</w:t>
      </w:r>
      <w:r w:rsidRPr="00BB50EF">
        <w:rPr>
          <w:rFonts w:ascii="Times New Roman" w:hAnsi="Times New Roman" w:cs="Times New Roman"/>
          <w:color w:val="000000" w:themeColor="text1"/>
          <w:sz w:val="24"/>
          <w:szCs w:val="24"/>
        </w:rPr>
        <w:t xml:space="preserve"> Retrieved from </w:t>
      </w:r>
      <w:hyperlink r:id="rId14" w:history="1">
        <w:r w:rsidRPr="00BB50EF">
          <w:rPr>
            <w:rStyle w:val="Hyperlink"/>
            <w:rFonts w:ascii="Times New Roman" w:hAnsi="Times New Roman" w:cs="Times New Roman"/>
            <w:color w:val="000000" w:themeColor="text1"/>
            <w:sz w:val="24"/>
            <w:szCs w:val="24"/>
          </w:rPr>
          <w:t>http://eprints.umg.ac.id/2809/3/CHAPTER%20II.pdf</w:t>
        </w:r>
      </w:hyperlink>
    </w:p>
    <w:p w14:paraId="5542A0C9" w14:textId="77777777" w:rsidR="00730D1D" w:rsidRPr="00BB50EF" w:rsidRDefault="00730D1D" w:rsidP="00730D1D">
      <w:pPr>
        <w:spacing w:line="240" w:lineRule="auto"/>
        <w:ind w:left="426" w:hanging="426"/>
        <w:jc w:val="both"/>
        <w:rPr>
          <w:rFonts w:ascii="Times New Roman" w:hAnsi="Times New Roman" w:cs="Times New Roman"/>
          <w:color w:val="000000" w:themeColor="text1"/>
          <w:sz w:val="24"/>
          <w:szCs w:val="24"/>
          <w:lang w:val="id-ID"/>
        </w:rPr>
      </w:pPr>
      <w:r w:rsidRPr="00BB50EF">
        <w:rPr>
          <w:rFonts w:ascii="Times New Roman" w:hAnsi="Times New Roman" w:cs="Times New Roman"/>
          <w:color w:val="000000" w:themeColor="text1"/>
          <w:sz w:val="24"/>
          <w:szCs w:val="24"/>
          <w:lang w:val="id-ID"/>
        </w:rPr>
        <w:t xml:space="preserve">Lutfiana, L. (2019). The implementation of collaborative strategic reading (car) in teaching reading comprehension. </w:t>
      </w:r>
      <w:r w:rsidRPr="00BB50EF">
        <w:rPr>
          <w:rFonts w:ascii="Times New Roman" w:hAnsi="Times New Roman" w:cs="Times New Roman"/>
          <w:i/>
          <w:iCs/>
          <w:color w:val="000000" w:themeColor="text1"/>
          <w:sz w:val="24"/>
          <w:szCs w:val="24"/>
          <w:lang w:val="id-ID"/>
        </w:rPr>
        <w:t>(Doctoral dissertation, IKIP PGRI BOJONEGORO)</w:t>
      </w:r>
      <w:r w:rsidRPr="00BB50EF">
        <w:rPr>
          <w:rFonts w:ascii="Times New Roman" w:hAnsi="Times New Roman" w:cs="Times New Roman"/>
          <w:color w:val="000000" w:themeColor="text1"/>
          <w:sz w:val="24"/>
          <w:szCs w:val="24"/>
          <w:lang w:val="id-ID"/>
        </w:rPr>
        <w:t>.</w:t>
      </w:r>
    </w:p>
    <w:p w14:paraId="781F13D6" w14:textId="77777777" w:rsidR="00730D1D" w:rsidRPr="00BB50EF" w:rsidRDefault="00730D1D" w:rsidP="00730D1D">
      <w:pPr>
        <w:spacing w:line="240" w:lineRule="auto"/>
        <w:ind w:left="426" w:hanging="426"/>
        <w:jc w:val="both"/>
        <w:rPr>
          <w:rFonts w:ascii="Times New Roman" w:hAnsi="Times New Roman" w:cs="Times New Roman"/>
          <w:color w:val="000000" w:themeColor="text1"/>
          <w:sz w:val="24"/>
          <w:szCs w:val="24"/>
          <w:lang w:val="id-ID"/>
        </w:rPr>
      </w:pPr>
      <w:r w:rsidRPr="00BB50EF">
        <w:rPr>
          <w:rFonts w:ascii="Times New Roman" w:hAnsi="Times New Roman" w:cs="Times New Roman"/>
          <w:color w:val="000000" w:themeColor="text1"/>
          <w:sz w:val="24"/>
          <w:szCs w:val="24"/>
        </w:rPr>
        <w:t xml:space="preserve">Mawaddah, P. R. (2022). Foreign Language Reading Anxiety Level and its Potential Factors among Indonesian EFL Junior High School in MTs Negeri 5 JEMBER. Retrieved from </w:t>
      </w:r>
      <w:hyperlink r:id="rId15" w:history="1">
        <w:r w:rsidRPr="00BB50EF">
          <w:rPr>
            <w:rStyle w:val="Hyperlink"/>
            <w:rFonts w:ascii="Times New Roman" w:hAnsi="Times New Roman" w:cs="Times New Roman"/>
            <w:color w:val="000000" w:themeColor="text1"/>
            <w:sz w:val="24"/>
            <w:szCs w:val="24"/>
          </w:rPr>
          <w:t>http://digilib.uinkhas.ac.id/9431/1/FIX_REVISI_SKRIPSI_AYA_beda123.pdf</w:t>
        </w:r>
      </w:hyperlink>
      <w:r w:rsidRPr="00BB50EF">
        <w:rPr>
          <w:rFonts w:ascii="Times New Roman" w:hAnsi="Times New Roman" w:cs="Times New Roman"/>
          <w:color w:val="000000" w:themeColor="text1"/>
          <w:sz w:val="24"/>
          <w:szCs w:val="24"/>
        </w:rPr>
        <w:t xml:space="preserve"> </w:t>
      </w:r>
    </w:p>
    <w:p w14:paraId="5B48EA42" w14:textId="77777777" w:rsidR="00730D1D" w:rsidRPr="00BB50EF" w:rsidRDefault="00730D1D" w:rsidP="00730D1D">
      <w:pPr>
        <w:spacing w:line="240" w:lineRule="auto"/>
        <w:ind w:left="426" w:hanging="426"/>
        <w:jc w:val="both"/>
        <w:rPr>
          <w:rFonts w:ascii="Times New Roman" w:hAnsi="Times New Roman" w:cs="Times New Roman"/>
          <w:color w:val="000000" w:themeColor="text1"/>
          <w:sz w:val="24"/>
          <w:szCs w:val="24"/>
          <w:lang w:val="id-ID"/>
        </w:rPr>
      </w:pPr>
      <w:r w:rsidRPr="00BB50EF">
        <w:rPr>
          <w:rFonts w:ascii="Times New Roman" w:hAnsi="Times New Roman" w:cs="Times New Roman"/>
          <w:color w:val="000000" w:themeColor="text1"/>
          <w:sz w:val="24"/>
          <w:szCs w:val="24"/>
          <w:lang w:val="id-ID"/>
        </w:rPr>
        <w:t xml:space="preserve">Mekonnen, W. (2020). Review on correlation research. </w:t>
      </w:r>
      <w:r w:rsidRPr="00BB50EF">
        <w:rPr>
          <w:rFonts w:ascii="Times New Roman" w:hAnsi="Times New Roman" w:cs="Times New Roman"/>
          <w:i/>
          <w:color w:val="000000" w:themeColor="text1"/>
          <w:sz w:val="24"/>
          <w:szCs w:val="24"/>
          <w:lang w:val="id-ID"/>
        </w:rPr>
        <w:t>International journal of English literature and culture</w:t>
      </w:r>
      <w:r w:rsidRPr="00BB50EF">
        <w:rPr>
          <w:rFonts w:ascii="Times New Roman" w:hAnsi="Times New Roman" w:cs="Times New Roman"/>
          <w:color w:val="000000" w:themeColor="text1"/>
          <w:sz w:val="24"/>
          <w:szCs w:val="24"/>
          <w:lang w:val="id-ID"/>
        </w:rPr>
        <w:t>. Vol.8(4), pp 99-106. ISSN: 2360-7831. DOI: 10.1466z/IJELC.2020.085.</w:t>
      </w:r>
    </w:p>
    <w:p w14:paraId="174FC703" w14:textId="77777777" w:rsidR="00730D1D" w:rsidRPr="00BB50EF" w:rsidRDefault="00730D1D" w:rsidP="00730D1D">
      <w:pPr>
        <w:spacing w:line="240" w:lineRule="auto"/>
        <w:ind w:left="426" w:hanging="426"/>
        <w:jc w:val="both"/>
        <w:rPr>
          <w:rFonts w:ascii="Times New Roman" w:hAnsi="Times New Roman" w:cs="Times New Roman"/>
          <w:i/>
          <w:iCs/>
          <w:color w:val="000000" w:themeColor="text1"/>
          <w:sz w:val="24"/>
          <w:szCs w:val="24"/>
          <w:lang w:val="id-ID"/>
        </w:rPr>
      </w:pPr>
      <w:r w:rsidRPr="00BB50EF">
        <w:rPr>
          <w:rFonts w:ascii="Times New Roman" w:hAnsi="Times New Roman" w:cs="Times New Roman"/>
          <w:color w:val="000000" w:themeColor="text1"/>
          <w:sz w:val="24"/>
          <w:szCs w:val="24"/>
          <w:lang w:val="id-ID"/>
        </w:rPr>
        <w:t xml:space="preserve">Mentary. (2024). Tingkat pemahaman pelatih pada peran statistik pertandingan dalam kompetensi DBL Yogyakarta series 2023. </w:t>
      </w:r>
      <w:r w:rsidRPr="00BB50EF">
        <w:rPr>
          <w:rFonts w:ascii="Times New Roman" w:hAnsi="Times New Roman" w:cs="Times New Roman"/>
          <w:i/>
          <w:iCs/>
          <w:color w:val="000000" w:themeColor="text1"/>
          <w:sz w:val="24"/>
          <w:szCs w:val="24"/>
          <w:lang w:val="id-ID"/>
        </w:rPr>
        <w:t>Universitas negeri Yogyakarta.</w:t>
      </w:r>
    </w:p>
    <w:p w14:paraId="6A927A2E" w14:textId="77777777" w:rsidR="00730D1D" w:rsidRPr="00BB50EF" w:rsidRDefault="00730D1D" w:rsidP="00730D1D">
      <w:pPr>
        <w:spacing w:line="240" w:lineRule="auto"/>
        <w:ind w:left="426" w:hanging="426"/>
        <w:jc w:val="both"/>
        <w:rPr>
          <w:rFonts w:ascii="Times New Roman" w:hAnsi="Times New Roman" w:cs="Times New Roman"/>
          <w:color w:val="000000" w:themeColor="text1"/>
          <w:sz w:val="24"/>
          <w:szCs w:val="24"/>
          <w:lang w:val="id-ID"/>
        </w:rPr>
      </w:pPr>
      <w:r w:rsidRPr="00BB50EF">
        <w:rPr>
          <w:rFonts w:ascii="Times New Roman" w:hAnsi="Times New Roman" w:cs="Times New Roman"/>
          <w:color w:val="000000" w:themeColor="text1"/>
          <w:sz w:val="24"/>
          <w:szCs w:val="24"/>
          <w:lang w:val="id-ID"/>
        </w:rPr>
        <w:t xml:space="preserve">Muhlis, A. (2017). Foreign language reading anxiety among Indonesian EFL senior high school students. </w:t>
      </w:r>
      <w:r w:rsidRPr="00BB50EF">
        <w:rPr>
          <w:rFonts w:ascii="Times New Roman" w:hAnsi="Times New Roman" w:cs="Times New Roman"/>
          <w:i/>
          <w:iCs/>
          <w:color w:val="000000" w:themeColor="text1"/>
          <w:sz w:val="24"/>
          <w:szCs w:val="24"/>
          <w:lang w:val="id-ID"/>
        </w:rPr>
        <w:t>English franca academic journal of English language and education. Vol.1, No.1. P-ISSN: 2580-3670, E-ISSN: 2580-3689.</w:t>
      </w:r>
      <w:r w:rsidRPr="00BB50EF">
        <w:rPr>
          <w:rFonts w:ascii="Times New Roman" w:hAnsi="Times New Roman" w:cs="Times New Roman"/>
          <w:color w:val="000000" w:themeColor="text1"/>
          <w:sz w:val="24"/>
          <w:szCs w:val="24"/>
          <w:lang w:val="id-ID"/>
        </w:rPr>
        <w:t xml:space="preserve"> Retrieved from </w:t>
      </w:r>
      <w:hyperlink r:id="rId16" w:history="1">
        <w:r w:rsidRPr="00BB50EF">
          <w:rPr>
            <w:rStyle w:val="Hyperlink"/>
            <w:rFonts w:ascii="Times New Roman" w:hAnsi="Times New Roman" w:cs="Times New Roman"/>
            <w:color w:val="000000" w:themeColor="text1"/>
            <w:sz w:val="24"/>
            <w:szCs w:val="24"/>
            <w:lang w:val="id-ID"/>
          </w:rPr>
          <w:t>https://journal.iaincurup.ac.id/index.php/English/article/view/160/94</w:t>
        </w:r>
      </w:hyperlink>
      <w:r w:rsidRPr="00BB50EF">
        <w:rPr>
          <w:rFonts w:ascii="Times New Roman" w:hAnsi="Times New Roman" w:cs="Times New Roman"/>
          <w:color w:val="000000" w:themeColor="text1"/>
          <w:sz w:val="24"/>
          <w:szCs w:val="24"/>
          <w:lang w:val="id-ID"/>
        </w:rPr>
        <w:t>.</w:t>
      </w:r>
    </w:p>
    <w:p w14:paraId="10662A7A" w14:textId="77777777" w:rsidR="00730D1D" w:rsidRPr="00BB50EF" w:rsidRDefault="00730D1D" w:rsidP="00730D1D">
      <w:pPr>
        <w:spacing w:line="240" w:lineRule="auto"/>
        <w:ind w:left="426" w:hanging="426"/>
        <w:jc w:val="both"/>
        <w:rPr>
          <w:rFonts w:ascii="Times New Roman" w:hAnsi="Times New Roman" w:cs="Times New Roman"/>
          <w:color w:val="000000" w:themeColor="text1"/>
          <w:sz w:val="24"/>
          <w:szCs w:val="24"/>
          <w:lang w:val="id-ID"/>
        </w:rPr>
      </w:pPr>
      <w:r w:rsidRPr="00BB50EF">
        <w:rPr>
          <w:rFonts w:ascii="Times New Roman" w:hAnsi="Times New Roman" w:cs="Times New Roman"/>
          <w:color w:val="000000" w:themeColor="text1"/>
          <w:sz w:val="24"/>
          <w:szCs w:val="24"/>
          <w:lang w:val="id-ID"/>
        </w:rPr>
        <w:t xml:space="preserve">Munir, S., Suzanne, N., &amp; Fitri, H. (2023). The correlation between students’ reading anxiety and their reading ability. </w:t>
      </w:r>
      <w:r w:rsidRPr="00BB50EF">
        <w:rPr>
          <w:rFonts w:ascii="Times New Roman" w:hAnsi="Times New Roman" w:cs="Times New Roman"/>
          <w:i/>
          <w:iCs/>
          <w:color w:val="000000" w:themeColor="text1"/>
          <w:sz w:val="24"/>
          <w:szCs w:val="24"/>
          <w:lang w:val="id-ID"/>
        </w:rPr>
        <w:t>Ahmad Dahlan Journal of English Studies. Vol.10, No.2, P. 89-99.</w:t>
      </w:r>
      <w:r w:rsidRPr="00BB50EF">
        <w:rPr>
          <w:rFonts w:ascii="Times New Roman" w:hAnsi="Times New Roman" w:cs="Times New Roman"/>
          <w:color w:val="000000" w:themeColor="text1"/>
          <w:sz w:val="24"/>
          <w:szCs w:val="24"/>
          <w:lang w:val="id-ID"/>
        </w:rPr>
        <w:t xml:space="preserve"> Retrieved from </w:t>
      </w:r>
      <w:hyperlink r:id="rId17" w:history="1">
        <w:r w:rsidRPr="00BB50EF">
          <w:rPr>
            <w:rStyle w:val="Hyperlink"/>
            <w:rFonts w:ascii="Times New Roman" w:hAnsi="Times New Roman" w:cs="Times New Roman"/>
            <w:color w:val="000000" w:themeColor="text1"/>
            <w:sz w:val="24"/>
            <w:szCs w:val="24"/>
            <w:lang w:val="id-ID"/>
          </w:rPr>
          <w:t>https://doi.org/10-26555/adjes.v1012.354</w:t>
        </w:r>
      </w:hyperlink>
      <w:r w:rsidRPr="00BB50EF">
        <w:rPr>
          <w:rFonts w:ascii="Times New Roman" w:hAnsi="Times New Roman" w:cs="Times New Roman"/>
          <w:color w:val="000000" w:themeColor="text1"/>
          <w:sz w:val="24"/>
          <w:szCs w:val="24"/>
          <w:lang w:val="id-ID"/>
        </w:rPr>
        <w:t>.</w:t>
      </w:r>
    </w:p>
    <w:p w14:paraId="3A785626" w14:textId="77777777" w:rsidR="00730D1D" w:rsidRPr="00BB50EF" w:rsidRDefault="00730D1D" w:rsidP="00730D1D">
      <w:pPr>
        <w:spacing w:line="240" w:lineRule="auto"/>
        <w:ind w:left="426" w:hanging="426"/>
        <w:jc w:val="both"/>
        <w:rPr>
          <w:rFonts w:ascii="Times New Roman" w:hAnsi="Times New Roman" w:cs="Times New Roman"/>
          <w:color w:val="000000" w:themeColor="text1"/>
          <w:sz w:val="28"/>
          <w:szCs w:val="28"/>
          <w:lang w:val="id-ID"/>
        </w:rPr>
      </w:pPr>
      <w:proofErr w:type="spellStart"/>
      <w:proofErr w:type="gramStart"/>
      <w:r w:rsidRPr="00BB50EF">
        <w:rPr>
          <w:rFonts w:ascii="Times New Roman" w:hAnsi="Times New Roman" w:cs="Times New Roman"/>
          <w:color w:val="000000" w:themeColor="text1"/>
          <w:sz w:val="24"/>
          <w:szCs w:val="24"/>
          <w:shd w:val="clear" w:color="auto" w:fill="FFFFFF"/>
        </w:rPr>
        <w:t>Nasifah,L.Z</w:t>
      </w:r>
      <w:proofErr w:type="spellEnd"/>
      <w:r w:rsidRPr="00BB50EF">
        <w:rPr>
          <w:rFonts w:ascii="Times New Roman" w:hAnsi="Times New Roman" w:cs="Times New Roman"/>
          <w:color w:val="000000" w:themeColor="text1"/>
          <w:sz w:val="24"/>
          <w:szCs w:val="24"/>
          <w:shd w:val="clear" w:color="auto" w:fill="FFFFFF"/>
        </w:rPr>
        <w:t>.</w:t>
      </w:r>
      <w:proofErr w:type="gramEnd"/>
      <w:r w:rsidRPr="00BB50EF">
        <w:rPr>
          <w:rFonts w:ascii="Times New Roman" w:hAnsi="Times New Roman" w:cs="Times New Roman"/>
          <w:color w:val="000000" w:themeColor="text1"/>
          <w:sz w:val="24"/>
          <w:szCs w:val="24"/>
          <w:shd w:val="clear" w:color="auto" w:fill="FFFFFF"/>
        </w:rPr>
        <w:t xml:space="preserve"> (2024). </w:t>
      </w:r>
      <w:proofErr w:type="spellStart"/>
      <w:r w:rsidRPr="00BB50EF">
        <w:rPr>
          <w:rFonts w:ascii="Times New Roman" w:hAnsi="Times New Roman" w:cs="Times New Roman"/>
          <w:color w:val="000000" w:themeColor="text1"/>
          <w:sz w:val="24"/>
          <w:szCs w:val="24"/>
          <w:shd w:val="clear" w:color="auto" w:fill="FFFFFF"/>
        </w:rPr>
        <w:t>Pengertian</w:t>
      </w:r>
      <w:proofErr w:type="spellEnd"/>
      <w:r w:rsidRPr="00BB50EF">
        <w:rPr>
          <w:rFonts w:ascii="Times New Roman" w:hAnsi="Times New Roman" w:cs="Times New Roman"/>
          <w:color w:val="000000" w:themeColor="text1"/>
          <w:sz w:val="24"/>
          <w:szCs w:val="24"/>
          <w:shd w:val="clear" w:color="auto" w:fill="FFFFFF"/>
        </w:rPr>
        <w:t xml:space="preserve"> Teks </w:t>
      </w:r>
      <w:proofErr w:type="spellStart"/>
      <w:r w:rsidRPr="00BB50EF">
        <w:rPr>
          <w:rFonts w:ascii="Times New Roman" w:hAnsi="Times New Roman" w:cs="Times New Roman"/>
          <w:color w:val="000000" w:themeColor="text1"/>
          <w:sz w:val="24"/>
          <w:szCs w:val="24"/>
          <w:shd w:val="clear" w:color="auto" w:fill="FFFFFF"/>
        </w:rPr>
        <w:t>Eksposisi</w:t>
      </w:r>
      <w:proofErr w:type="spellEnd"/>
      <w:r w:rsidRPr="00BB50EF">
        <w:rPr>
          <w:rFonts w:ascii="Times New Roman" w:hAnsi="Times New Roman" w:cs="Times New Roman"/>
          <w:color w:val="000000" w:themeColor="text1"/>
          <w:sz w:val="24"/>
          <w:szCs w:val="24"/>
          <w:shd w:val="clear" w:color="auto" w:fill="FFFFFF"/>
        </w:rPr>
        <w:t xml:space="preserve">, </w:t>
      </w:r>
      <w:proofErr w:type="spellStart"/>
      <w:r w:rsidRPr="00BB50EF">
        <w:rPr>
          <w:rFonts w:ascii="Times New Roman" w:hAnsi="Times New Roman" w:cs="Times New Roman"/>
          <w:color w:val="000000" w:themeColor="text1"/>
          <w:sz w:val="24"/>
          <w:szCs w:val="24"/>
          <w:shd w:val="clear" w:color="auto" w:fill="FFFFFF"/>
        </w:rPr>
        <w:t>Struktur</w:t>
      </w:r>
      <w:proofErr w:type="spellEnd"/>
      <w:r w:rsidRPr="00BB50EF">
        <w:rPr>
          <w:rFonts w:ascii="Times New Roman" w:hAnsi="Times New Roman" w:cs="Times New Roman"/>
          <w:color w:val="000000" w:themeColor="text1"/>
          <w:sz w:val="24"/>
          <w:szCs w:val="24"/>
          <w:shd w:val="clear" w:color="auto" w:fill="FFFFFF"/>
        </w:rPr>
        <w:t>, Jenis-</w:t>
      </w:r>
      <w:proofErr w:type="spellStart"/>
      <w:r w:rsidRPr="00BB50EF">
        <w:rPr>
          <w:rFonts w:ascii="Times New Roman" w:hAnsi="Times New Roman" w:cs="Times New Roman"/>
          <w:color w:val="000000" w:themeColor="text1"/>
          <w:sz w:val="24"/>
          <w:szCs w:val="24"/>
          <w:shd w:val="clear" w:color="auto" w:fill="FFFFFF"/>
        </w:rPr>
        <w:t>jenis</w:t>
      </w:r>
      <w:proofErr w:type="spellEnd"/>
      <w:r w:rsidRPr="00BB50EF">
        <w:rPr>
          <w:rFonts w:ascii="Times New Roman" w:hAnsi="Times New Roman" w:cs="Times New Roman"/>
          <w:color w:val="000000" w:themeColor="text1"/>
          <w:sz w:val="24"/>
          <w:szCs w:val="24"/>
          <w:shd w:val="clear" w:color="auto" w:fill="FFFFFF"/>
        </w:rPr>
        <w:t xml:space="preserve">, dan </w:t>
      </w:r>
      <w:proofErr w:type="spellStart"/>
      <w:r w:rsidRPr="00BB50EF">
        <w:rPr>
          <w:rFonts w:ascii="Times New Roman" w:hAnsi="Times New Roman" w:cs="Times New Roman"/>
          <w:color w:val="000000" w:themeColor="text1"/>
          <w:sz w:val="24"/>
          <w:szCs w:val="24"/>
          <w:shd w:val="clear" w:color="auto" w:fill="FFFFFF"/>
        </w:rPr>
        <w:t>Contohnya</w:t>
      </w:r>
      <w:proofErr w:type="spellEnd"/>
      <w:r w:rsidRPr="00BB50EF">
        <w:rPr>
          <w:rFonts w:ascii="Times New Roman" w:hAnsi="Times New Roman" w:cs="Times New Roman"/>
          <w:color w:val="000000" w:themeColor="text1"/>
          <w:sz w:val="24"/>
          <w:szCs w:val="24"/>
          <w:shd w:val="clear" w:color="auto" w:fill="FFFFFF"/>
        </w:rPr>
        <w:t xml:space="preserve">. </w:t>
      </w:r>
      <w:proofErr w:type="spellStart"/>
      <w:r w:rsidRPr="00BB50EF">
        <w:rPr>
          <w:rFonts w:ascii="Times New Roman" w:hAnsi="Times New Roman" w:cs="Times New Roman"/>
          <w:i/>
          <w:iCs/>
          <w:color w:val="000000" w:themeColor="text1"/>
          <w:sz w:val="24"/>
          <w:szCs w:val="24"/>
          <w:shd w:val="clear" w:color="auto" w:fill="FFFFFF"/>
        </w:rPr>
        <w:t>detikEdu</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retreived</w:t>
      </w:r>
      <w:proofErr w:type="spellEnd"/>
      <w:r w:rsidRPr="00BB50EF">
        <w:rPr>
          <w:rFonts w:ascii="Times New Roman" w:hAnsi="Times New Roman" w:cs="Times New Roman"/>
          <w:color w:val="000000" w:themeColor="text1"/>
          <w:sz w:val="24"/>
          <w:szCs w:val="24"/>
        </w:rPr>
        <w:t xml:space="preserve"> from </w:t>
      </w:r>
      <w:hyperlink r:id="rId18" w:history="1">
        <w:r w:rsidRPr="00BB50EF">
          <w:rPr>
            <w:rStyle w:val="Hyperlink"/>
            <w:rFonts w:ascii="Times New Roman" w:hAnsi="Times New Roman" w:cs="Times New Roman"/>
            <w:color w:val="000000" w:themeColor="text1"/>
            <w:sz w:val="24"/>
            <w:szCs w:val="24"/>
          </w:rPr>
          <w:t>https://www.detik.com/edu/detikpedia/d-7383993/pengertian-teks-eksposisi-struktur-jenis-jenis-dan-contohnya</w:t>
        </w:r>
      </w:hyperlink>
    </w:p>
    <w:p w14:paraId="358DC2C0" w14:textId="77777777" w:rsidR="00730D1D" w:rsidRPr="00BB50EF" w:rsidRDefault="00730D1D" w:rsidP="00730D1D">
      <w:pPr>
        <w:spacing w:line="240" w:lineRule="auto"/>
        <w:ind w:left="426" w:hanging="426"/>
        <w:jc w:val="both"/>
        <w:rPr>
          <w:rFonts w:ascii="Times New Roman" w:hAnsi="Times New Roman" w:cs="Times New Roman"/>
          <w:color w:val="000000" w:themeColor="text1"/>
          <w:sz w:val="24"/>
          <w:szCs w:val="24"/>
          <w:lang w:val="id-ID"/>
        </w:rPr>
      </w:pPr>
      <w:r w:rsidRPr="00BB50EF">
        <w:rPr>
          <w:rFonts w:ascii="Times New Roman" w:hAnsi="Times New Roman" w:cs="Times New Roman"/>
          <w:color w:val="000000" w:themeColor="text1"/>
          <w:sz w:val="24"/>
          <w:szCs w:val="24"/>
          <w:lang w:val="id-ID"/>
        </w:rPr>
        <w:lastRenderedPageBreak/>
        <w:t xml:space="preserve">Nasir, N., &amp; Sukmawati, S. (2023). Analysis of research data quantitative and qualitative. Edumaspul. </w:t>
      </w:r>
      <w:r w:rsidRPr="00BB50EF">
        <w:rPr>
          <w:rFonts w:ascii="Times New Roman" w:hAnsi="Times New Roman" w:cs="Times New Roman"/>
          <w:i/>
          <w:color w:val="000000" w:themeColor="text1"/>
          <w:sz w:val="24"/>
          <w:szCs w:val="24"/>
          <w:lang w:val="id-ID"/>
        </w:rPr>
        <w:t>Jurnal pendidikan</w:t>
      </w:r>
      <w:r w:rsidRPr="00BB50EF">
        <w:rPr>
          <w:rFonts w:ascii="Times New Roman" w:hAnsi="Times New Roman" w:cs="Times New Roman"/>
          <w:color w:val="000000" w:themeColor="text1"/>
          <w:sz w:val="24"/>
          <w:szCs w:val="24"/>
          <w:lang w:val="id-ID"/>
        </w:rPr>
        <w:t xml:space="preserve">, 7(1). 368-373. Retrieved from </w:t>
      </w:r>
      <w:hyperlink r:id="rId19" w:history="1">
        <w:r w:rsidRPr="00BB50EF">
          <w:rPr>
            <w:rStyle w:val="Hyperlink"/>
            <w:rFonts w:ascii="Times New Roman" w:hAnsi="Times New Roman" w:cs="Times New Roman"/>
            <w:color w:val="000000" w:themeColor="text1"/>
            <w:sz w:val="24"/>
            <w:szCs w:val="24"/>
            <w:lang w:val="id-ID"/>
          </w:rPr>
          <w:t>https://ummaspul.e-journal.id/maspulir/article/view/5488</w:t>
        </w:r>
      </w:hyperlink>
      <w:r w:rsidRPr="00BB50EF">
        <w:rPr>
          <w:rFonts w:ascii="Times New Roman" w:hAnsi="Times New Roman" w:cs="Times New Roman"/>
          <w:color w:val="000000" w:themeColor="text1"/>
          <w:sz w:val="24"/>
          <w:szCs w:val="24"/>
          <w:lang w:val="id-ID"/>
        </w:rPr>
        <w:t>.</w:t>
      </w:r>
    </w:p>
    <w:p w14:paraId="1A751C84" w14:textId="77777777" w:rsidR="00730D1D" w:rsidRPr="00BB50EF" w:rsidRDefault="00730D1D" w:rsidP="00730D1D">
      <w:pPr>
        <w:spacing w:line="240" w:lineRule="auto"/>
        <w:ind w:left="426" w:hanging="426"/>
        <w:jc w:val="both"/>
        <w:rPr>
          <w:rFonts w:ascii="Times New Roman" w:hAnsi="Times New Roman" w:cs="Times New Roman"/>
          <w:color w:val="000000" w:themeColor="text1"/>
          <w:sz w:val="24"/>
          <w:szCs w:val="24"/>
          <w:lang w:val="en-US"/>
        </w:rPr>
      </w:pPr>
      <w:r w:rsidRPr="00BB50EF">
        <w:rPr>
          <w:rFonts w:ascii="Times New Roman" w:hAnsi="Times New Roman" w:cs="Times New Roman"/>
          <w:color w:val="000000" w:themeColor="text1"/>
          <w:sz w:val="24"/>
          <w:szCs w:val="24"/>
          <w:lang w:val="en-US"/>
        </w:rPr>
        <w:t xml:space="preserve">Nasya, N. K. S., et al. (2024). </w:t>
      </w:r>
      <w:proofErr w:type="spellStart"/>
      <w:r w:rsidRPr="00BB50EF">
        <w:rPr>
          <w:rFonts w:ascii="Times New Roman" w:hAnsi="Times New Roman" w:cs="Times New Roman"/>
          <w:color w:val="000000" w:themeColor="text1"/>
          <w:sz w:val="24"/>
          <w:szCs w:val="24"/>
          <w:lang w:val="en-US"/>
        </w:rPr>
        <w:t>Pentingnya</w:t>
      </w:r>
      <w:proofErr w:type="spellEnd"/>
      <w:r w:rsidRPr="00BB50EF">
        <w:rPr>
          <w:rFonts w:ascii="Times New Roman" w:hAnsi="Times New Roman" w:cs="Times New Roman"/>
          <w:color w:val="000000" w:themeColor="text1"/>
          <w:sz w:val="24"/>
          <w:szCs w:val="24"/>
          <w:lang w:val="en-US"/>
        </w:rPr>
        <w:t xml:space="preserve"> Bahasa </w:t>
      </w:r>
      <w:proofErr w:type="spellStart"/>
      <w:r w:rsidRPr="00BB50EF">
        <w:rPr>
          <w:rFonts w:ascii="Times New Roman" w:hAnsi="Times New Roman" w:cs="Times New Roman"/>
          <w:color w:val="000000" w:themeColor="text1"/>
          <w:sz w:val="24"/>
          <w:szCs w:val="24"/>
          <w:lang w:val="en-US"/>
        </w:rPr>
        <w:t>Inggris</w:t>
      </w:r>
      <w:proofErr w:type="spellEnd"/>
      <w:r w:rsidRPr="00BB50EF">
        <w:rPr>
          <w:rFonts w:ascii="Times New Roman" w:hAnsi="Times New Roman" w:cs="Times New Roman"/>
          <w:color w:val="000000" w:themeColor="text1"/>
          <w:sz w:val="24"/>
          <w:szCs w:val="24"/>
          <w:lang w:val="en-US"/>
        </w:rPr>
        <w:t xml:space="preserve"> Pada era </w:t>
      </w:r>
      <w:proofErr w:type="spellStart"/>
      <w:r w:rsidRPr="00BB50EF">
        <w:rPr>
          <w:rFonts w:ascii="Times New Roman" w:hAnsi="Times New Roman" w:cs="Times New Roman"/>
          <w:color w:val="000000" w:themeColor="text1"/>
          <w:sz w:val="24"/>
          <w:szCs w:val="24"/>
          <w:lang w:val="en-US"/>
        </w:rPr>
        <w:t>Globalisasi</w:t>
      </w:r>
      <w:proofErr w:type="spellEnd"/>
      <w:r w:rsidRPr="00BB50EF">
        <w:rPr>
          <w:rFonts w:ascii="Times New Roman" w:hAnsi="Times New Roman" w:cs="Times New Roman"/>
          <w:color w:val="000000" w:themeColor="text1"/>
          <w:sz w:val="24"/>
          <w:szCs w:val="24"/>
          <w:lang w:val="en-US"/>
        </w:rPr>
        <w:t xml:space="preserve">.  </w:t>
      </w:r>
      <w:r w:rsidRPr="00BB50EF">
        <w:rPr>
          <w:rFonts w:ascii="Times New Roman" w:hAnsi="Times New Roman" w:cs="Times New Roman"/>
          <w:i/>
          <w:iCs/>
          <w:color w:val="000000" w:themeColor="text1"/>
          <w:sz w:val="24"/>
          <w:szCs w:val="24"/>
          <w:lang w:val="en-US"/>
        </w:rPr>
        <w:t>Karimah Tauhid</w:t>
      </w:r>
      <w:r w:rsidRPr="00BB50EF">
        <w:rPr>
          <w:rFonts w:ascii="Times New Roman" w:hAnsi="Times New Roman" w:cs="Times New Roman"/>
          <w:color w:val="000000" w:themeColor="text1"/>
          <w:sz w:val="24"/>
          <w:szCs w:val="24"/>
          <w:lang w:val="en-US"/>
        </w:rPr>
        <w:t xml:space="preserve">. </w:t>
      </w:r>
      <w:r w:rsidRPr="00BB50EF">
        <w:rPr>
          <w:rFonts w:ascii="Times New Roman" w:hAnsi="Times New Roman" w:cs="Times New Roman"/>
          <w:i/>
          <w:iCs/>
          <w:color w:val="000000" w:themeColor="text1"/>
          <w:sz w:val="24"/>
          <w:szCs w:val="24"/>
          <w:lang w:val="en-US"/>
        </w:rPr>
        <w:t xml:space="preserve">Vol. 3, No. 3, pp. 3685-3692. </w:t>
      </w:r>
      <w:r w:rsidRPr="00BB50EF">
        <w:rPr>
          <w:rFonts w:ascii="Times New Roman" w:hAnsi="Times New Roman" w:cs="Times New Roman"/>
          <w:color w:val="000000" w:themeColor="text1"/>
          <w:sz w:val="24"/>
          <w:szCs w:val="24"/>
          <w:lang w:val="en-US"/>
        </w:rPr>
        <w:t>DOI:10.3099/</w:t>
      </w:r>
      <w:proofErr w:type="gramStart"/>
      <w:r w:rsidRPr="00BB50EF">
        <w:rPr>
          <w:rFonts w:ascii="Times New Roman" w:hAnsi="Times New Roman" w:cs="Times New Roman"/>
          <w:color w:val="000000" w:themeColor="text1"/>
          <w:sz w:val="24"/>
          <w:szCs w:val="24"/>
          <w:lang w:val="en-US"/>
        </w:rPr>
        <w:t>karimuntauhid.v</w:t>
      </w:r>
      <w:proofErr w:type="gramEnd"/>
      <w:r w:rsidRPr="00BB50EF">
        <w:rPr>
          <w:rFonts w:ascii="Times New Roman" w:hAnsi="Times New Roman" w:cs="Times New Roman"/>
          <w:color w:val="000000" w:themeColor="text1"/>
          <w:sz w:val="24"/>
          <w:szCs w:val="24"/>
          <w:lang w:val="en-US"/>
        </w:rPr>
        <w:t>3i3.12571.</w:t>
      </w:r>
    </w:p>
    <w:p w14:paraId="19D3A27C" w14:textId="77777777" w:rsidR="00730D1D" w:rsidRPr="00BB50EF" w:rsidRDefault="00730D1D" w:rsidP="00730D1D">
      <w:pPr>
        <w:spacing w:line="240" w:lineRule="auto"/>
        <w:ind w:left="426" w:hanging="426"/>
        <w:jc w:val="both"/>
        <w:rPr>
          <w:rFonts w:ascii="Times New Roman" w:hAnsi="Times New Roman" w:cs="Times New Roman"/>
          <w:color w:val="000000" w:themeColor="text1"/>
          <w:sz w:val="24"/>
          <w:szCs w:val="24"/>
          <w:lang w:val="id-ID"/>
        </w:rPr>
      </w:pPr>
      <w:r w:rsidRPr="00BB50EF">
        <w:rPr>
          <w:rFonts w:ascii="Times New Roman" w:hAnsi="Times New Roman" w:cs="Times New Roman"/>
          <w:color w:val="000000" w:themeColor="text1"/>
          <w:sz w:val="24"/>
          <w:szCs w:val="24"/>
          <w:lang w:val="id-ID"/>
        </w:rPr>
        <w:t>Nisa, E. (2022). Improving English Text Reading Skills for Class XII Students at SMA Negeri 2 Ponorogo Through the Three-Stage Way</w:t>
      </w:r>
      <w:r w:rsidRPr="00BB50EF">
        <w:rPr>
          <w:rFonts w:ascii="Times New Roman" w:hAnsi="Times New Roman" w:cs="Times New Roman"/>
          <w:i/>
          <w:iCs/>
          <w:color w:val="000000" w:themeColor="text1"/>
          <w:sz w:val="24"/>
          <w:szCs w:val="24"/>
          <w:lang w:val="id-ID"/>
        </w:rPr>
        <w:t>. Scientific Journal of Visionary Education (JIPV), 3 (1), 27-31.</w:t>
      </w:r>
      <w:r w:rsidRPr="00BB50EF">
        <w:rPr>
          <w:rFonts w:ascii="Times New Roman" w:hAnsi="Times New Roman" w:cs="Times New Roman"/>
          <w:color w:val="000000" w:themeColor="text1"/>
          <w:sz w:val="24"/>
          <w:szCs w:val="24"/>
          <w:lang w:val="id-ID"/>
        </w:rPr>
        <w:t xml:space="preserve"> Retrieved from </w:t>
      </w:r>
      <w:hyperlink r:id="rId20" w:history="1">
        <w:r w:rsidRPr="00BB50EF">
          <w:rPr>
            <w:rStyle w:val="Hyperlink"/>
            <w:rFonts w:ascii="Times New Roman" w:hAnsi="Times New Roman" w:cs="Times New Roman"/>
            <w:color w:val="000000" w:themeColor="text1"/>
            <w:sz w:val="24"/>
            <w:szCs w:val="24"/>
            <w:lang w:val="id-ID"/>
          </w:rPr>
          <w:t>https://ejurnalkotamadiun.org/index.php/JIPV/article/view/1209</w:t>
        </w:r>
      </w:hyperlink>
    </w:p>
    <w:p w14:paraId="670D412B" w14:textId="77777777" w:rsidR="00730D1D" w:rsidRPr="00BB50EF" w:rsidRDefault="00730D1D" w:rsidP="00730D1D">
      <w:pPr>
        <w:spacing w:line="240" w:lineRule="auto"/>
        <w:ind w:left="426" w:hanging="426"/>
        <w:jc w:val="both"/>
        <w:rPr>
          <w:rFonts w:ascii="Times New Roman" w:hAnsi="Times New Roman" w:cs="Times New Roman"/>
          <w:color w:val="000000" w:themeColor="text1"/>
          <w:sz w:val="24"/>
          <w:szCs w:val="24"/>
          <w:lang w:val="en-US"/>
        </w:rPr>
      </w:pPr>
      <w:proofErr w:type="spellStart"/>
      <w:r w:rsidRPr="00BB50EF">
        <w:rPr>
          <w:rFonts w:ascii="Times New Roman" w:hAnsi="Times New Roman" w:cs="Times New Roman"/>
          <w:color w:val="000000" w:themeColor="text1"/>
          <w:sz w:val="24"/>
          <w:szCs w:val="24"/>
          <w:lang w:val="en-US"/>
        </w:rPr>
        <w:t>Perpustakaan</w:t>
      </w:r>
      <w:proofErr w:type="spellEnd"/>
      <w:r w:rsidRPr="00BB50EF">
        <w:rPr>
          <w:rFonts w:ascii="Times New Roman" w:hAnsi="Times New Roman" w:cs="Times New Roman"/>
          <w:color w:val="000000" w:themeColor="text1"/>
          <w:sz w:val="24"/>
          <w:szCs w:val="24"/>
          <w:lang w:val="en-US"/>
        </w:rPr>
        <w:t xml:space="preserve"> Online Gratis. (2024). Baca Practice Test </w:t>
      </w:r>
      <w:proofErr w:type="spellStart"/>
      <w:r w:rsidRPr="00BB50EF">
        <w:rPr>
          <w:rFonts w:ascii="Times New Roman" w:hAnsi="Times New Roman" w:cs="Times New Roman"/>
          <w:color w:val="000000" w:themeColor="text1"/>
          <w:sz w:val="24"/>
          <w:szCs w:val="24"/>
          <w:lang w:val="en-US"/>
        </w:rPr>
        <w:t>Toefl</w:t>
      </w:r>
      <w:proofErr w:type="spellEnd"/>
      <w:r w:rsidRPr="00BB50EF">
        <w:rPr>
          <w:rFonts w:ascii="Times New Roman" w:hAnsi="Times New Roman" w:cs="Times New Roman"/>
          <w:color w:val="000000" w:themeColor="text1"/>
          <w:sz w:val="24"/>
          <w:szCs w:val="24"/>
          <w:lang w:val="en-US"/>
        </w:rPr>
        <w:t xml:space="preserve"> </w:t>
      </w:r>
      <w:proofErr w:type="spellStart"/>
      <w:r w:rsidRPr="00BB50EF">
        <w:rPr>
          <w:rFonts w:ascii="Times New Roman" w:hAnsi="Times New Roman" w:cs="Times New Roman"/>
          <w:color w:val="000000" w:themeColor="text1"/>
          <w:sz w:val="24"/>
          <w:szCs w:val="24"/>
          <w:lang w:val="en-US"/>
        </w:rPr>
        <w:t>Cmedia</w:t>
      </w:r>
      <w:proofErr w:type="spellEnd"/>
      <w:r w:rsidRPr="00BB50EF">
        <w:rPr>
          <w:rFonts w:ascii="Times New Roman" w:hAnsi="Times New Roman" w:cs="Times New Roman"/>
          <w:color w:val="000000" w:themeColor="text1"/>
          <w:sz w:val="24"/>
          <w:szCs w:val="24"/>
          <w:lang w:val="en-US"/>
        </w:rPr>
        <w:t xml:space="preserve"> 948 Gratis-Perpus.org. </w:t>
      </w:r>
      <w:proofErr w:type="spellStart"/>
      <w:r w:rsidRPr="00BB50EF">
        <w:rPr>
          <w:rFonts w:ascii="Times New Roman" w:hAnsi="Times New Roman" w:cs="Times New Roman"/>
          <w:i/>
          <w:iCs/>
          <w:color w:val="000000" w:themeColor="text1"/>
          <w:sz w:val="24"/>
          <w:szCs w:val="24"/>
          <w:lang w:val="en-US"/>
        </w:rPr>
        <w:t>Penerbit</w:t>
      </w:r>
      <w:proofErr w:type="spellEnd"/>
      <w:r w:rsidRPr="00BB50EF">
        <w:rPr>
          <w:rFonts w:ascii="Times New Roman" w:hAnsi="Times New Roman" w:cs="Times New Roman"/>
          <w:i/>
          <w:iCs/>
          <w:color w:val="000000" w:themeColor="text1"/>
          <w:sz w:val="24"/>
          <w:szCs w:val="24"/>
          <w:lang w:val="en-US"/>
        </w:rPr>
        <w:t xml:space="preserve"> </w:t>
      </w:r>
      <w:proofErr w:type="spellStart"/>
      <w:r w:rsidRPr="00BB50EF">
        <w:rPr>
          <w:rFonts w:ascii="Times New Roman" w:hAnsi="Times New Roman" w:cs="Times New Roman"/>
          <w:i/>
          <w:iCs/>
          <w:color w:val="000000" w:themeColor="text1"/>
          <w:sz w:val="24"/>
          <w:szCs w:val="24"/>
          <w:lang w:val="en-US"/>
        </w:rPr>
        <w:t>Cmedia</w:t>
      </w:r>
      <w:proofErr w:type="spellEnd"/>
      <w:r w:rsidRPr="00BB50EF">
        <w:rPr>
          <w:rFonts w:ascii="Times New Roman" w:hAnsi="Times New Roman" w:cs="Times New Roman"/>
          <w:color w:val="000000" w:themeColor="text1"/>
          <w:sz w:val="24"/>
          <w:szCs w:val="24"/>
          <w:lang w:val="en-US"/>
        </w:rPr>
        <w:t xml:space="preserve">. </w:t>
      </w:r>
      <w:proofErr w:type="spellStart"/>
      <w:r w:rsidRPr="00BB50EF">
        <w:rPr>
          <w:rFonts w:ascii="Times New Roman" w:hAnsi="Times New Roman" w:cs="Times New Roman"/>
          <w:color w:val="000000" w:themeColor="text1"/>
          <w:sz w:val="24"/>
          <w:szCs w:val="24"/>
          <w:lang w:val="en-US"/>
        </w:rPr>
        <w:t>Retreived</w:t>
      </w:r>
      <w:proofErr w:type="spellEnd"/>
      <w:r w:rsidRPr="00BB50EF">
        <w:rPr>
          <w:rFonts w:ascii="Times New Roman" w:hAnsi="Times New Roman" w:cs="Times New Roman"/>
          <w:color w:val="000000" w:themeColor="text1"/>
          <w:sz w:val="24"/>
          <w:szCs w:val="24"/>
          <w:lang w:val="en-US"/>
        </w:rPr>
        <w:t xml:space="preserve"> from </w:t>
      </w:r>
      <w:hyperlink r:id="rId21" w:history="1">
        <w:r w:rsidRPr="00BB50EF">
          <w:rPr>
            <w:rStyle w:val="Hyperlink"/>
            <w:rFonts w:ascii="Times New Roman" w:hAnsi="Times New Roman" w:cs="Times New Roman"/>
            <w:color w:val="000000" w:themeColor="text1"/>
            <w:sz w:val="24"/>
            <w:szCs w:val="24"/>
            <w:lang w:val="en-US"/>
          </w:rPr>
          <w:t>https://perpus.org/fiksi/practice-test-toefl-cmedia-948</w:t>
        </w:r>
      </w:hyperlink>
    </w:p>
    <w:p w14:paraId="0289EB76" w14:textId="77777777" w:rsidR="00730D1D" w:rsidRPr="00BB50EF" w:rsidRDefault="00730D1D" w:rsidP="00730D1D">
      <w:pPr>
        <w:spacing w:line="240" w:lineRule="auto"/>
        <w:ind w:left="426" w:hanging="426"/>
        <w:jc w:val="both"/>
        <w:rPr>
          <w:rFonts w:ascii="Times New Roman" w:hAnsi="Times New Roman" w:cs="Times New Roman"/>
          <w:color w:val="000000" w:themeColor="text1"/>
          <w:sz w:val="24"/>
          <w:szCs w:val="24"/>
          <w:lang w:val="id-ID"/>
        </w:rPr>
      </w:pPr>
      <w:r w:rsidRPr="00BB50EF">
        <w:rPr>
          <w:rFonts w:ascii="Times New Roman" w:hAnsi="Times New Roman" w:cs="Times New Roman"/>
          <w:color w:val="000000" w:themeColor="text1"/>
          <w:sz w:val="24"/>
          <w:szCs w:val="24"/>
          <w:lang w:val="id-ID"/>
        </w:rPr>
        <w:t xml:space="preserve">Piccolo, L. R., et al. (2017). Reading anxiety in L1: Reviewing the concept. </w:t>
      </w:r>
      <w:r w:rsidRPr="00BB50EF">
        <w:rPr>
          <w:rFonts w:ascii="Times New Roman" w:hAnsi="Times New Roman" w:cs="Times New Roman"/>
          <w:i/>
          <w:iCs/>
          <w:color w:val="000000" w:themeColor="text1"/>
          <w:sz w:val="24"/>
          <w:szCs w:val="24"/>
          <w:lang w:val="id-ID"/>
        </w:rPr>
        <w:t>Early childhood education journal, 45(4), 537-543.</w:t>
      </w:r>
      <w:r w:rsidRPr="00BB50EF">
        <w:rPr>
          <w:rFonts w:ascii="Times New Roman" w:hAnsi="Times New Roman" w:cs="Times New Roman"/>
          <w:color w:val="000000" w:themeColor="text1"/>
          <w:sz w:val="24"/>
          <w:szCs w:val="24"/>
          <w:lang w:val="id-ID"/>
        </w:rPr>
        <w:t xml:space="preserve"> Retrieved from </w:t>
      </w:r>
      <w:hyperlink r:id="rId22" w:history="1">
        <w:r w:rsidRPr="00BB50EF">
          <w:rPr>
            <w:rStyle w:val="Hyperlink"/>
            <w:rFonts w:ascii="Times New Roman" w:hAnsi="Times New Roman" w:cs="Times New Roman"/>
            <w:color w:val="000000" w:themeColor="text1"/>
            <w:sz w:val="24"/>
            <w:szCs w:val="24"/>
            <w:lang w:val="id-ID"/>
          </w:rPr>
          <w:t>https://doi.org/10-1007/510643-016-0822-x</w:t>
        </w:r>
      </w:hyperlink>
      <w:r w:rsidRPr="00BB50EF">
        <w:rPr>
          <w:rFonts w:ascii="Times New Roman" w:hAnsi="Times New Roman" w:cs="Times New Roman"/>
          <w:color w:val="000000" w:themeColor="text1"/>
          <w:sz w:val="24"/>
          <w:szCs w:val="24"/>
          <w:lang w:val="id-ID"/>
        </w:rPr>
        <w:t>.</w:t>
      </w:r>
    </w:p>
    <w:p w14:paraId="001AC35F" w14:textId="77777777" w:rsidR="00730D1D" w:rsidRPr="00BB50EF" w:rsidRDefault="00730D1D" w:rsidP="00730D1D">
      <w:pPr>
        <w:spacing w:line="240" w:lineRule="auto"/>
        <w:ind w:left="426" w:hanging="426"/>
        <w:jc w:val="both"/>
        <w:rPr>
          <w:rFonts w:ascii="Times New Roman" w:hAnsi="Times New Roman" w:cs="Times New Roman"/>
          <w:color w:val="000000" w:themeColor="text1"/>
          <w:sz w:val="24"/>
          <w:szCs w:val="24"/>
          <w:lang w:val="id-ID"/>
        </w:rPr>
      </w:pPr>
      <w:r w:rsidRPr="00BB50EF">
        <w:rPr>
          <w:rFonts w:ascii="Times New Roman" w:hAnsi="Times New Roman" w:cs="Times New Roman"/>
          <w:color w:val="000000" w:themeColor="text1"/>
          <w:sz w:val="24"/>
          <w:szCs w:val="24"/>
          <w:lang w:val="id-ID"/>
        </w:rPr>
        <w:t xml:space="preserve">Pratama, R., et al. (2023). Correlation Research. Jurnal Ilmiah Ilmu Pendidikan. eISSN: 2614-8854. Vol.6, No.3, pp. 1754-1759. Universitas Islam negeri Raden Fatah Palembang, Indonesia. Retrieved from </w:t>
      </w:r>
      <w:hyperlink r:id="rId23" w:history="1">
        <w:r w:rsidRPr="00BB50EF">
          <w:rPr>
            <w:rStyle w:val="Hyperlink"/>
            <w:rFonts w:ascii="Times New Roman" w:hAnsi="Times New Roman" w:cs="Times New Roman"/>
            <w:color w:val="000000" w:themeColor="text1"/>
            <w:sz w:val="24"/>
            <w:szCs w:val="24"/>
            <w:lang w:val="id-ID"/>
          </w:rPr>
          <w:t>https://jiip.stkipyapisdompu.ac.id</w:t>
        </w:r>
      </w:hyperlink>
      <w:r w:rsidRPr="00BB50EF">
        <w:rPr>
          <w:rFonts w:ascii="Times New Roman" w:hAnsi="Times New Roman" w:cs="Times New Roman"/>
          <w:color w:val="000000" w:themeColor="text1"/>
          <w:sz w:val="24"/>
          <w:szCs w:val="24"/>
          <w:lang w:val="id-ID"/>
        </w:rPr>
        <w:t>.</w:t>
      </w:r>
    </w:p>
    <w:p w14:paraId="1DC5BB27" w14:textId="77777777" w:rsidR="00730D1D" w:rsidRPr="00BB50EF" w:rsidRDefault="00730D1D" w:rsidP="00730D1D">
      <w:pPr>
        <w:spacing w:line="240" w:lineRule="auto"/>
        <w:ind w:left="426" w:hanging="426"/>
        <w:jc w:val="both"/>
        <w:rPr>
          <w:rFonts w:ascii="Times New Roman" w:hAnsi="Times New Roman" w:cs="Times New Roman"/>
          <w:color w:val="000000" w:themeColor="text1"/>
          <w:sz w:val="24"/>
          <w:szCs w:val="24"/>
          <w:lang w:val="id-ID"/>
        </w:rPr>
      </w:pPr>
      <w:r w:rsidRPr="00BB50EF">
        <w:rPr>
          <w:rFonts w:ascii="Times New Roman" w:hAnsi="Times New Roman" w:cs="Times New Roman"/>
          <w:color w:val="000000" w:themeColor="text1"/>
          <w:sz w:val="24"/>
          <w:szCs w:val="24"/>
          <w:lang w:val="id-ID"/>
        </w:rPr>
        <w:t xml:space="preserve">Putra, P. (2014). The correlation of playing role-playing game and students’ reading comprehension of narrative text. </w:t>
      </w:r>
      <w:r w:rsidRPr="00BB50EF">
        <w:rPr>
          <w:rFonts w:ascii="Times New Roman" w:hAnsi="Times New Roman" w:cs="Times New Roman"/>
          <w:i/>
          <w:color w:val="000000" w:themeColor="text1"/>
          <w:sz w:val="24"/>
          <w:szCs w:val="24"/>
          <w:lang w:val="id-ID"/>
        </w:rPr>
        <w:t>Journal of English and Education</w:t>
      </w:r>
      <w:r w:rsidRPr="00BB50EF">
        <w:rPr>
          <w:rFonts w:ascii="Times New Roman" w:hAnsi="Times New Roman" w:cs="Times New Roman"/>
          <w:color w:val="000000" w:themeColor="text1"/>
          <w:sz w:val="24"/>
          <w:szCs w:val="24"/>
          <w:lang w:val="id-ID"/>
        </w:rPr>
        <w:t xml:space="preserve">. Vol.2(2), pp.56-67. Retrieved from </w:t>
      </w:r>
      <w:hyperlink r:id="rId24" w:history="1">
        <w:r w:rsidRPr="00BB50EF">
          <w:rPr>
            <w:rStyle w:val="Hyperlink"/>
            <w:rFonts w:ascii="Times New Roman" w:hAnsi="Times New Roman" w:cs="Times New Roman"/>
            <w:color w:val="000000" w:themeColor="text1"/>
            <w:sz w:val="24"/>
            <w:szCs w:val="24"/>
            <w:lang w:val="id-ID"/>
          </w:rPr>
          <w:t>https://journal.upi.edu/index.php/L-E/article/viewFile/4603/3203</w:t>
        </w:r>
      </w:hyperlink>
      <w:r w:rsidRPr="00BB50EF">
        <w:rPr>
          <w:rFonts w:ascii="Times New Roman" w:hAnsi="Times New Roman" w:cs="Times New Roman"/>
          <w:color w:val="000000" w:themeColor="text1"/>
          <w:sz w:val="24"/>
          <w:szCs w:val="24"/>
          <w:lang w:val="id-ID"/>
        </w:rPr>
        <w:t>.</w:t>
      </w:r>
    </w:p>
    <w:p w14:paraId="45A99503" w14:textId="77777777" w:rsidR="00730D1D" w:rsidRPr="00BB50EF" w:rsidRDefault="00730D1D" w:rsidP="00730D1D">
      <w:pPr>
        <w:spacing w:line="240" w:lineRule="auto"/>
        <w:ind w:left="426" w:hanging="426"/>
        <w:jc w:val="both"/>
        <w:rPr>
          <w:rFonts w:ascii="Times New Roman" w:hAnsi="Times New Roman" w:cs="Times New Roman"/>
          <w:i/>
          <w:iCs/>
          <w:color w:val="000000" w:themeColor="text1"/>
          <w:sz w:val="24"/>
          <w:szCs w:val="24"/>
          <w:lang w:val="id-ID"/>
        </w:rPr>
      </w:pPr>
      <w:r w:rsidRPr="00BB50EF">
        <w:rPr>
          <w:rFonts w:ascii="Times New Roman" w:hAnsi="Times New Roman" w:cs="Times New Roman"/>
          <w:color w:val="000000" w:themeColor="text1"/>
          <w:sz w:val="24"/>
          <w:szCs w:val="24"/>
          <w:lang w:val="id-ID"/>
        </w:rPr>
        <w:t xml:space="preserve">Rosada, A. Rufinus, A. &amp; Bunau, E. (2015). Improving students’ reading comprehension on narrative text by using story map technique. </w:t>
      </w:r>
      <w:r w:rsidRPr="00BB50EF">
        <w:rPr>
          <w:rFonts w:ascii="Times New Roman" w:hAnsi="Times New Roman" w:cs="Times New Roman"/>
          <w:i/>
          <w:color w:val="000000" w:themeColor="text1"/>
          <w:sz w:val="24"/>
          <w:szCs w:val="24"/>
          <w:lang w:val="id-ID"/>
        </w:rPr>
        <w:t>Jurnal pendidikan dan pembelajaran</w:t>
      </w:r>
      <w:r w:rsidRPr="00BB50EF">
        <w:rPr>
          <w:rFonts w:ascii="Times New Roman" w:hAnsi="Times New Roman" w:cs="Times New Roman"/>
          <w:color w:val="000000" w:themeColor="text1"/>
          <w:sz w:val="24"/>
          <w:szCs w:val="24"/>
          <w:lang w:val="id-ID"/>
        </w:rPr>
        <w:t xml:space="preserve">. ISSN: 2715-2723. Vol.4, No. 9. DOI: </w:t>
      </w:r>
      <w:hyperlink r:id="rId25" w:history="1">
        <w:r w:rsidRPr="00BB50EF">
          <w:rPr>
            <w:rStyle w:val="Hyperlink"/>
            <w:rFonts w:ascii="Times New Roman" w:hAnsi="Times New Roman" w:cs="Times New Roman"/>
            <w:color w:val="000000" w:themeColor="text1"/>
            <w:sz w:val="24"/>
            <w:szCs w:val="24"/>
            <w:lang w:val="id-ID"/>
          </w:rPr>
          <w:t>http://DX.doi.org/10.26418/Jppk.V4i9.11386</w:t>
        </w:r>
      </w:hyperlink>
      <w:r w:rsidRPr="00BB50EF">
        <w:rPr>
          <w:rFonts w:ascii="Times New Roman" w:hAnsi="Times New Roman" w:cs="Times New Roman"/>
          <w:color w:val="000000" w:themeColor="text1"/>
          <w:sz w:val="24"/>
          <w:szCs w:val="24"/>
          <w:lang w:val="id-ID"/>
        </w:rPr>
        <w:t>.</w:t>
      </w:r>
    </w:p>
    <w:p w14:paraId="15C67979" w14:textId="77777777" w:rsidR="00730D1D" w:rsidRPr="00BB50EF" w:rsidRDefault="00730D1D" w:rsidP="00730D1D">
      <w:pPr>
        <w:spacing w:line="240" w:lineRule="auto"/>
        <w:ind w:left="426" w:hanging="426"/>
        <w:jc w:val="both"/>
        <w:rPr>
          <w:rFonts w:ascii="Times New Roman" w:hAnsi="Times New Roman" w:cs="Times New Roman"/>
          <w:color w:val="000000" w:themeColor="text1"/>
          <w:sz w:val="24"/>
          <w:szCs w:val="24"/>
          <w:u w:val="single"/>
        </w:rPr>
      </w:pPr>
      <w:r w:rsidRPr="00BB50EF">
        <w:rPr>
          <w:rFonts w:ascii="Times New Roman" w:hAnsi="Times New Roman" w:cs="Times New Roman"/>
          <w:color w:val="000000" w:themeColor="text1"/>
          <w:sz w:val="24"/>
          <w:szCs w:val="24"/>
          <w:lang w:val="en-US"/>
        </w:rPr>
        <w:t xml:space="preserve">Sanny, B. I., &amp; Dewi, R. K. (2020). </w:t>
      </w:r>
      <w:proofErr w:type="spellStart"/>
      <w:r w:rsidRPr="00BB50EF">
        <w:rPr>
          <w:rFonts w:ascii="Times New Roman" w:hAnsi="Times New Roman" w:cs="Times New Roman"/>
          <w:color w:val="000000" w:themeColor="text1"/>
          <w:sz w:val="24"/>
          <w:szCs w:val="24"/>
        </w:rPr>
        <w:t>Pengaruh</w:t>
      </w:r>
      <w:proofErr w:type="spellEnd"/>
      <w:r w:rsidRPr="00BB50EF">
        <w:rPr>
          <w:rFonts w:ascii="Times New Roman" w:hAnsi="Times New Roman" w:cs="Times New Roman"/>
          <w:color w:val="000000" w:themeColor="text1"/>
          <w:sz w:val="24"/>
          <w:szCs w:val="24"/>
        </w:rPr>
        <w:t xml:space="preserve"> Net Interest Margin (NIM) </w:t>
      </w:r>
      <w:proofErr w:type="spellStart"/>
      <w:r w:rsidRPr="00BB50EF">
        <w:rPr>
          <w:rFonts w:ascii="Times New Roman" w:hAnsi="Times New Roman" w:cs="Times New Roman"/>
          <w:color w:val="000000" w:themeColor="text1"/>
          <w:sz w:val="24"/>
          <w:szCs w:val="24"/>
        </w:rPr>
        <w:t>Terhadap</w:t>
      </w:r>
      <w:proofErr w:type="spellEnd"/>
      <w:r w:rsidRPr="00BB50EF">
        <w:rPr>
          <w:rFonts w:ascii="Times New Roman" w:hAnsi="Times New Roman" w:cs="Times New Roman"/>
          <w:color w:val="000000" w:themeColor="text1"/>
          <w:sz w:val="24"/>
          <w:szCs w:val="24"/>
        </w:rPr>
        <w:t xml:space="preserve"> Return on Asset (ROA) Pada PT Bank Pembangunan Daerah Jawa Barat Dan Banten </w:t>
      </w:r>
      <w:proofErr w:type="spellStart"/>
      <w:r w:rsidRPr="00BB50EF">
        <w:rPr>
          <w:rFonts w:ascii="Times New Roman" w:hAnsi="Times New Roman" w:cs="Times New Roman"/>
          <w:color w:val="000000" w:themeColor="text1"/>
          <w:sz w:val="24"/>
          <w:szCs w:val="24"/>
        </w:rPr>
        <w:t>Tbk</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Periode</w:t>
      </w:r>
      <w:proofErr w:type="spellEnd"/>
      <w:r w:rsidRPr="00BB50EF">
        <w:rPr>
          <w:rFonts w:ascii="Times New Roman" w:hAnsi="Times New Roman" w:cs="Times New Roman"/>
          <w:color w:val="000000" w:themeColor="text1"/>
          <w:sz w:val="24"/>
          <w:szCs w:val="24"/>
        </w:rPr>
        <w:t xml:space="preserve"> 2013-2017. </w:t>
      </w:r>
      <w:proofErr w:type="spellStart"/>
      <w:r w:rsidRPr="00BB50EF">
        <w:rPr>
          <w:rFonts w:ascii="Times New Roman" w:hAnsi="Times New Roman" w:cs="Times New Roman"/>
          <w:i/>
          <w:iCs/>
          <w:color w:val="000000" w:themeColor="text1"/>
          <w:sz w:val="24"/>
          <w:szCs w:val="24"/>
        </w:rPr>
        <w:t>Jurnal</w:t>
      </w:r>
      <w:proofErr w:type="spellEnd"/>
      <w:r w:rsidRPr="00BB50EF">
        <w:rPr>
          <w:rFonts w:ascii="Times New Roman" w:hAnsi="Times New Roman" w:cs="Times New Roman"/>
          <w:i/>
          <w:iCs/>
          <w:color w:val="000000" w:themeColor="text1"/>
          <w:sz w:val="24"/>
          <w:szCs w:val="24"/>
        </w:rPr>
        <w:t xml:space="preserve"> E-Bis (</w:t>
      </w:r>
      <w:proofErr w:type="spellStart"/>
      <w:r w:rsidRPr="00BB50EF">
        <w:rPr>
          <w:rFonts w:ascii="Times New Roman" w:hAnsi="Times New Roman" w:cs="Times New Roman"/>
          <w:i/>
          <w:iCs/>
          <w:color w:val="000000" w:themeColor="text1"/>
          <w:sz w:val="24"/>
          <w:szCs w:val="24"/>
        </w:rPr>
        <w:t>Ekonomi-Bisnis</w:t>
      </w:r>
      <w:proofErr w:type="spellEnd"/>
      <w:r w:rsidRPr="00BB50EF">
        <w:rPr>
          <w:rFonts w:ascii="Times New Roman" w:hAnsi="Times New Roman" w:cs="Times New Roman"/>
          <w:i/>
          <w:iCs/>
          <w:color w:val="000000" w:themeColor="text1"/>
          <w:sz w:val="24"/>
          <w:szCs w:val="24"/>
        </w:rPr>
        <w:t>). Vol. 4 No. 1 (2020) pp.78-87. p-</w:t>
      </w:r>
      <w:proofErr w:type="gramStart"/>
      <w:r w:rsidRPr="00BB50EF">
        <w:rPr>
          <w:rFonts w:ascii="Times New Roman" w:hAnsi="Times New Roman" w:cs="Times New Roman"/>
          <w:i/>
          <w:iCs/>
          <w:color w:val="000000" w:themeColor="text1"/>
          <w:sz w:val="24"/>
          <w:szCs w:val="24"/>
        </w:rPr>
        <w:t>ISSN :</w:t>
      </w:r>
      <w:proofErr w:type="gramEnd"/>
      <w:r w:rsidRPr="00BB50EF">
        <w:rPr>
          <w:rFonts w:ascii="Times New Roman" w:hAnsi="Times New Roman" w:cs="Times New Roman"/>
          <w:i/>
          <w:iCs/>
          <w:color w:val="000000" w:themeColor="text1"/>
          <w:sz w:val="24"/>
          <w:szCs w:val="24"/>
        </w:rPr>
        <w:t xml:space="preserve"> 2580-2062. e-</w:t>
      </w:r>
      <w:proofErr w:type="gramStart"/>
      <w:r w:rsidRPr="00BB50EF">
        <w:rPr>
          <w:rFonts w:ascii="Times New Roman" w:hAnsi="Times New Roman" w:cs="Times New Roman"/>
          <w:i/>
          <w:iCs/>
          <w:color w:val="000000" w:themeColor="text1"/>
          <w:sz w:val="24"/>
          <w:szCs w:val="24"/>
        </w:rPr>
        <w:t>ISSN :</w:t>
      </w:r>
      <w:proofErr w:type="gramEnd"/>
      <w:r w:rsidRPr="00BB50EF">
        <w:rPr>
          <w:rFonts w:ascii="Times New Roman" w:hAnsi="Times New Roman" w:cs="Times New Roman"/>
          <w:i/>
          <w:iCs/>
          <w:color w:val="000000" w:themeColor="text1"/>
          <w:sz w:val="24"/>
          <w:szCs w:val="24"/>
        </w:rPr>
        <w:t xml:space="preserve"> 2622-3368.</w:t>
      </w:r>
      <w:r w:rsidRPr="00BB50EF">
        <w:rPr>
          <w:rFonts w:ascii="Times New Roman" w:hAnsi="Times New Roman" w:cs="Times New Roman"/>
          <w:color w:val="000000" w:themeColor="text1"/>
          <w:sz w:val="24"/>
          <w:szCs w:val="24"/>
        </w:rPr>
        <w:t xml:space="preserve"> </w:t>
      </w:r>
      <w:proofErr w:type="spellStart"/>
      <w:proofErr w:type="gramStart"/>
      <w:r w:rsidRPr="00BB50EF">
        <w:rPr>
          <w:rFonts w:ascii="Times New Roman" w:hAnsi="Times New Roman" w:cs="Times New Roman"/>
          <w:color w:val="000000" w:themeColor="text1"/>
          <w:sz w:val="24"/>
          <w:szCs w:val="24"/>
          <w:u w:val="single"/>
        </w:rPr>
        <w:t>Doi:https</w:t>
      </w:r>
      <w:proofErr w:type="spellEnd"/>
      <w:r w:rsidRPr="00BB50EF">
        <w:rPr>
          <w:rFonts w:ascii="Times New Roman" w:hAnsi="Times New Roman" w:cs="Times New Roman"/>
          <w:color w:val="000000" w:themeColor="text1"/>
          <w:sz w:val="24"/>
          <w:szCs w:val="24"/>
          <w:u w:val="single"/>
        </w:rPr>
        <w:t>://doi.org/</w:t>
      </w:r>
      <w:proofErr w:type="gramEnd"/>
      <w:r w:rsidRPr="00BB50EF">
        <w:rPr>
          <w:rFonts w:ascii="Times New Roman" w:hAnsi="Times New Roman" w:cs="Times New Roman"/>
          <w:color w:val="000000" w:themeColor="text1"/>
          <w:sz w:val="24"/>
          <w:szCs w:val="24"/>
          <w:u w:val="single"/>
        </w:rPr>
        <w:t xml:space="preserve"> 10.37339/</w:t>
      </w:r>
      <w:proofErr w:type="spellStart"/>
      <w:r w:rsidRPr="00BB50EF">
        <w:rPr>
          <w:rFonts w:ascii="Times New Roman" w:hAnsi="Times New Roman" w:cs="Times New Roman"/>
          <w:color w:val="000000" w:themeColor="text1"/>
          <w:sz w:val="24"/>
          <w:szCs w:val="24"/>
          <w:u w:val="single"/>
        </w:rPr>
        <w:t>jurnal</w:t>
      </w:r>
      <w:proofErr w:type="spellEnd"/>
      <w:r w:rsidRPr="00BB50EF">
        <w:rPr>
          <w:rFonts w:ascii="Times New Roman" w:hAnsi="Times New Roman" w:cs="Times New Roman"/>
          <w:color w:val="000000" w:themeColor="text1"/>
          <w:sz w:val="24"/>
          <w:szCs w:val="24"/>
          <w:u w:val="single"/>
        </w:rPr>
        <w:t xml:space="preserve"> e-bis.v4i1.239.</w:t>
      </w:r>
    </w:p>
    <w:p w14:paraId="7A2EC137" w14:textId="77777777" w:rsidR="00730D1D" w:rsidRPr="00BB50EF" w:rsidRDefault="00730D1D" w:rsidP="00730D1D">
      <w:pPr>
        <w:spacing w:line="240" w:lineRule="auto"/>
        <w:ind w:left="426" w:hanging="426"/>
        <w:jc w:val="both"/>
        <w:rPr>
          <w:rFonts w:ascii="Times New Roman" w:hAnsi="Times New Roman" w:cs="Times New Roman"/>
          <w:color w:val="000000" w:themeColor="text1"/>
          <w:sz w:val="24"/>
          <w:szCs w:val="24"/>
          <w:lang w:val="id-ID"/>
        </w:rPr>
      </w:pPr>
      <w:r w:rsidRPr="00BB50EF">
        <w:rPr>
          <w:rFonts w:ascii="Times New Roman" w:hAnsi="Times New Roman" w:cs="Times New Roman"/>
          <w:color w:val="000000" w:themeColor="text1"/>
          <w:sz w:val="24"/>
          <w:szCs w:val="24"/>
          <w:lang w:val="id-ID"/>
        </w:rPr>
        <w:t xml:space="preserve">Selviana, L., Afgani, M.W., Siroj, R.A. (2024). Correlation Research. </w:t>
      </w:r>
      <w:r w:rsidRPr="00BB50EF">
        <w:rPr>
          <w:rFonts w:ascii="Times New Roman" w:hAnsi="Times New Roman" w:cs="Times New Roman"/>
          <w:i/>
          <w:iCs/>
          <w:color w:val="000000" w:themeColor="text1"/>
          <w:sz w:val="24"/>
          <w:szCs w:val="24"/>
          <w:lang w:val="id-ID"/>
        </w:rPr>
        <w:t>INNOVATIVE: Journal of Social Science Research. Vol.4, No.1, pp. 5118-5128 E-ISSN 2807-4238 and P-ISSN 2807-4246.</w:t>
      </w:r>
      <w:r w:rsidRPr="00BB50EF">
        <w:rPr>
          <w:rFonts w:ascii="Times New Roman" w:hAnsi="Times New Roman" w:cs="Times New Roman"/>
          <w:color w:val="000000" w:themeColor="text1"/>
          <w:sz w:val="24"/>
          <w:szCs w:val="24"/>
          <w:lang w:val="id-ID"/>
        </w:rPr>
        <w:t xml:space="preserve"> Retrieved from </w:t>
      </w:r>
      <w:hyperlink r:id="rId26" w:history="1">
        <w:r w:rsidRPr="00BB50EF">
          <w:rPr>
            <w:rStyle w:val="Hyperlink"/>
            <w:rFonts w:ascii="Times New Roman" w:hAnsi="Times New Roman" w:cs="Times New Roman"/>
            <w:color w:val="000000" w:themeColor="text1"/>
            <w:sz w:val="24"/>
            <w:szCs w:val="24"/>
            <w:lang w:val="id-ID"/>
          </w:rPr>
          <w:t>https://j-innovative.org/index.php/Innovative</w:t>
        </w:r>
      </w:hyperlink>
      <w:r w:rsidRPr="00BB50EF">
        <w:rPr>
          <w:rFonts w:ascii="Times New Roman" w:hAnsi="Times New Roman" w:cs="Times New Roman"/>
          <w:color w:val="000000" w:themeColor="text1"/>
          <w:sz w:val="24"/>
          <w:szCs w:val="24"/>
          <w:lang w:val="id-ID"/>
        </w:rPr>
        <w:t>.</w:t>
      </w:r>
    </w:p>
    <w:p w14:paraId="6EB745E7" w14:textId="77777777" w:rsidR="00730D1D" w:rsidRPr="00BB50EF" w:rsidRDefault="00730D1D" w:rsidP="00730D1D">
      <w:pPr>
        <w:spacing w:line="240" w:lineRule="auto"/>
        <w:ind w:left="426" w:hanging="426"/>
        <w:jc w:val="both"/>
        <w:rPr>
          <w:rFonts w:ascii="Times New Roman" w:hAnsi="Times New Roman" w:cs="Times New Roman"/>
          <w:color w:val="000000" w:themeColor="text1"/>
          <w:sz w:val="24"/>
          <w:szCs w:val="24"/>
          <w:lang w:val="en-US"/>
        </w:rPr>
      </w:pPr>
      <w:proofErr w:type="spellStart"/>
      <w:r w:rsidRPr="00BB50EF">
        <w:rPr>
          <w:rFonts w:ascii="Times New Roman" w:hAnsi="Times New Roman" w:cs="Times New Roman"/>
          <w:color w:val="000000" w:themeColor="text1"/>
          <w:sz w:val="24"/>
          <w:szCs w:val="24"/>
          <w:lang w:val="en-US"/>
        </w:rPr>
        <w:t>Sugiyono</w:t>
      </w:r>
      <w:proofErr w:type="spellEnd"/>
      <w:r w:rsidRPr="00BB50EF">
        <w:rPr>
          <w:rFonts w:ascii="Times New Roman" w:hAnsi="Times New Roman" w:cs="Times New Roman"/>
          <w:color w:val="000000" w:themeColor="text1"/>
          <w:sz w:val="24"/>
          <w:szCs w:val="24"/>
          <w:lang w:val="en-US"/>
        </w:rPr>
        <w:t xml:space="preserve">, (2020). BAB III </w:t>
      </w:r>
      <w:proofErr w:type="spellStart"/>
      <w:r w:rsidRPr="00BB50EF">
        <w:rPr>
          <w:rFonts w:ascii="Times New Roman" w:hAnsi="Times New Roman" w:cs="Times New Roman"/>
          <w:color w:val="000000" w:themeColor="text1"/>
          <w:sz w:val="24"/>
          <w:szCs w:val="24"/>
          <w:lang w:val="en-US"/>
        </w:rPr>
        <w:t>Merode</w:t>
      </w:r>
      <w:proofErr w:type="spellEnd"/>
      <w:r w:rsidRPr="00BB50EF">
        <w:rPr>
          <w:rFonts w:ascii="Times New Roman" w:hAnsi="Times New Roman" w:cs="Times New Roman"/>
          <w:color w:val="000000" w:themeColor="text1"/>
          <w:sz w:val="24"/>
          <w:szCs w:val="24"/>
          <w:lang w:val="en-US"/>
        </w:rPr>
        <w:t xml:space="preserve"> </w:t>
      </w:r>
      <w:proofErr w:type="spellStart"/>
      <w:r w:rsidRPr="00BB50EF">
        <w:rPr>
          <w:rFonts w:ascii="Times New Roman" w:hAnsi="Times New Roman" w:cs="Times New Roman"/>
          <w:color w:val="000000" w:themeColor="text1"/>
          <w:sz w:val="24"/>
          <w:szCs w:val="24"/>
          <w:lang w:val="en-US"/>
        </w:rPr>
        <w:t>Penelitian</w:t>
      </w:r>
      <w:proofErr w:type="spellEnd"/>
      <w:r w:rsidRPr="00BB50EF">
        <w:rPr>
          <w:rFonts w:ascii="Times New Roman" w:hAnsi="Times New Roman" w:cs="Times New Roman"/>
          <w:color w:val="000000" w:themeColor="text1"/>
          <w:sz w:val="24"/>
          <w:szCs w:val="24"/>
          <w:lang w:val="en-US"/>
        </w:rPr>
        <w:t xml:space="preserve">. </w:t>
      </w:r>
      <w:r w:rsidRPr="00BB50EF">
        <w:rPr>
          <w:rFonts w:ascii="Times New Roman" w:hAnsi="Times New Roman" w:cs="Times New Roman"/>
          <w:i/>
          <w:iCs/>
          <w:color w:val="000000" w:themeColor="text1"/>
          <w:sz w:val="24"/>
          <w:szCs w:val="24"/>
          <w:lang w:val="en-US"/>
        </w:rPr>
        <w:t xml:space="preserve">Repository Universitas Ngudi </w:t>
      </w:r>
      <w:proofErr w:type="spellStart"/>
      <w:r w:rsidRPr="00BB50EF">
        <w:rPr>
          <w:rFonts w:ascii="Times New Roman" w:hAnsi="Times New Roman" w:cs="Times New Roman"/>
          <w:color w:val="000000" w:themeColor="text1"/>
          <w:sz w:val="24"/>
          <w:szCs w:val="24"/>
          <w:lang w:val="en-US"/>
        </w:rPr>
        <w:t>Wiluyo</w:t>
      </w:r>
      <w:proofErr w:type="spellEnd"/>
      <w:r w:rsidRPr="00BB50EF">
        <w:rPr>
          <w:rFonts w:ascii="Times New Roman" w:hAnsi="Times New Roman" w:cs="Times New Roman"/>
          <w:color w:val="000000" w:themeColor="text1"/>
          <w:sz w:val="24"/>
          <w:szCs w:val="24"/>
          <w:lang w:val="en-US"/>
        </w:rPr>
        <w:t xml:space="preserve">. </w:t>
      </w:r>
      <w:proofErr w:type="spellStart"/>
      <w:r w:rsidRPr="00BB50EF">
        <w:rPr>
          <w:rFonts w:ascii="Times New Roman" w:hAnsi="Times New Roman" w:cs="Times New Roman"/>
          <w:color w:val="000000" w:themeColor="text1"/>
          <w:sz w:val="24"/>
          <w:szCs w:val="24"/>
          <w:lang w:val="en-US"/>
        </w:rPr>
        <w:t>Retreived</w:t>
      </w:r>
      <w:proofErr w:type="spellEnd"/>
      <w:r w:rsidRPr="00BB50EF">
        <w:rPr>
          <w:rFonts w:ascii="Times New Roman" w:hAnsi="Times New Roman" w:cs="Times New Roman"/>
          <w:color w:val="000000" w:themeColor="text1"/>
          <w:sz w:val="24"/>
          <w:szCs w:val="24"/>
          <w:lang w:val="en-US"/>
        </w:rPr>
        <w:t xml:space="preserve"> from </w:t>
      </w:r>
      <w:hyperlink r:id="rId27" w:history="1">
        <w:r w:rsidRPr="00BB50EF">
          <w:rPr>
            <w:rStyle w:val="Hyperlink"/>
            <w:rFonts w:ascii="Times New Roman" w:hAnsi="Times New Roman" w:cs="Times New Roman"/>
            <w:color w:val="000000" w:themeColor="text1"/>
            <w:sz w:val="24"/>
            <w:szCs w:val="24"/>
            <w:lang w:val="en-US"/>
          </w:rPr>
          <w:t>http://repository2.unw.ac.id/2366/5/BAB%20III%20-%20Carollyn%20Dizzy.pdf</w:t>
        </w:r>
      </w:hyperlink>
      <w:r w:rsidRPr="00BB50EF">
        <w:rPr>
          <w:rFonts w:ascii="Times New Roman" w:hAnsi="Times New Roman" w:cs="Times New Roman"/>
          <w:color w:val="000000" w:themeColor="text1"/>
          <w:sz w:val="24"/>
          <w:szCs w:val="24"/>
          <w:lang w:val="en-US"/>
        </w:rPr>
        <w:t xml:space="preserve">. </w:t>
      </w:r>
    </w:p>
    <w:p w14:paraId="0801908E" w14:textId="77777777" w:rsidR="00730D1D" w:rsidRPr="00BB50EF" w:rsidRDefault="00730D1D" w:rsidP="00730D1D">
      <w:pPr>
        <w:spacing w:line="240" w:lineRule="auto"/>
        <w:ind w:left="426" w:hanging="426"/>
        <w:jc w:val="both"/>
        <w:rPr>
          <w:rFonts w:ascii="Times New Roman" w:hAnsi="Times New Roman" w:cs="Times New Roman"/>
          <w:color w:val="000000" w:themeColor="text1"/>
          <w:sz w:val="24"/>
          <w:szCs w:val="24"/>
          <w:lang w:val="en-US"/>
        </w:rPr>
      </w:pPr>
      <w:r w:rsidRPr="00BB50EF">
        <w:rPr>
          <w:rFonts w:ascii="Times New Roman" w:hAnsi="Times New Roman" w:cs="Times New Roman"/>
          <w:color w:val="000000" w:themeColor="text1"/>
          <w:sz w:val="24"/>
          <w:szCs w:val="24"/>
          <w:lang w:val="en-US"/>
        </w:rPr>
        <w:lastRenderedPageBreak/>
        <w:t xml:space="preserve">Tera, S., et al. (2024). Investigating Students’ Reading Anxiety and Their Factors. </w:t>
      </w:r>
      <w:r w:rsidRPr="00BB50EF">
        <w:rPr>
          <w:rFonts w:ascii="Times New Roman" w:hAnsi="Times New Roman" w:cs="Times New Roman"/>
          <w:i/>
          <w:iCs/>
          <w:color w:val="000000" w:themeColor="text1"/>
          <w:sz w:val="24"/>
          <w:szCs w:val="24"/>
          <w:lang w:val="en-US"/>
        </w:rPr>
        <w:t>Journal of Development and Innovation in Language and Literature Education. E-ISSN: 2723-6900 P-ISSN: 2745-9578. Vol. 4 No. 2, Pp. 110-123.</w:t>
      </w:r>
      <w:r w:rsidRPr="00BB50EF">
        <w:rPr>
          <w:rFonts w:ascii="Times New Roman" w:hAnsi="Times New Roman" w:cs="Times New Roman"/>
          <w:color w:val="000000" w:themeColor="text1"/>
          <w:sz w:val="24"/>
          <w:szCs w:val="24"/>
          <w:lang w:val="en-US"/>
        </w:rPr>
        <w:t xml:space="preserve"> </w:t>
      </w:r>
      <w:r w:rsidRPr="00BB50EF">
        <w:rPr>
          <w:rFonts w:ascii="Times New Roman" w:hAnsi="Times New Roman" w:cs="Times New Roman"/>
          <w:color w:val="000000" w:themeColor="text1"/>
          <w:sz w:val="24"/>
          <w:szCs w:val="24"/>
          <w:lang w:val="id-ID"/>
        </w:rPr>
        <w:t>Retrieved from</w:t>
      </w:r>
      <w:r w:rsidRPr="00BB50EF">
        <w:rPr>
          <w:rFonts w:ascii="Times New Roman" w:hAnsi="Times New Roman" w:cs="Times New Roman"/>
          <w:color w:val="000000" w:themeColor="text1"/>
          <w:sz w:val="24"/>
          <w:szCs w:val="24"/>
          <w:lang w:val="en-US"/>
        </w:rPr>
        <w:t xml:space="preserve"> </w:t>
      </w:r>
      <w:hyperlink r:id="rId28" w:history="1">
        <w:r w:rsidRPr="00BB50EF">
          <w:rPr>
            <w:rStyle w:val="Hyperlink"/>
            <w:rFonts w:ascii="Times New Roman" w:hAnsi="Times New Roman" w:cs="Times New Roman"/>
            <w:color w:val="000000" w:themeColor="text1"/>
            <w:sz w:val="24"/>
            <w:szCs w:val="24"/>
            <w:lang w:val="en-US"/>
          </w:rPr>
          <w:t>https://doi.org/10.52760/jadila.v4i2.776</w:t>
        </w:r>
      </w:hyperlink>
      <w:r w:rsidRPr="00BB50EF">
        <w:rPr>
          <w:rFonts w:ascii="Times New Roman" w:hAnsi="Times New Roman" w:cs="Times New Roman"/>
          <w:color w:val="000000" w:themeColor="text1"/>
          <w:sz w:val="24"/>
          <w:szCs w:val="24"/>
          <w:lang w:val="en-US"/>
        </w:rPr>
        <w:t xml:space="preserve"> </w:t>
      </w:r>
    </w:p>
    <w:p w14:paraId="3F133EC6" w14:textId="77777777" w:rsidR="00730D1D" w:rsidRPr="00BB50EF" w:rsidRDefault="00730D1D" w:rsidP="00730D1D">
      <w:pPr>
        <w:spacing w:line="240" w:lineRule="auto"/>
        <w:ind w:left="426" w:hanging="426"/>
        <w:jc w:val="both"/>
        <w:rPr>
          <w:rFonts w:ascii="Times New Roman" w:hAnsi="Times New Roman" w:cs="Times New Roman"/>
          <w:color w:val="000000" w:themeColor="text1"/>
          <w:sz w:val="24"/>
          <w:szCs w:val="24"/>
          <w:lang w:val="en-US"/>
        </w:rPr>
      </w:pPr>
      <w:r w:rsidRPr="00BB50EF">
        <w:rPr>
          <w:rFonts w:ascii="Times New Roman" w:hAnsi="Times New Roman" w:cs="Times New Roman"/>
          <w:color w:val="000000" w:themeColor="text1"/>
          <w:sz w:val="24"/>
          <w:szCs w:val="24"/>
          <w:lang w:val="id-ID"/>
        </w:rPr>
        <w:t xml:space="preserve">Turner, D., P. (2020). Sampling methods in research design. </w:t>
      </w:r>
      <w:r w:rsidRPr="00BB50EF">
        <w:rPr>
          <w:rFonts w:ascii="Times New Roman" w:hAnsi="Times New Roman" w:cs="Times New Roman"/>
          <w:i/>
          <w:color w:val="000000" w:themeColor="text1"/>
          <w:sz w:val="24"/>
          <w:szCs w:val="24"/>
          <w:lang w:val="id-ID"/>
        </w:rPr>
        <w:t>Journal of head and face pain</w:t>
      </w:r>
      <w:r w:rsidRPr="00BB50EF">
        <w:rPr>
          <w:rFonts w:ascii="Times New Roman" w:hAnsi="Times New Roman" w:cs="Times New Roman"/>
          <w:color w:val="000000" w:themeColor="text1"/>
          <w:sz w:val="24"/>
          <w:szCs w:val="24"/>
          <w:lang w:val="id-ID"/>
        </w:rPr>
        <w:t xml:space="preserve">. ISSN: 0017-8748. Retrieved from: </w:t>
      </w:r>
      <w:hyperlink r:id="rId29" w:history="1">
        <w:r w:rsidRPr="00BB50EF">
          <w:rPr>
            <w:rStyle w:val="Hyperlink"/>
            <w:rFonts w:ascii="Times New Roman" w:hAnsi="Times New Roman" w:cs="Times New Roman"/>
            <w:color w:val="000000" w:themeColor="text1"/>
            <w:sz w:val="24"/>
            <w:szCs w:val="24"/>
            <w:lang w:val="id-ID"/>
          </w:rPr>
          <w:t>https://doi.org/10.1111/head.13707</w:t>
        </w:r>
      </w:hyperlink>
      <w:r w:rsidRPr="00BB50EF">
        <w:rPr>
          <w:rFonts w:ascii="Times New Roman" w:hAnsi="Times New Roman" w:cs="Times New Roman"/>
          <w:color w:val="000000" w:themeColor="text1"/>
          <w:sz w:val="24"/>
          <w:szCs w:val="24"/>
          <w:lang w:val="id-ID"/>
        </w:rPr>
        <w:t>.</w:t>
      </w:r>
      <w:r w:rsidRPr="00BB50EF">
        <w:rPr>
          <w:rFonts w:ascii="Times New Roman" w:hAnsi="Times New Roman" w:cs="Times New Roman"/>
          <w:color w:val="000000" w:themeColor="text1"/>
          <w:sz w:val="24"/>
          <w:szCs w:val="24"/>
          <w:lang w:val="en-US"/>
        </w:rPr>
        <w:t xml:space="preserve"> </w:t>
      </w:r>
    </w:p>
    <w:p w14:paraId="605C0BB1" w14:textId="77777777" w:rsidR="00730D1D" w:rsidRPr="00BB50EF" w:rsidRDefault="00730D1D" w:rsidP="00730D1D">
      <w:pPr>
        <w:spacing w:line="240" w:lineRule="auto"/>
        <w:ind w:left="426" w:hanging="426"/>
        <w:jc w:val="both"/>
        <w:rPr>
          <w:rFonts w:ascii="Times New Roman" w:hAnsi="Times New Roman" w:cs="Times New Roman"/>
          <w:color w:val="000000" w:themeColor="text1"/>
          <w:sz w:val="24"/>
          <w:szCs w:val="24"/>
          <w:lang w:val="en-US"/>
        </w:rPr>
      </w:pPr>
      <w:r w:rsidRPr="00BB50EF">
        <w:rPr>
          <w:rFonts w:ascii="Times New Roman" w:hAnsi="Times New Roman" w:cs="Times New Roman"/>
          <w:color w:val="000000" w:themeColor="text1"/>
          <w:sz w:val="24"/>
          <w:szCs w:val="24"/>
        </w:rPr>
        <w:t xml:space="preserve">Voyager </w:t>
      </w:r>
      <w:proofErr w:type="spellStart"/>
      <w:r w:rsidRPr="00BB50EF">
        <w:rPr>
          <w:rFonts w:ascii="Times New Roman" w:hAnsi="Times New Roman" w:cs="Times New Roman"/>
          <w:color w:val="000000" w:themeColor="text1"/>
          <w:sz w:val="24"/>
          <w:szCs w:val="24"/>
        </w:rPr>
        <w:t>Sopris</w:t>
      </w:r>
      <w:proofErr w:type="spellEnd"/>
      <w:r w:rsidRPr="00BB50EF">
        <w:rPr>
          <w:rFonts w:ascii="Times New Roman" w:hAnsi="Times New Roman" w:cs="Times New Roman"/>
          <w:color w:val="000000" w:themeColor="text1"/>
          <w:sz w:val="24"/>
          <w:szCs w:val="24"/>
        </w:rPr>
        <w:t xml:space="preserve"> Learning. (2024). Examples of Expository Text. </w:t>
      </w:r>
      <w:r w:rsidRPr="00BB50EF">
        <w:rPr>
          <w:rFonts w:ascii="Times New Roman" w:hAnsi="Times New Roman" w:cs="Times New Roman"/>
          <w:i/>
          <w:iCs/>
          <w:color w:val="000000" w:themeColor="text1"/>
          <w:sz w:val="24"/>
          <w:szCs w:val="24"/>
        </w:rPr>
        <w:t>VSL Blog</w:t>
      </w:r>
      <w:r w:rsidRPr="00BB50EF">
        <w:rPr>
          <w:rFonts w:ascii="Times New Roman" w:hAnsi="Times New Roman" w:cs="Times New Roman"/>
          <w:color w:val="000000" w:themeColor="text1"/>
          <w:sz w:val="24"/>
          <w:szCs w:val="24"/>
        </w:rPr>
        <w:t xml:space="preserve">. Retrieved from </w:t>
      </w:r>
      <w:hyperlink r:id="rId30" w:history="1">
        <w:r w:rsidRPr="00BB50EF">
          <w:rPr>
            <w:rStyle w:val="Hyperlink"/>
            <w:rFonts w:ascii="Times New Roman" w:hAnsi="Times New Roman" w:cs="Times New Roman"/>
            <w:color w:val="000000" w:themeColor="text1"/>
            <w:sz w:val="24"/>
            <w:szCs w:val="24"/>
          </w:rPr>
          <w:t>https://www.voyagersopris.com/vsl/blog/expository-text-samples</w:t>
        </w:r>
      </w:hyperlink>
    </w:p>
    <w:p w14:paraId="4639765E" w14:textId="77777777" w:rsidR="00730D1D" w:rsidRPr="00BB50EF" w:rsidRDefault="00730D1D" w:rsidP="00730D1D">
      <w:pPr>
        <w:spacing w:line="240" w:lineRule="auto"/>
        <w:ind w:left="426" w:hanging="426"/>
        <w:jc w:val="both"/>
        <w:rPr>
          <w:rFonts w:ascii="Times New Roman" w:hAnsi="Times New Roman" w:cs="Times New Roman"/>
          <w:color w:val="000000" w:themeColor="text1"/>
          <w:sz w:val="24"/>
          <w:szCs w:val="24"/>
          <w:lang w:val="id-ID"/>
        </w:rPr>
      </w:pPr>
      <w:r w:rsidRPr="00BB50EF">
        <w:rPr>
          <w:rFonts w:ascii="Times New Roman" w:hAnsi="Times New Roman" w:cs="Times New Roman"/>
          <w:color w:val="000000" w:themeColor="text1"/>
          <w:sz w:val="24"/>
          <w:szCs w:val="24"/>
          <w:lang w:val="id-ID"/>
        </w:rPr>
        <w:t xml:space="preserve">Wahyuni, B. A., &amp; Syafitri, N. (2022). Students’ reading anxiety and students’ reading comprehension. </w:t>
      </w:r>
      <w:r w:rsidRPr="00BB50EF">
        <w:rPr>
          <w:rFonts w:ascii="Times New Roman" w:hAnsi="Times New Roman" w:cs="Times New Roman"/>
          <w:i/>
          <w:iCs/>
          <w:color w:val="000000" w:themeColor="text1"/>
          <w:sz w:val="24"/>
          <w:szCs w:val="24"/>
          <w:lang w:val="id-ID"/>
        </w:rPr>
        <w:t>English education journal (E2J)? P-ISSN: 2460-0504, E-ISSN: 2686-3731.</w:t>
      </w:r>
      <w:r w:rsidRPr="00BB50EF">
        <w:rPr>
          <w:rFonts w:ascii="Times New Roman" w:hAnsi="Times New Roman" w:cs="Times New Roman"/>
          <w:color w:val="000000" w:themeColor="text1"/>
          <w:sz w:val="24"/>
          <w:szCs w:val="24"/>
          <w:lang w:val="id-ID"/>
        </w:rPr>
        <w:t xml:space="preserve"> DOI:,10.55340/E2J.v8i1.847.</w:t>
      </w:r>
    </w:p>
    <w:p w14:paraId="257ED1A9" w14:textId="77777777" w:rsidR="00730D1D" w:rsidRPr="00BB50EF" w:rsidRDefault="00730D1D" w:rsidP="00730D1D">
      <w:pPr>
        <w:spacing w:after="0" w:line="240" w:lineRule="auto"/>
        <w:ind w:left="425" w:hanging="425"/>
        <w:jc w:val="both"/>
        <w:rPr>
          <w:rFonts w:ascii="Times New Roman" w:hAnsi="Times New Roman" w:cs="Times New Roman"/>
          <w:color w:val="000000" w:themeColor="text1"/>
          <w:sz w:val="24"/>
          <w:szCs w:val="24"/>
          <w:lang w:val="id-ID"/>
        </w:rPr>
      </w:pPr>
      <w:r w:rsidRPr="00BB50EF">
        <w:rPr>
          <w:rFonts w:ascii="Times New Roman" w:hAnsi="Times New Roman" w:cs="Times New Roman"/>
          <w:color w:val="000000" w:themeColor="text1"/>
          <w:sz w:val="24"/>
          <w:szCs w:val="24"/>
          <w:lang w:val="id-ID"/>
        </w:rPr>
        <w:t xml:space="preserve">Willie, M., M. (2024). Population and target population in research methodology. </w:t>
      </w:r>
      <w:r w:rsidRPr="00BB50EF">
        <w:rPr>
          <w:rFonts w:ascii="Times New Roman" w:hAnsi="Times New Roman" w:cs="Times New Roman"/>
          <w:i/>
          <w:color w:val="000000" w:themeColor="text1"/>
          <w:sz w:val="24"/>
          <w:szCs w:val="24"/>
          <w:lang w:val="id-ID"/>
        </w:rPr>
        <w:t>Social science and education I research article</w:t>
      </w:r>
      <w:r w:rsidRPr="00BB50EF">
        <w:rPr>
          <w:rFonts w:ascii="Times New Roman" w:hAnsi="Times New Roman" w:cs="Times New Roman"/>
          <w:color w:val="000000" w:themeColor="text1"/>
          <w:sz w:val="24"/>
          <w:szCs w:val="24"/>
          <w:lang w:val="id-ID"/>
        </w:rPr>
        <w:t xml:space="preserve">. </w:t>
      </w:r>
      <w:r w:rsidRPr="00BB50EF">
        <w:rPr>
          <w:rFonts w:ascii="Times New Roman" w:hAnsi="Times New Roman" w:cs="Times New Roman"/>
          <w:i/>
          <w:iCs/>
          <w:color w:val="000000" w:themeColor="text1"/>
          <w:sz w:val="24"/>
          <w:szCs w:val="24"/>
          <w:lang w:val="id-ID"/>
        </w:rPr>
        <w:t>E-ISSN: 2797-5827. Vol.4, Issue.1.</w:t>
      </w:r>
      <w:r w:rsidRPr="00BB50EF">
        <w:rPr>
          <w:rFonts w:ascii="Times New Roman" w:hAnsi="Times New Roman" w:cs="Times New Roman"/>
          <w:color w:val="000000" w:themeColor="text1"/>
          <w:sz w:val="24"/>
          <w:szCs w:val="24"/>
          <w:lang w:val="en-US"/>
        </w:rPr>
        <w:t xml:space="preserve"> </w:t>
      </w:r>
      <w:r w:rsidRPr="00BB50EF">
        <w:rPr>
          <w:rFonts w:ascii="Times New Roman" w:hAnsi="Times New Roman" w:cs="Times New Roman"/>
          <w:color w:val="000000" w:themeColor="text1"/>
          <w:sz w:val="24"/>
          <w:szCs w:val="24"/>
          <w:lang w:val="id-ID"/>
        </w:rPr>
        <w:t>DOI: 10.52970/grade.v4i1.4</w:t>
      </w:r>
    </w:p>
    <w:p w14:paraId="0D3E0E40" w14:textId="2BA9C663" w:rsidR="00730D1D" w:rsidRPr="00BB50EF" w:rsidRDefault="00730D1D" w:rsidP="00730D1D">
      <w:pPr>
        <w:rPr>
          <w:rFonts w:ascii="Times New Roman" w:hAnsi="Times New Roman" w:cs="Times New Roman"/>
          <w:color w:val="000000" w:themeColor="text1"/>
        </w:rPr>
      </w:pPr>
    </w:p>
    <w:p w14:paraId="2B2C8F0B" w14:textId="677872FC" w:rsidR="00A604B5" w:rsidRPr="00BB50EF" w:rsidRDefault="00A604B5" w:rsidP="00730D1D">
      <w:pPr>
        <w:rPr>
          <w:rFonts w:ascii="Times New Roman" w:hAnsi="Times New Roman" w:cs="Times New Roman"/>
          <w:color w:val="000000" w:themeColor="text1"/>
        </w:rPr>
      </w:pPr>
    </w:p>
    <w:p w14:paraId="12E00D29" w14:textId="386588AE" w:rsidR="00A604B5" w:rsidRPr="00BB50EF" w:rsidRDefault="00A604B5" w:rsidP="00730D1D">
      <w:pPr>
        <w:rPr>
          <w:rFonts w:ascii="Times New Roman" w:hAnsi="Times New Roman" w:cs="Times New Roman"/>
          <w:color w:val="000000" w:themeColor="text1"/>
        </w:rPr>
      </w:pPr>
    </w:p>
    <w:p w14:paraId="2A394A30" w14:textId="72DFD825" w:rsidR="00A604B5" w:rsidRPr="00BB50EF" w:rsidRDefault="00A604B5" w:rsidP="00730D1D">
      <w:pPr>
        <w:rPr>
          <w:rFonts w:ascii="Times New Roman" w:hAnsi="Times New Roman" w:cs="Times New Roman"/>
          <w:color w:val="000000" w:themeColor="text1"/>
        </w:rPr>
      </w:pPr>
    </w:p>
    <w:p w14:paraId="1073F2F0" w14:textId="4B3B9F74" w:rsidR="00A604B5" w:rsidRPr="00BB50EF" w:rsidRDefault="00A604B5" w:rsidP="00730D1D">
      <w:pPr>
        <w:rPr>
          <w:rFonts w:ascii="Times New Roman" w:hAnsi="Times New Roman" w:cs="Times New Roman"/>
          <w:color w:val="000000" w:themeColor="text1"/>
        </w:rPr>
      </w:pPr>
    </w:p>
    <w:p w14:paraId="4960FCCE" w14:textId="28CF589C" w:rsidR="00A604B5" w:rsidRPr="00BB50EF" w:rsidRDefault="00A604B5" w:rsidP="00730D1D">
      <w:pPr>
        <w:rPr>
          <w:rFonts w:ascii="Times New Roman" w:hAnsi="Times New Roman" w:cs="Times New Roman"/>
          <w:color w:val="000000" w:themeColor="text1"/>
        </w:rPr>
      </w:pPr>
    </w:p>
    <w:p w14:paraId="3587101F" w14:textId="198238A0" w:rsidR="00A604B5" w:rsidRPr="00BB50EF" w:rsidRDefault="00A604B5" w:rsidP="00730D1D">
      <w:pPr>
        <w:rPr>
          <w:rFonts w:ascii="Times New Roman" w:hAnsi="Times New Roman" w:cs="Times New Roman"/>
          <w:color w:val="000000" w:themeColor="text1"/>
        </w:rPr>
      </w:pPr>
    </w:p>
    <w:p w14:paraId="33C310EA" w14:textId="5D6CC316" w:rsidR="00A604B5" w:rsidRPr="00BB50EF" w:rsidRDefault="00A604B5" w:rsidP="00730D1D">
      <w:pPr>
        <w:rPr>
          <w:rFonts w:ascii="Times New Roman" w:hAnsi="Times New Roman" w:cs="Times New Roman"/>
          <w:color w:val="000000" w:themeColor="text1"/>
        </w:rPr>
      </w:pPr>
    </w:p>
    <w:p w14:paraId="30851A47" w14:textId="7D4DF639" w:rsidR="00A604B5" w:rsidRPr="00BB50EF" w:rsidRDefault="00A604B5" w:rsidP="00730D1D">
      <w:pPr>
        <w:rPr>
          <w:rFonts w:ascii="Times New Roman" w:hAnsi="Times New Roman" w:cs="Times New Roman"/>
          <w:color w:val="000000" w:themeColor="text1"/>
        </w:rPr>
      </w:pPr>
    </w:p>
    <w:p w14:paraId="32EBE025" w14:textId="1E02B39A" w:rsidR="00A604B5" w:rsidRPr="00BB50EF" w:rsidRDefault="00A604B5" w:rsidP="00730D1D">
      <w:pPr>
        <w:rPr>
          <w:rFonts w:ascii="Times New Roman" w:hAnsi="Times New Roman" w:cs="Times New Roman"/>
          <w:color w:val="000000" w:themeColor="text1"/>
        </w:rPr>
      </w:pPr>
    </w:p>
    <w:p w14:paraId="68B0CB59" w14:textId="6175FC35" w:rsidR="00A604B5" w:rsidRPr="00BB50EF" w:rsidRDefault="00A604B5" w:rsidP="00730D1D">
      <w:pPr>
        <w:rPr>
          <w:rFonts w:ascii="Times New Roman" w:hAnsi="Times New Roman" w:cs="Times New Roman"/>
          <w:color w:val="000000" w:themeColor="text1"/>
        </w:rPr>
      </w:pPr>
    </w:p>
    <w:p w14:paraId="06596628" w14:textId="2EB0CB66" w:rsidR="00A604B5" w:rsidRPr="00BB50EF" w:rsidRDefault="00A604B5" w:rsidP="00730D1D">
      <w:pPr>
        <w:rPr>
          <w:rFonts w:ascii="Times New Roman" w:hAnsi="Times New Roman" w:cs="Times New Roman"/>
          <w:color w:val="000000" w:themeColor="text1"/>
        </w:rPr>
      </w:pPr>
    </w:p>
    <w:p w14:paraId="4F77CABE" w14:textId="41A9A7D3" w:rsidR="00A604B5" w:rsidRPr="00BB50EF" w:rsidRDefault="00A604B5" w:rsidP="00730D1D">
      <w:pPr>
        <w:rPr>
          <w:rFonts w:ascii="Times New Roman" w:hAnsi="Times New Roman" w:cs="Times New Roman"/>
          <w:color w:val="000000" w:themeColor="text1"/>
        </w:rPr>
      </w:pPr>
    </w:p>
    <w:p w14:paraId="24982A76" w14:textId="7CA1BE6A" w:rsidR="00A604B5" w:rsidRPr="00BB50EF" w:rsidRDefault="00A604B5" w:rsidP="00730D1D">
      <w:pPr>
        <w:rPr>
          <w:rFonts w:ascii="Times New Roman" w:hAnsi="Times New Roman" w:cs="Times New Roman"/>
          <w:color w:val="000000" w:themeColor="text1"/>
        </w:rPr>
      </w:pPr>
    </w:p>
    <w:p w14:paraId="6412E8A2" w14:textId="44738011" w:rsidR="00A604B5" w:rsidRPr="00BB50EF" w:rsidRDefault="00A604B5" w:rsidP="00730D1D">
      <w:pPr>
        <w:rPr>
          <w:rFonts w:ascii="Times New Roman" w:hAnsi="Times New Roman" w:cs="Times New Roman"/>
          <w:color w:val="000000" w:themeColor="text1"/>
        </w:rPr>
      </w:pPr>
    </w:p>
    <w:p w14:paraId="2ACBF7CB" w14:textId="77777777" w:rsidR="003A0CC7" w:rsidRPr="00BB50EF" w:rsidRDefault="003A0CC7" w:rsidP="00730D1D">
      <w:pPr>
        <w:rPr>
          <w:rFonts w:ascii="Times New Roman" w:hAnsi="Times New Roman" w:cs="Times New Roman"/>
          <w:color w:val="000000" w:themeColor="text1"/>
        </w:rPr>
        <w:sectPr w:rsidR="003A0CC7" w:rsidRPr="00BB50EF" w:rsidSect="003A0CC7">
          <w:headerReference w:type="even" r:id="rId31"/>
          <w:headerReference w:type="default" r:id="rId32"/>
          <w:footerReference w:type="even" r:id="rId33"/>
          <w:footerReference w:type="default" r:id="rId34"/>
          <w:headerReference w:type="first" r:id="rId35"/>
          <w:footerReference w:type="first" r:id="rId36"/>
          <w:pgSz w:w="11910" w:h="16840"/>
          <w:pgMar w:top="2268" w:right="1701" w:bottom="1701" w:left="2268" w:header="720" w:footer="720" w:gutter="0"/>
          <w:cols w:space="709"/>
        </w:sectPr>
      </w:pPr>
    </w:p>
    <w:p w14:paraId="54B3FE6B" w14:textId="77777777" w:rsidR="00A604B5" w:rsidRPr="00BB50EF" w:rsidRDefault="00A604B5" w:rsidP="00A604B5">
      <w:pPr>
        <w:spacing w:after="0" w:line="240" w:lineRule="auto"/>
        <w:jc w:val="center"/>
        <w:rPr>
          <w:rFonts w:ascii="Times New Roman" w:hAnsi="Times New Roman" w:cs="Times New Roman"/>
          <w:b/>
          <w:bCs/>
          <w:color w:val="000000" w:themeColor="text1"/>
          <w:sz w:val="24"/>
          <w:szCs w:val="24"/>
        </w:rPr>
      </w:pPr>
      <w:r w:rsidRPr="00BB50EF">
        <w:rPr>
          <w:rFonts w:ascii="Times New Roman" w:hAnsi="Times New Roman" w:cs="Times New Roman"/>
          <w:b/>
          <w:bCs/>
          <w:color w:val="000000" w:themeColor="text1"/>
          <w:sz w:val="24"/>
          <w:szCs w:val="24"/>
        </w:rPr>
        <w:lastRenderedPageBreak/>
        <w:t>READING ANXIETY QUESTIONAIRE ADOPTED FROM</w:t>
      </w:r>
    </w:p>
    <w:p w14:paraId="18341EAC" w14:textId="77777777" w:rsidR="00A604B5" w:rsidRPr="00BB50EF" w:rsidRDefault="00A604B5" w:rsidP="00A604B5">
      <w:pPr>
        <w:spacing w:after="0" w:line="240" w:lineRule="auto"/>
        <w:jc w:val="center"/>
        <w:rPr>
          <w:rFonts w:ascii="Times New Roman" w:hAnsi="Times New Roman" w:cs="Times New Roman"/>
          <w:b/>
          <w:bCs/>
          <w:color w:val="000000" w:themeColor="text1"/>
          <w:sz w:val="24"/>
          <w:szCs w:val="24"/>
        </w:rPr>
      </w:pPr>
      <w:r w:rsidRPr="00BB50EF">
        <w:rPr>
          <w:rFonts w:ascii="Times New Roman" w:hAnsi="Times New Roman" w:cs="Times New Roman"/>
          <w:b/>
          <w:bCs/>
          <w:color w:val="000000" w:themeColor="text1"/>
          <w:sz w:val="24"/>
          <w:szCs w:val="24"/>
        </w:rPr>
        <w:t>TERA SELIAN (2024)</w:t>
      </w:r>
    </w:p>
    <w:p w14:paraId="2289711F" w14:textId="77777777" w:rsidR="00A604B5" w:rsidRPr="00BB50EF" w:rsidRDefault="00A604B5" w:rsidP="00A604B5">
      <w:pPr>
        <w:spacing w:after="0" w:line="276" w:lineRule="auto"/>
        <w:jc w:val="center"/>
        <w:rPr>
          <w:rFonts w:ascii="Times New Roman" w:hAnsi="Times New Roman" w:cs="Times New Roman"/>
          <w:b/>
          <w:bCs/>
          <w:color w:val="000000" w:themeColor="text1"/>
          <w:sz w:val="24"/>
          <w:szCs w:val="24"/>
        </w:rPr>
      </w:pPr>
    </w:p>
    <w:p w14:paraId="0DC5746D" w14:textId="77777777" w:rsidR="00A604B5" w:rsidRPr="00BB50EF" w:rsidRDefault="00A604B5" w:rsidP="00A604B5">
      <w:pPr>
        <w:spacing w:after="0" w:line="360" w:lineRule="auto"/>
        <w:ind w:right="146"/>
        <w:jc w:val="both"/>
        <w:rPr>
          <w:rFonts w:ascii="Times New Roman" w:hAnsi="Times New Roman" w:cs="Times New Roman"/>
          <w:b/>
          <w:bCs/>
          <w:color w:val="000000" w:themeColor="text1"/>
          <w:sz w:val="24"/>
        </w:rPr>
      </w:pPr>
      <w:r w:rsidRPr="00BB50EF">
        <w:rPr>
          <w:rFonts w:ascii="Times New Roman" w:hAnsi="Times New Roman" w:cs="Times New Roman"/>
          <w:b/>
          <w:bCs/>
          <w:color w:val="000000" w:themeColor="text1"/>
          <w:sz w:val="24"/>
        </w:rPr>
        <w:t>Name</w:t>
      </w:r>
      <w:r w:rsidRPr="00BB50EF">
        <w:rPr>
          <w:rFonts w:ascii="Times New Roman" w:hAnsi="Times New Roman" w:cs="Times New Roman"/>
          <w:b/>
          <w:bCs/>
          <w:color w:val="000000" w:themeColor="text1"/>
          <w:spacing w:val="40"/>
          <w:sz w:val="24"/>
        </w:rPr>
        <w:tab/>
      </w:r>
      <w:r w:rsidRPr="00BB50EF">
        <w:rPr>
          <w:rFonts w:ascii="Times New Roman" w:hAnsi="Times New Roman" w:cs="Times New Roman"/>
          <w:b/>
          <w:bCs/>
          <w:color w:val="000000" w:themeColor="text1"/>
          <w:spacing w:val="40"/>
          <w:sz w:val="24"/>
        </w:rPr>
        <w:tab/>
      </w:r>
      <w:r w:rsidRPr="00BB50EF">
        <w:rPr>
          <w:rFonts w:ascii="Times New Roman" w:hAnsi="Times New Roman" w:cs="Times New Roman"/>
          <w:b/>
          <w:bCs/>
          <w:color w:val="000000" w:themeColor="text1"/>
          <w:sz w:val="24"/>
        </w:rPr>
        <w:t>:</w:t>
      </w:r>
    </w:p>
    <w:p w14:paraId="6B103BFB" w14:textId="77777777" w:rsidR="00A604B5" w:rsidRPr="00BB50EF" w:rsidRDefault="00A604B5" w:rsidP="00A604B5">
      <w:pPr>
        <w:spacing w:after="0" w:line="360" w:lineRule="auto"/>
        <w:ind w:right="146"/>
        <w:jc w:val="both"/>
        <w:rPr>
          <w:rFonts w:ascii="Times New Roman" w:hAnsi="Times New Roman" w:cs="Times New Roman"/>
          <w:b/>
          <w:bCs/>
          <w:color w:val="000000" w:themeColor="text1"/>
          <w:spacing w:val="-10"/>
          <w:sz w:val="24"/>
        </w:rPr>
      </w:pPr>
      <w:r w:rsidRPr="00BB50EF">
        <w:rPr>
          <w:rFonts w:ascii="Times New Roman" w:hAnsi="Times New Roman" w:cs="Times New Roman"/>
          <w:b/>
          <w:bCs/>
          <w:color w:val="000000" w:themeColor="text1"/>
          <w:spacing w:val="-10"/>
          <w:sz w:val="24"/>
        </w:rPr>
        <w:t>Semester</w:t>
      </w:r>
      <w:r w:rsidRPr="00BB50EF">
        <w:rPr>
          <w:rFonts w:ascii="Times New Roman" w:hAnsi="Times New Roman" w:cs="Times New Roman"/>
          <w:b/>
          <w:bCs/>
          <w:color w:val="000000" w:themeColor="text1"/>
          <w:spacing w:val="-10"/>
          <w:sz w:val="24"/>
        </w:rPr>
        <w:tab/>
        <w:t>:</w:t>
      </w:r>
    </w:p>
    <w:p w14:paraId="68DA09D6" w14:textId="77777777" w:rsidR="00A604B5" w:rsidRPr="00BB50EF" w:rsidRDefault="00A604B5" w:rsidP="00A604B5">
      <w:pPr>
        <w:spacing w:after="0" w:line="240" w:lineRule="auto"/>
        <w:rPr>
          <w:rFonts w:ascii="Times New Roman" w:hAnsi="Times New Roman" w:cs="Times New Roman"/>
          <w:color w:val="000000" w:themeColor="text1"/>
        </w:rPr>
      </w:pPr>
    </w:p>
    <w:p w14:paraId="0FB8481D" w14:textId="77777777" w:rsidR="00A604B5" w:rsidRPr="00BB50EF" w:rsidRDefault="00A604B5" w:rsidP="00A604B5">
      <w:pPr>
        <w:pStyle w:val="BodyText"/>
        <w:spacing w:after="23"/>
        <w:rPr>
          <w:rFonts w:ascii="Times New Roman" w:hAnsi="Times New Roman"/>
          <w:b/>
          <w:bCs/>
          <w:color w:val="000000" w:themeColor="text1"/>
          <w:spacing w:val="-2"/>
          <w:sz w:val="24"/>
          <w:szCs w:val="24"/>
        </w:rPr>
      </w:pPr>
      <w:r w:rsidRPr="00BB50EF">
        <w:rPr>
          <w:rFonts w:ascii="Times New Roman" w:hAnsi="Times New Roman"/>
          <w:b/>
          <w:bCs/>
          <w:color w:val="000000" w:themeColor="text1"/>
          <w:spacing w:val="-2"/>
          <w:sz w:val="24"/>
          <w:szCs w:val="24"/>
        </w:rPr>
        <w:t>Information:</w:t>
      </w:r>
    </w:p>
    <w:p w14:paraId="2BB32D32" w14:textId="77777777" w:rsidR="00A604B5" w:rsidRPr="00BB50EF" w:rsidRDefault="00A604B5" w:rsidP="00A604B5">
      <w:pPr>
        <w:pStyle w:val="BodyText"/>
        <w:spacing w:after="23" w:line="360" w:lineRule="auto"/>
        <w:rPr>
          <w:rFonts w:ascii="Times New Roman" w:hAnsi="Times New Roman"/>
          <w:color w:val="000000" w:themeColor="text1"/>
          <w:spacing w:val="-2"/>
          <w:sz w:val="24"/>
          <w:szCs w:val="24"/>
        </w:rPr>
      </w:pPr>
      <w:r w:rsidRPr="00BB50EF">
        <w:rPr>
          <w:rFonts w:ascii="Times New Roman" w:hAnsi="Times New Roman"/>
          <w:color w:val="000000" w:themeColor="text1"/>
          <w:spacing w:val="-2"/>
          <w:sz w:val="24"/>
          <w:szCs w:val="24"/>
        </w:rPr>
        <w:t>Strongly Agree</w:t>
      </w:r>
      <w:r w:rsidRPr="00BB50EF">
        <w:rPr>
          <w:rFonts w:ascii="Times New Roman" w:hAnsi="Times New Roman"/>
          <w:color w:val="000000" w:themeColor="text1"/>
          <w:spacing w:val="-2"/>
          <w:sz w:val="24"/>
          <w:szCs w:val="24"/>
        </w:rPr>
        <w:tab/>
        <w:t xml:space="preserve">: Sangat </w:t>
      </w:r>
      <w:proofErr w:type="spellStart"/>
      <w:r w:rsidRPr="00BB50EF">
        <w:rPr>
          <w:rFonts w:ascii="Times New Roman" w:hAnsi="Times New Roman"/>
          <w:color w:val="000000" w:themeColor="text1"/>
          <w:spacing w:val="-2"/>
          <w:sz w:val="24"/>
          <w:szCs w:val="24"/>
        </w:rPr>
        <w:t>Setuju</w:t>
      </w:r>
      <w:proofErr w:type="spellEnd"/>
    </w:p>
    <w:p w14:paraId="13D99489" w14:textId="77777777" w:rsidR="00A604B5" w:rsidRPr="00BB50EF" w:rsidRDefault="00A604B5" w:rsidP="00A604B5">
      <w:pPr>
        <w:pStyle w:val="BodyText"/>
        <w:spacing w:after="23" w:line="360" w:lineRule="auto"/>
        <w:rPr>
          <w:rFonts w:ascii="Times New Roman" w:hAnsi="Times New Roman"/>
          <w:color w:val="000000" w:themeColor="text1"/>
          <w:spacing w:val="-2"/>
          <w:sz w:val="24"/>
          <w:szCs w:val="24"/>
        </w:rPr>
      </w:pPr>
      <w:r w:rsidRPr="00BB50EF">
        <w:rPr>
          <w:rFonts w:ascii="Times New Roman" w:hAnsi="Times New Roman"/>
          <w:color w:val="000000" w:themeColor="text1"/>
          <w:spacing w:val="-2"/>
          <w:sz w:val="24"/>
          <w:szCs w:val="24"/>
        </w:rPr>
        <w:t>Agree</w:t>
      </w:r>
      <w:r w:rsidRPr="00BB50EF">
        <w:rPr>
          <w:rFonts w:ascii="Times New Roman" w:hAnsi="Times New Roman"/>
          <w:color w:val="000000" w:themeColor="text1"/>
          <w:spacing w:val="-2"/>
          <w:sz w:val="24"/>
          <w:szCs w:val="24"/>
        </w:rPr>
        <w:tab/>
      </w:r>
      <w:r w:rsidRPr="00BB50EF">
        <w:rPr>
          <w:rFonts w:ascii="Times New Roman" w:hAnsi="Times New Roman"/>
          <w:color w:val="000000" w:themeColor="text1"/>
          <w:spacing w:val="-2"/>
          <w:sz w:val="24"/>
          <w:szCs w:val="24"/>
        </w:rPr>
        <w:tab/>
      </w:r>
      <w:r w:rsidRPr="00BB50EF">
        <w:rPr>
          <w:rFonts w:ascii="Times New Roman" w:hAnsi="Times New Roman"/>
          <w:color w:val="000000" w:themeColor="text1"/>
          <w:spacing w:val="-2"/>
          <w:sz w:val="24"/>
          <w:szCs w:val="24"/>
        </w:rPr>
        <w:tab/>
        <w:t xml:space="preserve">: </w:t>
      </w:r>
      <w:proofErr w:type="spellStart"/>
      <w:r w:rsidRPr="00BB50EF">
        <w:rPr>
          <w:rFonts w:ascii="Times New Roman" w:hAnsi="Times New Roman"/>
          <w:color w:val="000000" w:themeColor="text1"/>
          <w:spacing w:val="-2"/>
          <w:sz w:val="24"/>
          <w:szCs w:val="24"/>
        </w:rPr>
        <w:t>Setuju</w:t>
      </w:r>
      <w:proofErr w:type="spellEnd"/>
    </w:p>
    <w:p w14:paraId="1D23F62E" w14:textId="77777777" w:rsidR="00A604B5" w:rsidRPr="00BB50EF" w:rsidRDefault="00A604B5" w:rsidP="00A604B5">
      <w:pPr>
        <w:pStyle w:val="BodyText"/>
        <w:spacing w:after="23" w:line="360" w:lineRule="auto"/>
        <w:rPr>
          <w:rFonts w:ascii="Times New Roman" w:hAnsi="Times New Roman"/>
          <w:color w:val="000000" w:themeColor="text1"/>
          <w:spacing w:val="-2"/>
          <w:sz w:val="24"/>
          <w:szCs w:val="24"/>
        </w:rPr>
      </w:pPr>
      <w:proofErr w:type="spellStart"/>
      <w:r w:rsidRPr="00BB50EF">
        <w:rPr>
          <w:rFonts w:ascii="Times New Roman" w:hAnsi="Times New Roman"/>
          <w:color w:val="000000" w:themeColor="text1"/>
          <w:spacing w:val="-2"/>
          <w:sz w:val="24"/>
          <w:szCs w:val="24"/>
        </w:rPr>
        <w:t>Netral</w:t>
      </w:r>
      <w:proofErr w:type="spellEnd"/>
      <w:r w:rsidRPr="00BB50EF">
        <w:rPr>
          <w:rFonts w:ascii="Times New Roman" w:hAnsi="Times New Roman"/>
          <w:color w:val="000000" w:themeColor="text1"/>
          <w:spacing w:val="-2"/>
          <w:sz w:val="24"/>
          <w:szCs w:val="24"/>
        </w:rPr>
        <w:tab/>
      </w:r>
      <w:r w:rsidRPr="00BB50EF">
        <w:rPr>
          <w:rFonts w:ascii="Times New Roman" w:hAnsi="Times New Roman"/>
          <w:color w:val="000000" w:themeColor="text1"/>
          <w:spacing w:val="-2"/>
          <w:sz w:val="24"/>
          <w:szCs w:val="24"/>
        </w:rPr>
        <w:tab/>
      </w:r>
      <w:r w:rsidRPr="00BB50EF">
        <w:rPr>
          <w:rFonts w:ascii="Times New Roman" w:hAnsi="Times New Roman"/>
          <w:color w:val="000000" w:themeColor="text1"/>
          <w:spacing w:val="-2"/>
          <w:sz w:val="24"/>
          <w:szCs w:val="24"/>
        </w:rPr>
        <w:tab/>
        <w:t xml:space="preserve">: </w:t>
      </w:r>
      <w:proofErr w:type="spellStart"/>
      <w:r w:rsidRPr="00BB50EF">
        <w:rPr>
          <w:rFonts w:ascii="Times New Roman" w:hAnsi="Times New Roman"/>
          <w:color w:val="000000" w:themeColor="text1"/>
          <w:spacing w:val="-2"/>
          <w:sz w:val="24"/>
          <w:szCs w:val="24"/>
        </w:rPr>
        <w:t>Netral</w:t>
      </w:r>
      <w:proofErr w:type="spellEnd"/>
    </w:p>
    <w:p w14:paraId="07A81536" w14:textId="77777777" w:rsidR="00A604B5" w:rsidRPr="00BB50EF" w:rsidRDefault="00A604B5" w:rsidP="00A604B5">
      <w:pPr>
        <w:pStyle w:val="BodyText"/>
        <w:spacing w:after="23" w:line="360" w:lineRule="auto"/>
        <w:rPr>
          <w:rFonts w:ascii="Times New Roman" w:hAnsi="Times New Roman"/>
          <w:color w:val="000000" w:themeColor="text1"/>
          <w:spacing w:val="-2"/>
          <w:sz w:val="24"/>
          <w:szCs w:val="24"/>
        </w:rPr>
      </w:pPr>
      <w:r w:rsidRPr="00BB50EF">
        <w:rPr>
          <w:rFonts w:ascii="Times New Roman" w:hAnsi="Times New Roman"/>
          <w:color w:val="000000" w:themeColor="text1"/>
          <w:spacing w:val="-2"/>
          <w:sz w:val="24"/>
          <w:szCs w:val="24"/>
        </w:rPr>
        <w:t xml:space="preserve">Disagree </w:t>
      </w:r>
      <w:r w:rsidRPr="00BB50EF">
        <w:rPr>
          <w:rFonts w:ascii="Times New Roman" w:hAnsi="Times New Roman"/>
          <w:color w:val="000000" w:themeColor="text1"/>
          <w:spacing w:val="-2"/>
          <w:sz w:val="24"/>
          <w:szCs w:val="24"/>
        </w:rPr>
        <w:tab/>
      </w:r>
      <w:r w:rsidRPr="00BB50EF">
        <w:rPr>
          <w:rFonts w:ascii="Times New Roman" w:hAnsi="Times New Roman"/>
          <w:color w:val="000000" w:themeColor="text1"/>
          <w:spacing w:val="-2"/>
          <w:sz w:val="24"/>
          <w:szCs w:val="24"/>
        </w:rPr>
        <w:tab/>
        <w:t xml:space="preserve">: Tidak </w:t>
      </w:r>
      <w:proofErr w:type="spellStart"/>
      <w:r w:rsidRPr="00BB50EF">
        <w:rPr>
          <w:rFonts w:ascii="Times New Roman" w:hAnsi="Times New Roman"/>
          <w:color w:val="000000" w:themeColor="text1"/>
          <w:spacing w:val="-2"/>
          <w:sz w:val="24"/>
          <w:szCs w:val="24"/>
        </w:rPr>
        <w:t>Setuju</w:t>
      </w:r>
      <w:proofErr w:type="spellEnd"/>
    </w:p>
    <w:p w14:paraId="56426B91" w14:textId="77777777" w:rsidR="00A604B5" w:rsidRPr="00BB50EF" w:rsidRDefault="00A604B5" w:rsidP="00A604B5">
      <w:pPr>
        <w:pStyle w:val="BodyText"/>
        <w:pBdr>
          <w:bottom w:val="single" w:sz="6" w:space="1" w:color="auto"/>
        </w:pBdr>
        <w:spacing w:after="23" w:line="360" w:lineRule="auto"/>
        <w:rPr>
          <w:rFonts w:ascii="Times New Roman" w:hAnsi="Times New Roman"/>
          <w:color w:val="000000" w:themeColor="text1"/>
          <w:sz w:val="24"/>
          <w:szCs w:val="24"/>
        </w:rPr>
      </w:pPr>
      <w:proofErr w:type="spellStart"/>
      <w:r w:rsidRPr="00BB50EF">
        <w:rPr>
          <w:rFonts w:ascii="Times New Roman" w:hAnsi="Times New Roman"/>
          <w:color w:val="000000" w:themeColor="text1"/>
          <w:spacing w:val="-2"/>
          <w:sz w:val="24"/>
          <w:szCs w:val="24"/>
        </w:rPr>
        <w:t>Strongl</w:t>
      </w:r>
      <w:proofErr w:type="spellEnd"/>
      <w:r w:rsidRPr="00BB50EF">
        <w:rPr>
          <w:rFonts w:ascii="Times New Roman" w:hAnsi="Times New Roman"/>
          <w:color w:val="000000" w:themeColor="text1"/>
          <w:spacing w:val="-2"/>
          <w:sz w:val="24"/>
          <w:szCs w:val="24"/>
        </w:rPr>
        <w:t xml:space="preserve"> Disagree</w:t>
      </w:r>
      <w:r w:rsidRPr="00BB50EF">
        <w:rPr>
          <w:rFonts w:ascii="Times New Roman" w:hAnsi="Times New Roman"/>
          <w:color w:val="000000" w:themeColor="text1"/>
          <w:spacing w:val="-2"/>
          <w:sz w:val="24"/>
          <w:szCs w:val="24"/>
        </w:rPr>
        <w:tab/>
        <w:t xml:space="preserve">: Sangat Tidak </w:t>
      </w:r>
      <w:proofErr w:type="spellStart"/>
      <w:r w:rsidRPr="00BB50EF">
        <w:rPr>
          <w:rFonts w:ascii="Times New Roman" w:hAnsi="Times New Roman"/>
          <w:color w:val="000000" w:themeColor="text1"/>
          <w:spacing w:val="-2"/>
          <w:sz w:val="24"/>
          <w:szCs w:val="24"/>
        </w:rPr>
        <w:t>Setuju</w:t>
      </w:r>
      <w:proofErr w:type="spellEnd"/>
    </w:p>
    <w:p w14:paraId="4D25874C" w14:textId="77777777" w:rsidR="00A604B5" w:rsidRPr="00BB50EF" w:rsidRDefault="00A604B5" w:rsidP="00A604B5">
      <w:pPr>
        <w:spacing w:after="0"/>
        <w:rPr>
          <w:rFonts w:ascii="Times New Roman" w:hAnsi="Times New Roman" w:cs="Times New Roman"/>
          <w:b/>
          <w:color w:val="000000" w:themeColor="text1"/>
          <w:sz w:val="24"/>
        </w:rPr>
      </w:pPr>
    </w:p>
    <w:p w14:paraId="33C43E7C" w14:textId="77777777" w:rsidR="00A604B5" w:rsidRPr="00BB50EF" w:rsidRDefault="00A604B5" w:rsidP="00A604B5">
      <w:pPr>
        <w:pStyle w:val="TableParagraph"/>
        <w:numPr>
          <w:ilvl w:val="0"/>
          <w:numId w:val="24"/>
        </w:numPr>
        <w:spacing w:line="480" w:lineRule="auto"/>
        <w:ind w:left="426" w:right="3" w:hanging="426"/>
        <w:jc w:val="both"/>
        <w:rPr>
          <w:color w:val="000000" w:themeColor="text1"/>
          <w:sz w:val="24"/>
        </w:rPr>
      </w:pPr>
      <w:r w:rsidRPr="00BB50EF">
        <w:rPr>
          <w:color w:val="000000" w:themeColor="text1"/>
          <w:sz w:val="24"/>
        </w:rPr>
        <w:t>When</w:t>
      </w:r>
      <w:r w:rsidRPr="00BB50EF">
        <w:rPr>
          <w:color w:val="000000" w:themeColor="text1"/>
          <w:spacing w:val="80"/>
          <w:sz w:val="24"/>
        </w:rPr>
        <w:t xml:space="preserve"> </w:t>
      </w:r>
      <w:r w:rsidRPr="00BB50EF">
        <w:rPr>
          <w:color w:val="000000" w:themeColor="text1"/>
          <w:sz w:val="24"/>
        </w:rPr>
        <w:t>I</w:t>
      </w:r>
      <w:r w:rsidRPr="00BB50EF">
        <w:rPr>
          <w:color w:val="000000" w:themeColor="text1"/>
          <w:spacing w:val="78"/>
          <w:sz w:val="24"/>
        </w:rPr>
        <w:t xml:space="preserve"> </w:t>
      </w:r>
      <w:r w:rsidRPr="00BB50EF">
        <w:rPr>
          <w:color w:val="000000" w:themeColor="text1"/>
          <w:sz w:val="24"/>
        </w:rPr>
        <w:t>am</w:t>
      </w:r>
      <w:r w:rsidRPr="00BB50EF">
        <w:rPr>
          <w:color w:val="000000" w:themeColor="text1"/>
          <w:spacing w:val="80"/>
          <w:sz w:val="24"/>
        </w:rPr>
        <w:t xml:space="preserve"> </w:t>
      </w:r>
      <w:r w:rsidRPr="00BB50EF">
        <w:rPr>
          <w:color w:val="000000" w:themeColor="text1"/>
          <w:sz w:val="24"/>
        </w:rPr>
        <w:t>reading</w:t>
      </w:r>
      <w:r w:rsidRPr="00BB50EF">
        <w:rPr>
          <w:color w:val="000000" w:themeColor="text1"/>
          <w:spacing w:val="79"/>
          <w:sz w:val="24"/>
        </w:rPr>
        <w:t xml:space="preserve"> </w:t>
      </w:r>
      <w:r w:rsidRPr="00BB50EF">
        <w:rPr>
          <w:color w:val="000000" w:themeColor="text1"/>
          <w:sz w:val="24"/>
        </w:rPr>
        <w:t>in</w:t>
      </w:r>
      <w:r w:rsidRPr="00BB50EF">
        <w:rPr>
          <w:color w:val="000000" w:themeColor="text1"/>
          <w:spacing w:val="80"/>
          <w:sz w:val="24"/>
        </w:rPr>
        <w:t xml:space="preserve"> </w:t>
      </w:r>
      <w:r w:rsidRPr="00BB50EF">
        <w:rPr>
          <w:color w:val="000000" w:themeColor="text1"/>
          <w:sz w:val="24"/>
        </w:rPr>
        <w:t>English,</w:t>
      </w:r>
      <w:r w:rsidRPr="00BB50EF">
        <w:rPr>
          <w:color w:val="000000" w:themeColor="text1"/>
          <w:spacing w:val="80"/>
          <w:sz w:val="24"/>
        </w:rPr>
        <w:t xml:space="preserve"> </w:t>
      </w:r>
      <w:r w:rsidRPr="00BB50EF">
        <w:rPr>
          <w:color w:val="000000" w:themeColor="text1"/>
          <w:sz w:val="24"/>
        </w:rPr>
        <w:t>I</w:t>
      </w:r>
      <w:r w:rsidRPr="00BB50EF">
        <w:rPr>
          <w:color w:val="000000" w:themeColor="text1"/>
          <w:spacing w:val="40"/>
          <w:sz w:val="24"/>
        </w:rPr>
        <w:t xml:space="preserve"> </w:t>
      </w:r>
      <w:r w:rsidRPr="00BB50EF">
        <w:rPr>
          <w:color w:val="000000" w:themeColor="text1"/>
          <w:sz w:val="24"/>
        </w:rPr>
        <w:t>get</w:t>
      </w:r>
      <w:r w:rsidRPr="00BB50EF">
        <w:rPr>
          <w:color w:val="000000" w:themeColor="text1"/>
          <w:spacing w:val="80"/>
          <w:sz w:val="24"/>
        </w:rPr>
        <w:t xml:space="preserve"> </w:t>
      </w:r>
      <w:r w:rsidRPr="00BB50EF">
        <w:rPr>
          <w:color w:val="000000" w:themeColor="text1"/>
          <w:sz w:val="24"/>
        </w:rPr>
        <w:t xml:space="preserve">worried whenever I encounter strange vocabulary. </w:t>
      </w:r>
      <w:r w:rsidRPr="00BB50EF">
        <w:rPr>
          <w:i/>
          <w:color w:val="000000" w:themeColor="text1"/>
          <w:sz w:val="24"/>
        </w:rPr>
        <w:t>(Ketika</w:t>
      </w:r>
      <w:r w:rsidRPr="00BB50EF">
        <w:rPr>
          <w:i/>
          <w:color w:val="000000" w:themeColor="text1"/>
          <w:spacing w:val="1"/>
          <w:sz w:val="24"/>
        </w:rPr>
        <w:t xml:space="preserve"> </w:t>
      </w:r>
      <w:proofErr w:type="spellStart"/>
      <w:r w:rsidRPr="00BB50EF">
        <w:rPr>
          <w:i/>
          <w:color w:val="000000" w:themeColor="text1"/>
          <w:sz w:val="24"/>
        </w:rPr>
        <w:t>saya</w:t>
      </w:r>
      <w:proofErr w:type="spellEnd"/>
      <w:r w:rsidRPr="00BB50EF">
        <w:rPr>
          <w:i/>
          <w:color w:val="000000" w:themeColor="text1"/>
          <w:spacing w:val="1"/>
          <w:sz w:val="24"/>
        </w:rPr>
        <w:t xml:space="preserve"> </w:t>
      </w:r>
      <w:proofErr w:type="spellStart"/>
      <w:r w:rsidRPr="00BB50EF">
        <w:rPr>
          <w:i/>
          <w:color w:val="000000" w:themeColor="text1"/>
          <w:sz w:val="24"/>
        </w:rPr>
        <w:t>membaca</w:t>
      </w:r>
      <w:proofErr w:type="spellEnd"/>
      <w:r w:rsidRPr="00BB50EF">
        <w:rPr>
          <w:i/>
          <w:color w:val="000000" w:themeColor="text1"/>
          <w:spacing w:val="1"/>
          <w:sz w:val="24"/>
        </w:rPr>
        <w:t xml:space="preserve"> </w:t>
      </w:r>
      <w:proofErr w:type="spellStart"/>
      <w:r w:rsidRPr="00BB50EF">
        <w:rPr>
          <w:i/>
          <w:color w:val="000000" w:themeColor="text1"/>
          <w:sz w:val="24"/>
        </w:rPr>
        <w:t>dalam</w:t>
      </w:r>
      <w:proofErr w:type="spellEnd"/>
      <w:r w:rsidRPr="00BB50EF">
        <w:rPr>
          <w:i/>
          <w:color w:val="000000" w:themeColor="text1"/>
          <w:spacing w:val="3"/>
          <w:sz w:val="24"/>
        </w:rPr>
        <w:t xml:space="preserve"> </w:t>
      </w:r>
      <w:proofErr w:type="spellStart"/>
      <w:r w:rsidRPr="00BB50EF">
        <w:rPr>
          <w:i/>
          <w:color w:val="000000" w:themeColor="text1"/>
          <w:sz w:val="24"/>
        </w:rPr>
        <w:t>bahasa</w:t>
      </w:r>
      <w:proofErr w:type="spellEnd"/>
      <w:r w:rsidRPr="00BB50EF">
        <w:rPr>
          <w:i/>
          <w:color w:val="000000" w:themeColor="text1"/>
          <w:spacing w:val="1"/>
          <w:sz w:val="24"/>
        </w:rPr>
        <w:t xml:space="preserve"> </w:t>
      </w:r>
      <w:proofErr w:type="spellStart"/>
      <w:r w:rsidRPr="00BB50EF">
        <w:rPr>
          <w:i/>
          <w:color w:val="000000" w:themeColor="text1"/>
          <w:sz w:val="24"/>
        </w:rPr>
        <w:t>Inggris</w:t>
      </w:r>
      <w:proofErr w:type="spellEnd"/>
      <w:r w:rsidRPr="00BB50EF">
        <w:rPr>
          <w:i/>
          <w:color w:val="000000" w:themeColor="text1"/>
          <w:sz w:val="24"/>
        </w:rPr>
        <w:t>,</w:t>
      </w:r>
      <w:r w:rsidRPr="00BB50EF">
        <w:rPr>
          <w:i/>
          <w:color w:val="000000" w:themeColor="text1"/>
          <w:spacing w:val="2"/>
          <w:sz w:val="24"/>
        </w:rPr>
        <w:t xml:space="preserve"> </w:t>
      </w:r>
      <w:proofErr w:type="spellStart"/>
      <w:r w:rsidRPr="00BB50EF">
        <w:rPr>
          <w:i/>
          <w:color w:val="000000" w:themeColor="text1"/>
          <w:spacing w:val="-4"/>
          <w:sz w:val="24"/>
        </w:rPr>
        <w:t>saya</w:t>
      </w:r>
      <w:proofErr w:type="spellEnd"/>
      <w:r w:rsidRPr="00BB50EF">
        <w:rPr>
          <w:color w:val="000000" w:themeColor="text1"/>
          <w:sz w:val="24"/>
        </w:rPr>
        <w:t xml:space="preserve"> </w:t>
      </w:r>
      <w:proofErr w:type="spellStart"/>
      <w:r w:rsidRPr="00BB50EF">
        <w:rPr>
          <w:i/>
          <w:color w:val="000000" w:themeColor="text1"/>
          <w:sz w:val="24"/>
        </w:rPr>
        <w:t>menjadi</w:t>
      </w:r>
      <w:proofErr w:type="spellEnd"/>
      <w:r w:rsidRPr="00BB50EF">
        <w:rPr>
          <w:i/>
          <w:color w:val="000000" w:themeColor="text1"/>
          <w:spacing w:val="80"/>
          <w:sz w:val="24"/>
        </w:rPr>
        <w:t xml:space="preserve"> </w:t>
      </w:r>
      <w:proofErr w:type="spellStart"/>
      <w:r w:rsidRPr="00BB50EF">
        <w:rPr>
          <w:i/>
          <w:color w:val="000000" w:themeColor="text1"/>
          <w:sz w:val="24"/>
        </w:rPr>
        <w:t>khawatir</w:t>
      </w:r>
      <w:proofErr w:type="spellEnd"/>
      <w:r w:rsidRPr="00BB50EF">
        <w:rPr>
          <w:i/>
          <w:color w:val="000000" w:themeColor="text1"/>
          <w:spacing w:val="80"/>
          <w:sz w:val="24"/>
        </w:rPr>
        <w:t xml:space="preserve"> </w:t>
      </w:r>
      <w:proofErr w:type="spellStart"/>
      <w:r w:rsidRPr="00BB50EF">
        <w:rPr>
          <w:i/>
          <w:color w:val="000000" w:themeColor="text1"/>
          <w:sz w:val="24"/>
        </w:rPr>
        <w:t>setiap</w:t>
      </w:r>
      <w:proofErr w:type="spellEnd"/>
      <w:r w:rsidRPr="00BB50EF">
        <w:rPr>
          <w:i/>
          <w:color w:val="000000" w:themeColor="text1"/>
          <w:spacing w:val="80"/>
          <w:sz w:val="24"/>
        </w:rPr>
        <w:t xml:space="preserve"> </w:t>
      </w:r>
      <w:r w:rsidRPr="00BB50EF">
        <w:rPr>
          <w:i/>
          <w:color w:val="000000" w:themeColor="text1"/>
          <w:sz w:val="24"/>
        </w:rPr>
        <w:t>kali</w:t>
      </w:r>
      <w:r w:rsidRPr="00BB50EF">
        <w:rPr>
          <w:i/>
          <w:color w:val="000000" w:themeColor="text1"/>
          <w:spacing w:val="80"/>
          <w:sz w:val="24"/>
        </w:rPr>
        <w:t xml:space="preserve"> </w:t>
      </w:r>
      <w:proofErr w:type="spellStart"/>
      <w:r w:rsidRPr="00BB50EF">
        <w:rPr>
          <w:i/>
          <w:color w:val="000000" w:themeColor="text1"/>
          <w:sz w:val="24"/>
        </w:rPr>
        <w:t>saya</w:t>
      </w:r>
      <w:proofErr w:type="spellEnd"/>
      <w:r w:rsidRPr="00BB50EF">
        <w:rPr>
          <w:i/>
          <w:color w:val="000000" w:themeColor="text1"/>
          <w:spacing w:val="80"/>
          <w:sz w:val="24"/>
        </w:rPr>
        <w:t xml:space="preserve"> </w:t>
      </w:r>
      <w:proofErr w:type="spellStart"/>
      <w:r w:rsidRPr="00BB50EF">
        <w:rPr>
          <w:i/>
          <w:color w:val="000000" w:themeColor="text1"/>
          <w:sz w:val="24"/>
        </w:rPr>
        <w:t>menemukan</w:t>
      </w:r>
      <w:proofErr w:type="spellEnd"/>
      <w:r w:rsidRPr="00BB50EF">
        <w:rPr>
          <w:i/>
          <w:color w:val="000000" w:themeColor="text1"/>
          <w:sz w:val="24"/>
        </w:rPr>
        <w:t xml:space="preserve"> </w:t>
      </w:r>
      <w:proofErr w:type="spellStart"/>
      <w:r w:rsidRPr="00BB50EF">
        <w:rPr>
          <w:i/>
          <w:color w:val="000000" w:themeColor="text1"/>
          <w:sz w:val="24"/>
        </w:rPr>
        <w:t>kosakata</w:t>
      </w:r>
      <w:proofErr w:type="spellEnd"/>
      <w:r w:rsidRPr="00BB50EF">
        <w:rPr>
          <w:i/>
          <w:color w:val="000000" w:themeColor="text1"/>
          <w:sz w:val="24"/>
        </w:rPr>
        <w:t xml:space="preserve"> </w:t>
      </w:r>
      <w:proofErr w:type="spellStart"/>
      <w:r w:rsidRPr="00BB50EF">
        <w:rPr>
          <w:i/>
          <w:color w:val="000000" w:themeColor="text1"/>
          <w:sz w:val="24"/>
        </w:rPr>
        <w:t>aneh</w:t>
      </w:r>
      <w:proofErr w:type="spellEnd"/>
      <w:r w:rsidRPr="00BB50EF">
        <w:rPr>
          <w:i/>
          <w:color w:val="000000" w:themeColor="text1"/>
          <w:sz w:val="24"/>
        </w:rPr>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2875"/>
      </w:tblGrid>
      <w:tr w:rsidR="00BB50EF" w:rsidRPr="00BB50EF" w14:paraId="15BFD2E2" w14:textId="77777777" w:rsidTr="00193510">
        <w:tc>
          <w:tcPr>
            <w:tcW w:w="562" w:type="dxa"/>
            <w:vAlign w:val="center"/>
          </w:tcPr>
          <w:p w14:paraId="0A9DE6A7"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59264" behindDoc="0" locked="0" layoutInCell="1" allowOverlap="1" wp14:anchorId="08F49B27" wp14:editId="2AF0E4B0">
                      <wp:simplePos x="0" y="0"/>
                      <wp:positionH relativeFrom="column">
                        <wp:posOffset>41275</wp:posOffset>
                      </wp:positionH>
                      <wp:positionV relativeFrom="paragraph">
                        <wp:posOffset>40005</wp:posOffset>
                      </wp:positionV>
                      <wp:extent cx="114300" cy="114300"/>
                      <wp:effectExtent l="0" t="0" r="19050" b="19050"/>
                      <wp:wrapNone/>
                      <wp:docPr id="13"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BC3E" id="Graphic 27" o:spid="_x0000_s1026" style="position:absolute;margin-left:3.25pt;margin-top:3.15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" path="m,l76199,r,76199l,76199,,xe" fillcolor="white [3201]" strokecolor="black [3200]" strokeweight="1pt">
                      <v:stroke joinstyle="miter"/>
                      <v:path arrowok="t"/>
                    </v:shape>
                  </w:pict>
                </mc:Fallback>
              </mc:AlternateContent>
            </w:r>
          </w:p>
        </w:tc>
        <w:tc>
          <w:tcPr>
            <w:tcW w:w="7653" w:type="dxa"/>
            <w:vAlign w:val="center"/>
          </w:tcPr>
          <w:p w14:paraId="66A652B5" w14:textId="77777777" w:rsidR="00A604B5" w:rsidRPr="00BB50EF" w:rsidRDefault="00A604B5" w:rsidP="00193510">
            <w:pPr>
              <w:pStyle w:val="TableParagraph"/>
              <w:rPr>
                <w:iCs/>
                <w:color w:val="000000" w:themeColor="text1"/>
                <w:sz w:val="24"/>
              </w:rPr>
            </w:pPr>
            <w:r w:rsidRPr="00BB50EF">
              <w:rPr>
                <w:iCs/>
                <w:color w:val="000000" w:themeColor="text1"/>
                <w:sz w:val="24"/>
              </w:rPr>
              <w:t>Strongly Agree</w:t>
            </w:r>
          </w:p>
        </w:tc>
      </w:tr>
      <w:tr w:rsidR="00BB50EF" w:rsidRPr="00BB50EF" w14:paraId="0AD2B703" w14:textId="77777777" w:rsidTr="00193510">
        <w:tc>
          <w:tcPr>
            <w:tcW w:w="562" w:type="dxa"/>
            <w:vAlign w:val="center"/>
          </w:tcPr>
          <w:p w14:paraId="7B09D581"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60288" behindDoc="0" locked="0" layoutInCell="1" allowOverlap="1" wp14:anchorId="7681EC48" wp14:editId="715276C5">
                      <wp:simplePos x="0" y="0"/>
                      <wp:positionH relativeFrom="column">
                        <wp:posOffset>42545</wp:posOffset>
                      </wp:positionH>
                      <wp:positionV relativeFrom="paragraph">
                        <wp:posOffset>33655</wp:posOffset>
                      </wp:positionV>
                      <wp:extent cx="114300" cy="114300"/>
                      <wp:effectExtent l="0" t="0" r="19050" b="19050"/>
                      <wp:wrapNone/>
                      <wp:docPr id="14"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D7281" id="Graphic 27" o:spid="_x0000_s1026" style="position:absolute;margin-left:3.35pt;margin-top:2.65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7653" w:type="dxa"/>
            <w:vAlign w:val="center"/>
          </w:tcPr>
          <w:p w14:paraId="4350B8EA" w14:textId="77777777" w:rsidR="00A604B5" w:rsidRPr="00BB50EF" w:rsidRDefault="00A604B5" w:rsidP="00193510">
            <w:pPr>
              <w:pStyle w:val="TableParagraph"/>
              <w:rPr>
                <w:iCs/>
                <w:color w:val="000000" w:themeColor="text1"/>
                <w:sz w:val="24"/>
              </w:rPr>
            </w:pPr>
            <w:r w:rsidRPr="00BB50EF">
              <w:rPr>
                <w:iCs/>
                <w:color w:val="000000" w:themeColor="text1"/>
                <w:sz w:val="24"/>
              </w:rPr>
              <w:t>Agree</w:t>
            </w:r>
          </w:p>
        </w:tc>
      </w:tr>
      <w:tr w:rsidR="00BB50EF" w:rsidRPr="00BB50EF" w14:paraId="704611CC" w14:textId="77777777" w:rsidTr="00193510">
        <w:tc>
          <w:tcPr>
            <w:tcW w:w="562" w:type="dxa"/>
            <w:vAlign w:val="center"/>
          </w:tcPr>
          <w:p w14:paraId="50C3A4F0"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61312" behindDoc="0" locked="0" layoutInCell="1" allowOverlap="1" wp14:anchorId="03A36413" wp14:editId="2E42CDCC">
                      <wp:simplePos x="0" y="0"/>
                      <wp:positionH relativeFrom="column">
                        <wp:posOffset>43815</wp:posOffset>
                      </wp:positionH>
                      <wp:positionV relativeFrom="paragraph">
                        <wp:posOffset>26035</wp:posOffset>
                      </wp:positionV>
                      <wp:extent cx="114300" cy="114300"/>
                      <wp:effectExtent l="0" t="0" r="19050" b="19050"/>
                      <wp:wrapNone/>
                      <wp:docPr id="43"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87B19" id="Graphic 27" o:spid="_x0000_s1026" style="position:absolute;margin-left:3.45pt;margin-top:2.05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7653" w:type="dxa"/>
            <w:vAlign w:val="center"/>
          </w:tcPr>
          <w:p w14:paraId="7C9B6386"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Netral</w:t>
            </w:r>
            <w:proofErr w:type="spellEnd"/>
          </w:p>
        </w:tc>
      </w:tr>
      <w:tr w:rsidR="00BB50EF" w:rsidRPr="00BB50EF" w14:paraId="05367AB0" w14:textId="77777777" w:rsidTr="00193510">
        <w:tc>
          <w:tcPr>
            <w:tcW w:w="562" w:type="dxa"/>
            <w:vAlign w:val="center"/>
          </w:tcPr>
          <w:p w14:paraId="4B25C4B5"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62336" behindDoc="0" locked="0" layoutInCell="1" allowOverlap="1" wp14:anchorId="53DDDAFB" wp14:editId="0126C127">
                      <wp:simplePos x="0" y="0"/>
                      <wp:positionH relativeFrom="column">
                        <wp:posOffset>43180</wp:posOffset>
                      </wp:positionH>
                      <wp:positionV relativeFrom="paragraph">
                        <wp:posOffset>28575</wp:posOffset>
                      </wp:positionV>
                      <wp:extent cx="114300" cy="114300"/>
                      <wp:effectExtent l="0" t="0" r="19050" b="19050"/>
                      <wp:wrapNone/>
                      <wp:docPr id="56"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8D861" id="Graphic 27" o:spid="_x0000_s1026" style="position:absolute;margin-left:3.4pt;margin-top:2.25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7653" w:type="dxa"/>
            <w:vAlign w:val="center"/>
          </w:tcPr>
          <w:p w14:paraId="02F82880" w14:textId="77777777" w:rsidR="00A604B5" w:rsidRPr="00BB50EF" w:rsidRDefault="00A604B5" w:rsidP="00193510">
            <w:pPr>
              <w:pStyle w:val="TableParagraph"/>
              <w:rPr>
                <w:iCs/>
                <w:color w:val="000000" w:themeColor="text1"/>
                <w:sz w:val="24"/>
              </w:rPr>
            </w:pPr>
            <w:r w:rsidRPr="00BB50EF">
              <w:rPr>
                <w:iCs/>
                <w:color w:val="000000" w:themeColor="text1"/>
                <w:sz w:val="24"/>
              </w:rPr>
              <w:t>Disagree</w:t>
            </w:r>
          </w:p>
        </w:tc>
      </w:tr>
      <w:tr w:rsidR="00A604B5" w:rsidRPr="00BB50EF" w14:paraId="67029705" w14:textId="77777777" w:rsidTr="00193510">
        <w:tc>
          <w:tcPr>
            <w:tcW w:w="562" w:type="dxa"/>
            <w:vAlign w:val="center"/>
          </w:tcPr>
          <w:p w14:paraId="160D70A8"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63360" behindDoc="0" locked="0" layoutInCell="1" allowOverlap="1" wp14:anchorId="46CCB335" wp14:editId="3603E161">
                      <wp:simplePos x="0" y="0"/>
                      <wp:positionH relativeFrom="column">
                        <wp:posOffset>45085</wp:posOffset>
                      </wp:positionH>
                      <wp:positionV relativeFrom="paragraph">
                        <wp:posOffset>31115</wp:posOffset>
                      </wp:positionV>
                      <wp:extent cx="114300" cy="114300"/>
                      <wp:effectExtent l="0" t="0" r="19050" b="19050"/>
                      <wp:wrapNone/>
                      <wp:docPr id="57"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9A5E5" id="Graphic 27" o:spid="_x0000_s1026" style="position:absolute;margin-left:3.55pt;margin-top:2.45pt;width:9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7653" w:type="dxa"/>
            <w:vAlign w:val="center"/>
          </w:tcPr>
          <w:p w14:paraId="1CA7A8C7"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Storngly</w:t>
            </w:r>
            <w:proofErr w:type="spellEnd"/>
            <w:r w:rsidRPr="00BB50EF">
              <w:rPr>
                <w:iCs/>
                <w:color w:val="000000" w:themeColor="text1"/>
                <w:sz w:val="24"/>
              </w:rPr>
              <w:t xml:space="preserve"> Disagree</w:t>
            </w:r>
          </w:p>
        </w:tc>
      </w:tr>
    </w:tbl>
    <w:p w14:paraId="69689044" w14:textId="77777777" w:rsidR="00A604B5" w:rsidRPr="00BB50EF" w:rsidRDefault="00A604B5" w:rsidP="00A604B5">
      <w:pPr>
        <w:spacing w:after="0" w:line="240" w:lineRule="auto"/>
        <w:ind w:right="146"/>
        <w:jc w:val="both"/>
        <w:rPr>
          <w:rFonts w:ascii="Times New Roman" w:hAnsi="Times New Roman" w:cs="Times New Roman"/>
          <w:color w:val="000000" w:themeColor="text1"/>
          <w:sz w:val="24"/>
        </w:rPr>
      </w:pPr>
    </w:p>
    <w:p w14:paraId="6B736302" w14:textId="77777777" w:rsidR="00A604B5" w:rsidRPr="00BB50EF" w:rsidRDefault="00A604B5" w:rsidP="00A604B5">
      <w:pPr>
        <w:pStyle w:val="TableParagraph"/>
        <w:numPr>
          <w:ilvl w:val="0"/>
          <w:numId w:val="24"/>
        </w:numPr>
        <w:spacing w:line="480" w:lineRule="auto"/>
        <w:ind w:left="426" w:right="3" w:hanging="426"/>
        <w:jc w:val="both"/>
        <w:rPr>
          <w:i/>
          <w:color w:val="000000" w:themeColor="text1"/>
          <w:sz w:val="24"/>
        </w:rPr>
      </w:pPr>
      <w:r w:rsidRPr="00BB50EF">
        <w:rPr>
          <w:color w:val="000000" w:themeColor="text1"/>
          <w:sz w:val="24"/>
        </w:rPr>
        <w:t xml:space="preserve">I feel anxious in reading English when I encounter series of strange words. </w:t>
      </w:r>
      <w:r w:rsidRPr="00BB50EF">
        <w:rPr>
          <w:i/>
          <w:color w:val="000000" w:themeColor="text1"/>
          <w:sz w:val="24"/>
        </w:rPr>
        <w:t xml:space="preserve">(Saya </w:t>
      </w:r>
      <w:proofErr w:type="spellStart"/>
      <w:r w:rsidRPr="00BB50EF">
        <w:rPr>
          <w:i/>
          <w:color w:val="000000" w:themeColor="text1"/>
          <w:sz w:val="24"/>
        </w:rPr>
        <w:t>merasa</w:t>
      </w:r>
      <w:proofErr w:type="spellEnd"/>
      <w:r w:rsidRPr="00BB50EF">
        <w:rPr>
          <w:i/>
          <w:color w:val="000000" w:themeColor="text1"/>
          <w:sz w:val="24"/>
        </w:rPr>
        <w:t xml:space="preserve"> </w:t>
      </w:r>
      <w:proofErr w:type="spellStart"/>
      <w:r w:rsidRPr="00BB50EF">
        <w:rPr>
          <w:i/>
          <w:color w:val="000000" w:themeColor="text1"/>
          <w:sz w:val="24"/>
        </w:rPr>
        <w:t>cemas</w:t>
      </w:r>
      <w:proofErr w:type="spellEnd"/>
      <w:r w:rsidRPr="00BB50EF">
        <w:rPr>
          <w:i/>
          <w:color w:val="000000" w:themeColor="text1"/>
          <w:sz w:val="24"/>
        </w:rPr>
        <w:t xml:space="preserve"> </w:t>
      </w:r>
      <w:proofErr w:type="spellStart"/>
      <w:r w:rsidRPr="00BB50EF">
        <w:rPr>
          <w:i/>
          <w:color w:val="000000" w:themeColor="text1"/>
          <w:sz w:val="24"/>
        </w:rPr>
        <w:t>saat</w:t>
      </w:r>
      <w:proofErr w:type="spellEnd"/>
      <w:r w:rsidRPr="00BB50EF">
        <w:rPr>
          <w:i/>
          <w:color w:val="000000" w:themeColor="text1"/>
          <w:sz w:val="24"/>
        </w:rPr>
        <w:t xml:space="preserve"> </w:t>
      </w:r>
      <w:proofErr w:type="spellStart"/>
      <w:r w:rsidRPr="00BB50EF">
        <w:rPr>
          <w:i/>
          <w:color w:val="000000" w:themeColor="text1"/>
          <w:sz w:val="24"/>
        </w:rPr>
        <w:t>membaca</w:t>
      </w:r>
      <w:proofErr w:type="spellEnd"/>
      <w:r w:rsidRPr="00BB50EF">
        <w:rPr>
          <w:i/>
          <w:color w:val="000000" w:themeColor="text1"/>
          <w:spacing w:val="21"/>
          <w:sz w:val="24"/>
        </w:rPr>
        <w:t xml:space="preserve"> </w:t>
      </w:r>
      <w:proofErr w:type="spellStart"/>
      <w:r w:rsidRPr="00BB50EF">
        <w:rPr>
          <w:i/>
          <w:color w:val="000000" w:themeColor="text1"/>
          <w:sz w:val="24"/>
        </w:rPr>
        <w:t>bahasa</w:t>
      </w:r>
      <w:proofErr w:type="spellEnd"/>
      <w:r w:rsidRPr="00BB50EF">
        <w:rPr>
          <w:i/>
          <w:color w:val="000000" w:themeColor="text1"/>
          <w:spacing w:val="23"/>
          <w:sz w:val="24"/>
        </w:rPr>
        <w:t xml:space="preserve"> </w:t>
      </w:r>
      <w:proofErr w:type="spellStart"/>
      <w:r w:rsidRPr="00BB50EF">
        <w:rPr>
          <w:i/>
          <w:color w:val="000000" w:themeColor="text1"/>
          <w:sz w:val="24"/>
        </w:rPr>
        <w:t>Inggris</w:t>
      </w:r>
      <w:proofErr w:type="spellEnd"/>
      <w:r w:rsidRPr="00BB50EF">
        <w:rPr>
          <w:i/>
          <w:color w:val="000000" w:themeColor="text1"/>
          <w:spacing w:val="23"/>
          <w:sz w:val="24"/>
        </w:rPr>
        <w:t xml:space="preserve"> </w:t>
      </w:r>
      <w:proofErr w:type="spellStart"/>
      <w:r w:rsidRPr="00BB50EF">
        <w:rPr>
          <w:i/>
          <w:color w:val="000000" w:themeColor="text1"/>
          <w:sz w:val="24"/>
        </w:rPr>
        <w:t>ketika</w:t>
      </w:r>
      <w:proofErr w:type="spellEnd"/>
      <w:r w:rsidRPr="00BB50EF">
        <w:rPr>
          <w:i/>
          <w:color w:val="000000" w:themeColor="text1"/>
          <w:spacing w:val="22"/>
          <w:sz w:val="24"/>
        </w:rPr>
        <w:t xml:space="preserve"> </w:t>
      </w:r>
      <w:proofErr w:type="spellStart"/>
      <w:r w:rsidRPr="00BB50EF">
        <w:rPr>
          <w:i/>
          <w:color w:val="000000" w:themeColor="text1"/>
          <w:sz w:val="24"/>
        </w:rPr>
        <w:t>saya</w:t>
      </w:r>
      <w:proofErr w:type="spellEnd"/>
      <w:r w:rsidRPr="00BB50EF">
        <w:rPr>
          <w:i/>
          <w:color w:val="000000" w:themeColor="text1"/>
          <w:spacing w:val="22"/>
          <w:sz w:val="24"/>
        </w:rPr>
        <w:t xml:space="preserve"> </w:t>
      </w:r>
      <w:proofErr w:type="spellStart"/>
      <w:r w:rsidRPr="00BB50EF">
        <w:rPr>
          <w:i/>
          <w:color w:val="000000" w:themeColor="text1"/>
          <w:spacing w:val="-2"/>
          <w:sz w:val="24"/>
        </w:rPr>
        <w:t>menghadapi</w:t>
      </w:r>
      <w:proofErr w:type="spellEnd"/>
      <w:r w:rsidRPr="00BB50EF">
        <w:rPr>
          <w:i/>
          <w:color w:val="000000" w:themeColor="text1"/>
          <w:spacing w:val="-2"/>
          <w:sz w:val="24"/>
        </w:rPr>
        <w:t xml:space="preserve"> </w:t>
      </w:r>
      <w:proofErr w:type="spellStart"/>
      <w:r w:rsidRPr="00BB50EF">
        <w:rPr>
          <w:i/>
          <w:color w:val="000000" w:themeColor="text1"/>
          <w:sz w:val="24"/>
        </w:rPr>
        <w:t>serangkaian</w:t>
      </w:r>
      <w:proofErr w:type="spellEnd"/>
      <w:r w:rsidRPr="00BB50EF">
        <w:rPr>
          <w:i/>
          <w:color w:val="000000" w:themeColor="text1"/>
          <w:spacing w:val="-1"/>
          <w:sz w:val="24"/>
        </w:rPr>
        <w:t xml:space="preserve"> </w:t>
      </w:r>
      <w:r w:rsidRPr="00BB50EF">
        <w:rPr>
          <w:i/>
          <w:color w:val="000000" w:themeColor="text1"/>
          <w:sz w:val="24"/>
        </w:rPr>
        <w:t>kata</w:t>
      </w:r>
      <w:r w:rsidRPr="00BB50EF">
        <w:rPr>
          <w:i/>
          <w:color w:val="000000" w:themeColor="text1"/>
          <w:spacing w:val="-1"/>
          <w:sz w:val="24"/>
        </w:rPr>
        <w:t xml:space="preserve"> </w:t>
      </w:r>
      <w:proofErr w:type="spellStart"/>
      <w:r w:rsidRPr="00BB50EF">
        <w:rPr>
          <w:i/>
          <w:color w:val="000000" w:themeColor="text1"/>
          <w:spacing w:val="-2"/>
          <w:sz w:val="24"/>
        </w:rPr>
        <w:t>aneh</w:t>
      </w:r>
      <w:proofErr w:type="spellEnd"/>
      <w:r w:rsidRPr="00BB50EF">
        <w:rPr>
          <w:i/>
          <w:color w:val="000000" w:themeColor="text1"/>
          <w:spacing w:val="-2"/>
          <w:sz w:val="24"/>
        </w:rPr>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2875"/>
      </w:tblGrid>
      <w:tr w:rsidR="00BB50EF" w:rsidRPr="00BB50EF" w14:paraId="276DDF1A" w14:textId="77777777" w:rsidTr="00193510">
        <w:tc>
          <w:tcPr>
            <w:tcW w:w="528" w:type="dxa"/>
            <w:vAlign w:val="center"/>
          </w:tcPr>
          <w:p w14:paraId="44AA298E"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64384" behindDoc="0" locked="0" layoutInCell="1" allowOverlap="1" wp14:anchorId="4DEA2579" wp14:editId="2AAC67A1">
                      <wp:simplePos x="0" y="0"/>
                      <wp:positionH relativeFrom="column">
                        <wp:posOffset>41275</wp:posOffset>
                      </wp:positionH>
                      <wp:positionV relativeFrom="paragraph">
                        <wp:posOffset>40005</wp:posOffset>
                      </wp:positionV>
                      <wp:extent cx="114300" cy="114300"/>
                      <wp:effectExtent l="0" t="0" r="19050" b="19050"/>
                      <wp:wrapNone/>
                      <wp:docPr id="58"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D98FB" id="Graphic 27" o:spid="_x0000_s1026" style="position:absolute;margin-left:3.25pt;margin-top:3.15pt;width:9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4F0900BB" w14:textId="77777777" w:rsidR="00A604B5" w:rsidRPr="00BB50EF" w:rsidRDefault="00A604B5" w:rsidP="00193510">
            <w:pPr>
              <w:pStyle w:val="TableParagraph"/>
              <w:rPr>
                <w:iCs/>
                <w:color w:val="000000" w:themeColor="text1"/>
                <w:sz w:val="24"/>
              </w:rPr>
            </w:pPr>
            <w:r w:rsidRPr="00BB50EF">
              <w:rPr>
                <w:iCs/>
                <w:color w:val="000000" w:themeColor="text1"/>
                <w:sz w:val="24"/>
              </w:rPr>
              <w:t>Strongly Agree</w:t>
            </w:r>
          </w:p>
        </w:tc>
      </w:tr>
      <w:tr w:rsidR="00BB50EF" w:rsidRPr="00BB50EF" w14:paraId="0CA878A5" w14:textId="77777777" w:rsidTr="00193510">
        <w:tc>
          <w:tcPr>
            <w:tcW w:w="528" w:type="dxa"/>
            <w:vAlign w:val="center"/>
          </w:tcPr>
          <w:p w14:paraId="3D14A1C4"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65408" behindDoc="0" locked="0" layoutInCell="1" allowOverlap="1" wp14:anchorId="331048B5" wp14:editId="12C20A98">
                      <wp:simplePos x="0" y="0"/>
                      <wp:positionH relativeFrom="column">
                        <wp:posOffset>42545</wp:posOffset>
                      </wp:positionH>
                      <wp:positionV relativeFrom="paragraph">
                        <wp:posOffset>33655</wp:posOffset>
                      </wp:positionV>
                      <wp:extent cx="114300" cy="114300"/>
                      <wp:effectExtent l="0" t="0" r="19050" b="19050"/>
                      <wp:wrapNone/>
                      <wp:docPr id="59"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3A522" id="Graphic 27" o:spid="_x0000_s1026" style="position:absolute;margin-left:3.35pt;margin-top:2.65pt;width: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5B8EB451" w14:textId="77777777" w:rsidR="00A604B5" w:rsidRPr="00BB50EF" w:rsidRDefault="00A604B5" w:rsidP="00193510">
            <w:pPr>
              <w:pStyle w:val="TableParagraph"/>
              <w:rPr>
                <w:iCs/>
                <w:color w:val="000000" w:themeColor="text1"/>
                <w:sz w:val="24"/>
              </w:rPr>
            </w:pPr>
            <w:r w:rsidRPr="00BB50EF">
              <w:rPr>
                <w:iCs/>
                <w:color w:val="000000" w:themeColor="text1"/>
                <w:sz w:val="24"/>
              </w:rPr>
              <w:t>Agree</w:t>
            </w:r>
          </w:p>
        </w:tc>
      </w:tr>
      <w:tr w:rsidR="00BB50EF" w:rsidRPr="00BB50EF" w14:paraId="01820132" w14:textId="77777777" w:rsidTr="00193510">
        <w:tc>
          <w:tcPr>
            <w:tcW w:w="528" w:type="dxa"/>
            <w:vAlign w:val="center"/>
          </w:tcPr>
          <w:p w14:paraId="36291707"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66432" behindDoc="0" locked="0" layoutInCell="1" allowOverlap="1" wp14:anchorId="391D1D98" wp14:editId="2D0528C9">
                      <wp:simplePos x="0" y="0"/>
                      <wp:positionH relativeFrom="column">
                        <wp:posOffset>43815</wp:posOffset>
                      </wp:positionH>
                      <wp:positionV relativeFrom="paragraph">
                        <wp:posOffset>26035</wp:posOffset>
                      </wp:positionV>
                      <wp:extent cx="114300" cy="114300"/>
                      <wp:effectExtent l="0" t="0" r="19050" b="19050"/>
                      <wp:wrapNone/>
                      <wp:docPr id="60"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8E7A0" id="Graphic 27" o:spid="_x0000_s1026" style="position:absolute;margin-left:3.45pt;margin-top:2.05pt;width:9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61652D26"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Netral</w:t>
            </w:r>
            <w:proofErr w:type="spellEnd"/>
          </w:p>
        </w:tc>
      </w:tr>
      <w:tr w:rsidR="00BB50EF" w:rsidRPr="00BB50EF" w14:paraId="70EA039D" w14:textId="77777777" w:rsidTr="00193510">
        <w:tc>
          <w:tcPr>
            <w:tcW w:w="528" w:type="dxa"/>
            <w:vAlign w:val="center"/>
          </w:tcPr>
          <w:p w14:paraId="73748E56"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67456" behindDoc="0" locked="0" layoutInCell="1" allowOverlap="1" wp14:anchorId="39FA7552" wp14:editId="58739D82">
                      <wp:simplePos x="0" y="0"/>
                      <wp:positionH relativeFrom="column">
                        <wp:posOffset>43180</wp:posOffset>
                      </wp:positionH>
                      <wp:positionV relativeFrom="paragraph">
                        <wp:posOffset>28575</wp:posOffset>
                      </wp:positionV>
                      <wp:extent cx="114300" cy="114300"/>
                      <wp:effectExtent l="0" t="0" r="19050" b="19050"/>
                      <wp:wrapNone/>
                      <wp:docPr id="61"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8F721" id="Graphic 27" o:spid="_x0000_s1026" style="position:absolute;margin-left:3.4pt;margin-top:2.25pt;width:9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59857BC4" w14:textId="77777777" w:rsidR="00A604B5" w:rsidRPr="00BB50EF" w:rsidRDefault="00A604B5" w:rsidP="00193510">
            <w:pPr>
              <w:pStyle w:val="TableParagraph"/>
              <w:rPr>
                <w:iCs/>
                <w:color w:val="000000" w:themeColor="text1"/>
                <w:sz w:val="24"/>
              </w:rPr>
            </w:pPr>
            <w:r w:rsidRPr="00BB50EF">
              <w:rPr>
                <w:iCs/>
                <w:color w:val="000000" w:themeColor="text1"/>
                <w:sz w:val="24"/>
              </w:rPr>
              <w:t>Disagree</w:t>
            </w:r>
          </w:p>
        </w:tc>
      </w:tr>
      <w:tr w:rsidR="00A604B5" w:rsidRPr="00BB50EF" w14:paraId="4AD1662D" w14:textId="77777777" w:rsidTr="00193510">
        <w:tc>
          <w:tcPr>
            <w:tcW w:w="528" w:type="dxa"/>
            <w:vAlign w:val="center"/>
          </w:tcPr>
          <w:p w14:paraId="5C999013"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68480" behindDoc="0" locked="0" layoutInCell="1" allowOverlap="1" wp14:anchorId="666E7272" wp14:editId="362960AC">
                      <wp:simplePos x="0" y="0"/>
                      <wp:positionH relativeFrom="column">
                        <wp:posOffset>45085</wp:posOffset>
                      </wp:positionH>
                      <wp:positionV relativeFrom="paragraph">
                        <wp:posOffset>31115</wp:posOffset>
                      </wp:positionV>
                      <wp:extent cx="114300" cy="114300"/>
                      <wp:effectExtent l="0" t="0" r="19050" b="19050"/>
                      <wp:wrapNone/>
                      <wp:docPr id="63"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1ADE4" id="Graphic 27" o:spid="_x0000_s1026" style="position:absolute;margin-left:3.55pt;margin-top:2.45pt;width:9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0A39146E"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Storngly</w:t>
            </w:r>
            <w:proofErr w:type="spellEnd"/>
            <w:r w:rsidRPr="00BB50EF">
              <w:rPr>
                <w:iCs/>
                <w:color w:val="000000" w:themeColor="text1"/>
                <w:sz w:val="24"/>
              </w:rPr>
              <w:t xml:space="preserve"> Disagree</w:t>
            </w:r>
          </w:p>
        </w:tc>
      </w:tr>
    </w:tbl>
    <w:p w14:paraId="5E499840" w14:textId="77777777" w:rsidR="00A604B5" w:rsidRPr="00BB50EF" w:rsidRDefault="00A604B5" w:rsidP="00A604B5">
      <w:pPr>
        <w:pStyle w:val="TableParagraph"/>
        <w:ind w:left="108" w:right="96"/>
        <w:jc w:val="both"/>
        <w:rPr>
          <w:color w:val="000000" w:themeColor="text1"/>
          <w:sz w:val="24"/>
        </w:rPr>
      </w:pPr>
    </w:p>
    <w:p w14:paraId="4862A92A" w14:textId="77777777" w:rsidR="00A604B5" w:rsidRPr="00BB50EF" w:rsidRDefault="00A604B5" w:rsidP="00A604B5">
      <w:pPr>
        <w:pStyle w:val="TableParagraph"/>
        <w:numPr>
          <w:ilvl w:val="0"/>
          <w:numId w:val="24"/>
        </w:numPr>
        <w:spacing w:line="480" w:lineRule="auto"/>
        <w:ind w:left="426" w:right="3" w:hanging="426"/>
        <w:jc w:val="both"/>
        <w:rPr>
          <w:i/>
          <w:color w:val="000000" w:themeColor="text1"/>
          <w:sz w:val="24"/>
        </w:rPr>
      </w:pPr>
      <w:r w:rsidRPr="00BB50EF">
        <w:rPr>
          <w:color w:val="000000" w:themeColor="text1"/>
          <w:sz w:val="24"/>
        </w:rPr>
        <w:t>I</w:t>
      </w:r>
      <w:r w:rsidRPr="00BB50EF">
        <w:rPr>
          <w:color w:val="000000" w:themeColor="text1"/>
          <w:spacing w:val="-9"/>
          <w:sz w:val="24"/>
        </w:rPr>
        <w:t xml:space="preserve"> </w:t>
      </w:r>
      <w:r w:rsidRPr="00BB50EF">
        <w:rPr>
          <w:color w:val="000000" w:themeColor="text1"/>
          <w:sz w:val="24"/>
        </w:rPr>
        <w:t>feel</w:t>
      </w:r>
      <w:r w:rsidRPr="00BB50EF">
        <w:rPr>
          <w:color w:val="000000" w:themeColor="text1"/>
          <w:spacing w:val="-5"/>
          <w:sz w:val="24"/>
        </w:rPr>
        <w:t xml:space="preserve"> </w:t>
      </w:r>
      <w:r w:rsidRPr="00BB50EF">
        <w:rPr>
          <w:color w:val="000000" w:themeColor="text1"/>
          <w:sz w:val="24"/>
        </w:rPr>
        <w:t>frustrated</w:t>
      </w:r>
      <w:r w:rsidRPr="00BB50EF">
        <w:rPr>
          <w:color w:val="000000" w:themeColor="text1"/>
          <w:spacing w:val="-5"/>
          <w:sz w:val="24"/>
        </w:rPr>
        <w:t xml:space="preserve"> </w:t>
      </w:r>
      <w:r w:rsidRPr="00BB50EF">
        <w:rPr>
          <w:color w:val="000000" w:themeColor="text1"/>
          <w:sz w:val="24"/>
        </w:rPr>
        <w:t>when</w:t>
      </w:r>
      <w:r w:rsidRPr="00BB50EF">
        <w:rPr>
          <w:color w:val="000000" w:themeColor="text1"/>
          <w:spacing w:val="-5"/>
          <w:sz w:val="24"/>
        </w:rPr>
        <w:t xml:space="preserve"> </w:t>
      </w:r>
      <w:r w:rsidRPr="00BB50EF">
        <w:rPr>
          <w:color w:val="000000" w:themeColor="text1"/>
          <w:sz w:val="24"/>
        </w:rPr>
        <w:t>reading</w:t>
      </w:r>
      <w:r w:rsidRPr="00BB50EF">
        <w:rPr>
          <w:color w:val="000000" w:themeColor="text1"/>
          <w:spacing w:val="-5"/>
          <w:sz w:val="24"/>
        </w:rPr>
        <w:t xml:space="preserve"> </w:t>
      </w:r>
      <w:r w:rsidRPr="00BB50EF">
        <w:rPr>
          <w:color w:val="000000" w:themeColor="text1"/>
          <w:sz w:val="24"/>
        </w:rPr>
        <w:t>because</w:t>
      </w:r>
      <w:r w:rsidRPr="00BB50EF">
        <w:rPr>
          <w:color w:val="000000" w:themeColor="text1"/>
          <w:spacing w:val="-4"/>
          <w:sz w:val="24"/>
        </w:rPr>
        <w:t xml:space="preserve"> </w:t>
      </w:r>
      <w:r w:rsidRPr="00BB50EF">
        <w:rPr>
          <w:color w:val="000000" w:themeColor="text1"/>
          <w:sz w:val="24"/>
        </w:rPr>
        <w:t>I</w:t>
      </w:r>
      <w:r w:rsidRPr="00BB50EF">
        <w:rPr>
          <w:color w:val="000000" w:themeColor="text1"/>
          <w:spacing w:val="-9"/>
          <w:sz w:val="24"/>
        </w:rPr>
        <w:t xml:space="preserve"> </w:t>
      </w:r>
      <w:r w:rsidRPr="00BB50EF">
        <w:rPr>
          <w:color w:val="000000" w:themeColor="text1"/>
          <w:sz w:val="24"/>
        </w:rPr>
        <w:t>often</w:t>
      </w:r>
      <w:r w:rsidRPr="00BB50EF">
        <w:rPr>
          <w:color w:val="000000" w:themeColor="text1"/>
          <w:spacing w:val="-5"/>
          <w:sz w:val="24"/>
        </w:rPr>
        <w:t xml:space="preserve"> </w:t>
      </w:r>
      <w:r w:rsidRPr="00BB50EF">
        <w:rPr>
          <w:color w:val="000000" w:themeColor="text1"/>
          <w:sz w:val="24"/>
        </w:rPr>
        <w:t xml:space="preserve">come across words I don't understand. </w:t>
      </w:r>
      <w:r w:rsidRPr="00BB50EF">
        <w:rPr>
          <w:i/>
          <w:color w:val="000000" w:themeColor="text1"/>
          <w:sz w:val="24"/>
        </w:rPr>
        <w:t xml:space="preserve">(Saya </w:t>
      </w:r>
      <w:proofErr w:type="spellStart"/>
      <w:r w:rsidRPr="00BB50EF">
        <w:rPr>
          <w:i/>
          <w:color w:val="000000" w:themeColor="text1"/>
          <w:sz w:val="24"/>
        </w:rPr>
        <w:t>merasa</w:t>
      </w:r>
      <w:proofErr w:type="spellEnd"/>
      <w:r w:rsidRPr="00BB50EF">
        <w:rPr>
          <w:i/>
          <w:color w:val="000000" w:themeColor="text1"/>
          <w:sz w:val="24"/>
        </w:rPr>
        <w:t xml:space="preserve"> </w:t>
      </w:r>
      <w:proofErr w:type="spellStart"/>
      <w:r w:rsidRPr="00BB50EF">
        <w:rPr>
          <w:i/>
          <w:color w:val="000000" w:themeColor="text1"/>
          <w:sz w:val="24"/>
        </w:rPr>
        <w:t>frustrasi</w:t>
      </w:r>
      <w:proofErr w:type="spellEnd"/>
      <w:r w:rsidRPr="00BB50EF">
        <w:rPr>
          <w:i/>
          <w:color w:val="000000" w:themeColor="text1"/>
          <w:spacing w:val="14"/>
          <w:sz w:val="24"/>
        </w:rPr>
        <w:t xml:space="preserve"> </w:t>
      </w:r>
      <w:proofErr w:type="spellStart"/>
      <w:r w:rsidRPr="00BB50EF">
        <w:rPr>
          <w:i/>
          <w:color w:val="000000" w:themeColor="text1"/>
          <w:sz w:val="24"/>
        </w:rPr>
        <w:t>saat</w:t>
      </w:r>
      <w:proofErr w:type="spellEnd"/>
      <w:r w:rsidRPr="00BB50EF">
        <w:rPr>
          <w:i/>
          <w:color w:val="000000" w:themeColor="text1"/>
          <w:spacing w:val="15"/>
          <w:sz w:val="24"/>
        </w:rPr>
        <w:t xml:space="preserve"> </w:t>
      </w:r>
      <w:proofErr w:type="spellStart"/>
      <w:r w:rsidRPr="00BB50EF">
        <w:rPr>
          <w:i/>
          <w:color w:val="000000" w:themeColor="text1"/>
          <w:sz w:val="24"/>
        </w:rPr>
        <w:t>membaca</w:t>
      </w:r>
      <w:proofErr w:type="spellEnd"/>
      <w:r w:rsidRPr="00BB50EF">
        <w:rPr>
          <w:i/>
          <w:color w:val="000000" w:themeColor="text1"/>
          <w:spacing w:val="15"/>
          <w:sz w:val="24"/>
        </w:rPr>
        <w:t xml:space="preserve"> </w:t>
      </w:r>
      <w:proofErr w:type="spellStart"/>
      <w:r w:rsidRPr="00BB50EF">
        <w:rPr>
          <w:i/>
          <w:color w:val="000000" w:themeColor="text1"/>
          <w:sz w:val="24"/>
        </w:rPr>
        <w:t>karena</w:t>
      </w:r>
      <w:proofErr w:type="spellEnd"/>
      <w:r w:rsidRPr="00BB50EF">
        <w:rPr>
          <w:i/>
          <w:color w:val="000000" w:themeColor="text1"/>
          <w:spacing w:val="14"/>
          <w:sz w:val="24"/>
        </w:rPr>
        <w:t xml:space="preserve"> </w:t>
      </w:r>
      <w:proofErr w:type="spellStart"/>
      <w:r w:rsidRPr="00BB50EF">
        <w:rPr>
          <w:i/>
          <w:color w:val="000000" w:themeColor="text1"/>
          <w:sz w:val="24"/>
        </w:rPr>
        <w:t>sering</w:t>
      </w:r>
      <w:proofErr w:type="spellEnd"/>
      <w:r w:rsidRPr="00BB50EF">
        <w:rPr>
          <w:i/>
          <w:color w:val="000000" w:themeColor="text1"/>
          <w:spacing w:val="15"/>
          <w:sz w:val="24"/>
        </w:rPr>
        <w:t xml:space="preserve"> </w:t>
      </w:r>
      <w:proofErr w:type="spellStart"/>
      <w:r w:rsidRPr="00BB50EF">
        <w:rPr>
          <w:i/>
          <w:color w:val="000000" w:themeColor="text1"/>
          <w:spacing w:val="-2"/>
          <w:sz w:val="24"/>
        </w:rPr>
        <w:t>menemukan</w:t>
      </w:r>
      <w:proofErr w:type="spellEnd"/>
      <w:r w:rsidRPr="00BB50EF">
        <w:rPr>
          <w:i/>
          <w:color w:val="000000" w:themeColor="text1"/>
          <w:sz w:val="24"/>
        </w:rPr>
        <w:t xml:space="preserve"> kata</w:t>
      </w:r>
      <w:r w:rsidRPr="00BB50EF">
        <w:rPr>
          <w:i/>
          <w:color w:val="000000" w:themeColor="text1"/>
          <w:spacing w:val="-1"/>
          <w:sz w:val="24"/>
        </w:rPr>
        <w:t xml:space="preserve"> </w:t>
      </w:r>
      <w:r w:rsidRPr="00BB50EF">
        <w:rPr>
          <w:i/>
          <w:color w:val="000000" w:themeColor="text1"/>
          <w:sz w:val="24"/>
        </w:rPr>
        <w:t>yang</w:t>
      </w:r>
      <w:r w:rsidRPr="00BB50EF">
        <w:rPr>
          <w:i/>
          <w:color w:val="000000" w:themeColor="text1"/>
          <w:spacing w:val="-1"/>
          <w:sz w:val="24"/>
        </w:rPr>
        <w:t xml:space="preserve"> </w:t>
      </w:r>
      <w:proofErr w:type="spellStart"/>
      <w:r w:rsidRPr="00BB50EF">
        <w:rPr>
          <w:i/>
          <w:color w:val="000000" w:themeColor="text1"/>
          <w:sz w:val="24"/>
        </w:rPr>
        <w:t>saya</w:t>
      </w:r>
      <w:proofErr w:type="spellEnd"/>
      <w:r w:rsidRPr="00BB50EF">
        <w:rPr>
          <w:i/>
          <w:color w:val="000000" w:themeColor="text1"/>
          <w:spacing w:val="-1"/>
          <w:sz w:val="24"/>
        </w:rPr>
        <w:t xml:space="preserve"> </w:t>
      </w:r>
      <w:proofErr w:type="spellStart"/>
      <w:r w:rsidRPr="00BB50EF">
        <w:rPr>
          <w:i/>
          <w:color w:val="000000" w:themeColor="text1"/>
          <w:sz w:val="24"/>
        </w:rPr>
        <w:t>tidak</w:t>
      </w:r>
      <w:proofErr w:type="spellEnd"/>
      <w:r w:rsidRPr="00BB50EF">
        <w:rPr>
          <w:i/>
          <w:color w:val="000000" w:themeColor="text1"/>
          <w:spacing w:val="-1"/>
          <w:sz w:val="24"/>
        </w:rPr>
        <w:t xml:space="preserve"> </w:t>
      </w:r>
      <w:proofErr w:type="spellStart"/>
      <w:r w:rsidRPr="00BB50EF">
        <w:rPr>
          <w:i/>
          <w:color w:val="000000" w:themeColor="text1"/>
          <w:spacing w:val="-2"/>
          <w:sz w:val="24"/>
        </w:rPr>
        <w:t>pahami</w:t>
      </w:r>
      <w:proofErr w:type="spellEnd"/>
      <w:r w:rsidRPr="00BB50EF">
        <w:rPr>
          <w:i/>
          <w:color w:val="000000" w:themeColor="text1"/>
          <w:spacing w:val="-2"/>
          <w:sz w:val="24"/>
        </w:rPr>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2875"/>
      </w:tblGrid>
      <w:tr w:rsidR="00BB50EF" w:rsidRPr="00BB50EF" w14:paraId="4975D140" w14:textId="77777777" w:rsidTr="00193510">
        <w:tc>
          <w:tcPr>
            <w:tcW w:w="528" w:type="dxa"/>
            <w:vAlign w:val="center"/>
          </w:tcPr>
          <w:p w14:paraId="0C0088E7"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69504" behindDoc="0" locked="0" layoutInCell="1" allowOverlap="1" wp14:anchorId="6C6E777B" wp14:editId="64EA9115">
                      <wp:simplePos x="0" y="0"/>
                      <wp:positionH relativeFrom="column">
                        <wp:posOffset>41275</wp:posOffset>
                      </wp:positionH>
                      <wp:positionV relativeFrom="paragraph">
                        <wp:posOffset>40005</wp:posOffset>
                      </wp:positionV>
                      <wp:extent cx="114300" cy="114300"/>
                      <wp:effectExtent l="0" t="0" r="19050" b="19050"/>
                      <wp:wrapNone/>
                      <wp:docPr id="64"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9B30F" id="Graphic 27" o:spid="_x0000_s1026" style="position:absolute;margin-left:3.25pt;margin-top:3.15pt;width:9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0B90B4D4" w14:textId="77777777" w:rsidR="00A604B5" w:rsidRPr="00BB50EF" w:rsidRDefault="00A604B5" w:rsidP="00193510">
            <w:pPr>
              <w:pStyle w:val="TableParagraph"/>
              <w:rPr>
                <w:iCs/>
                <w:color w:val="000000" w:themeColor="text1"/>
                <w:sz w:val="24"/>
              </w:rPr>
            </w:pPr>
            <w:r w:rsidRPr="00BB50EF">
              <w:rPr>
                <w:iCs/>
                <w:color w:val="000000" w:themeColor="text1"/>
                <w:sz w:val="24"/>
              </w:rPr>
              <w:t>Strongly Agree</w:t>
            </w:r>
          </w:p>
        </w:tc>
      </w:tr>
      <w:tr w:rsidR="00BB50EF" w:rsidRPr="00BB50EF" w14:paraId="0EDFFBA6" w14:textId="77777777" w:rsidTr="00193510">
        <w:tc>
          <w:tcPr>
            <w:tcW w:w="528" w:type="dxa"/>
            <w:vAlign w:val="center"/>
          </w:tcPr>
          <w:p w14:paraId="47E972D8"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70528" behindDoc="0" locked="0" layoutInCell="1" allowOverlap="1" wp14:anchorId="15CCC5F2" wp14:editId="6BD29D4B">
                      <wp:simplePos x="0" y="0"/>
                      <wp:positionH relativeFrom="column">
                        <wp:posOffset>42545</wp:posOffset>
                      </wp:positionH>
                      <wp:positionV relativeFrom="paragraph">
                        <wp:posOffset>33655</wp:posOffset>
                      </wp:positionV>
                      <wp:extent cx="114300" cy="114300"/>
                      <wp:effectExtent l="0" t="0" r="19050" b="19050"/>
                      <wp:wrapNone/>
                      <wp:docPr id="65"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64CCB" id="Graphic 27" o:spid="_x0000_s1026" style="position:absolute;margin-left:3.35pt;margin-top:2.65pt;width:9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61E7A634" w14:textId="77777777" w:rsidR="00A604B5" w:rsidRPr="00BB50EF" w:rsidRDefault="00A604B5" w:rsidP="00193510">
            <w:pPr>
              <w:pStyle w:val="TableParagraph"/>
              <w:rPr>
                <w:iCs/>
                <w:color w:val="000000" w:themeColor="text1"/>
                <w:sz w:val="24"/>
              </w:rPr>
            </w:pPr>
            <w:r w:rsidRPr="00BB50EF">
              <w:rPr>
                <w:iCs/>
                <w:color w:val="000000" w:themeColor="text1"/>
                <w:sz w:val="24"/>
              </w:rPr>
              <w:t>Agree</w:t>
            </w:r>
          </w:p>
        </w:tc>
      </w:tr>
      <w:tr w:rsidR="00BB50EF" w:rsidRPr="00BB50EF" w14:paraId="72C95961" w14:textId="77777777" w:rsidTr="00193510">
        <w:tc>
          <w:tcPr>
            <w:tcW w:w="528" w:type="dxa"/>
            <w:vAlign w:val="center"/>
          </w:tcPr>
          <w:p w14:paraId="41C5D237"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71552" behindDoc="0" locked="0" layoutInCell="1" allowOverlap="1" wp14:anchorId="09E931EC" wp14:editId="522CDEF5">
                      <wp:simplePos x="0" y="0"/>
                      <wp:positionH relativeFrom="column">
                        <wp:posOffset>43815</wp:posOffset>
                      </wp:positionH>
                      <wp:positionV relativeFrom="paragraph">
                        <wp:posOffset>26035</wp:posOffset>
                      </wp:positionV>
                      <wp:extent cx="114300" cy="114300"/>
                      <wp:effectExtent l="0" t="0" r="19050" b="19050"/>
                      <wp:wrapNone/>
                      <wp:docPr id="66"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DE231" id="Graphic 27" o:spid="_x0000_s1026" style="position:absolute;margin-left:3.45pt;margin-top:2.05pt;width:9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5D1E69AF"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Netral</w:t>
            </w:r>
            <w:proofErr w:type="spellEnd"/>
          </w:p>
        </w:tc>
      </w:tr>
      <w:tr w:rsidR="00BB50EF" w:rsidRPr="00BB50EF" w14:paraId="6ABBBEA0" w14:textId="77777777" w:rsidTr="00193510">
        <w:tc>
          <w:tcPr>
            <w:tcW w:w="528" w:type="dxa"/>
            <w:vAlign w:val="center"/>
          </w:tcPr>
          <w:p w14:paraId="3176D347"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72576" behindDoc="0" locked="0" layoutInCell="1" allowOverlap="1" wp14:anchorId="1E724E00" wp14:editId="2227062E">
                      <wp:simplePos x="0" y="0"/>
                      <wp:positionH relativeFrom="column">
                        <wp:posOffset>43180</wp:posOffset>
                      </wp:positionH>
                      <wp:positionV relativeFrom="paragraph">
                        <wp:posOffset>28575</wp:posOffset>
                      </wp:positionV>
                      <wp:extent cx="114300" cy="114300"/>
                      <wp:effectExtent l="0" t="0" r="19050" b="19050"/>
                      <wp:wrapNone/>
                      <wp:docPr id="67"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3C622" id="Graphic 27" o:spid="_x0000_s1026" style="position:absolute;margin-left:3.4pt;margin-top:2.25pt;width:9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36941A25" w14:textId="77777777" w:rsidR="00A604B5" w:rsidRPr="00BB50EF" w:rsidRDefault="00A604B5" w:rsidP="00193510">
            <w:pPr>
              <w:pStyle w:val="TableParagraph"/>
              <w:rPr>
                <w:iCs/>
                <w:color w:val="000000" w:themeColor="text1"/>
                <w:sz w:val="24"/>
              </w:rPr>
            </w:pPr>
            <w:r w:rsidRPr="00BB50EF">
              <w:rPr>
                <w:iCs/>
                <w:color w:val="000000" w:themeColor="text1"/>
                <w:sz w:val="24"/>
              </w:rPr>
              <w:t>Disagree</w:t>
            </w:r>
          </w:p>
        </w:tc>
      </w:tr>
      <w:tr w:rsidR="00A604B5" w:rsidRPr="00BB50EF" w14:paraId="3F4D9D4C" w14:textId="77777777" w:rsidTr="00193510">
        <w:tc>
          <w:tcPr>
            <w:tcW w:w="528" w:type="dxa"/>
            <w:vAlign w:val="center"/>
          </w:tcPr>
          <w:p w14:paraId="3F8D0160"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73600" behindDoc="0" locked="0" layoutInCell="1" allowOverlap="1" wp14:anchorId="4E24E4AF" wp14:editId="7865DC78">
                      <wp:simplePos x="0" y="0"/>
                      <wp:positionH relativeFrom="column">
                        <wp:posOffset>45085</wp:posOffset>
                      </wp:positionH>
                      <wp:positionV relativeFrom="paragraph">
                        <wp:posOffset>31115</wp:posOffset>
                      </wp:positionV>
                      <wp:extent cx="114300" cy="114300"/>
                      <wp:effectExtent l="0" t="0" r="19050" b="19050"/>
                      <wp:wrapNone/>
                      <wp:docPr id="68"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394B5" id="Graphic 27" o:spid="_x0000_s1026" style="position:absolute;margin-left:3.55pt;margin-top:2.45pt;width:9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1F7AA661"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Storngly</w:t>
            </w:r>
            <w:proofErr w:type="spellEnd"/>
            <w:r w:rsidRPr="00BB50EF">
              <w:rPr>
                <w:iCs/>
                <w:color w:val="000000" w:themeColor="text1"/>
                <w:sz w:val="24"/>
              </w:rPr>
              <w:t xml:space="preserve"> Disagree</w:t>
            </w:r>
          </w:p>
        </w:tc>
      </w:tr>
    </w:tbl>
    <w:p w14:paraId="1F984015" w14:textId="77777777" w:rsidR="00A604B5" w:rsidRPr="00BB50EF" w:rsidRDefault="00A604B5" w:rsidP="00A604B5">
      <w:pPr>
        <w:pStyle w:val="TableParagraph"/>
        <w:ind w:left="426" w:right="3"/>
        <w:jc w:val="both"/>
        <w:rPr>
          <w:i/>
          <w:color w:val="000000" w:themeColor="text1"/>
          <w:sz w:val="24"/>
        </w:rPr>
      </w:pPr>
    </w:p>
    <w:p w14:paraId="2EDF2671" w14:textId="77777777" w:rsidR="00A604B5" w:rsidRPr="00BB50EF" w:rsidRDefault="00A604B5" w:rsidP="00A604B5">
      <w:pPr>
        <w:pStyle w:val="TableParagraph"/>
        <w:numPr>
          <w:ilvl w:val="0"/>
          <w:numId w:val="24"/>
        </w:numPr>
        <w:spacing w:line="480" w:lineRule="auto"/>
        <w:ind w:left="426" w:right="3" w:hanging="426"/>
        <w:jc w:val="both"/>
        <w:rPr>
          <w:i/>
          <w:color w:val="000000" w:themeColor="text1"/>
          <w:sz w:val="24"/>
        </w:rPr>
      </w:pPr>
      <w:r w:rsidRPr="00BB50EF">
        <w:rPr>
          <w:color w:val="000000" w:themeColor="text1"/>
          <w:sz w:val="24"/>
        </w:rPr>
        <w:t>I</w:t>
      </w:r>
      <w:r w:rsidRPr="00BB50EF">
        <w:rPr>
          <w:color w:val="000000" w:themeColor="text1"/>
          <w:spacing w:val="-1"/>
          <w:sz w:val="24"/>
        </w:rPr>
        <w:t xml:space="preserve"> </w:t>
      </w:r>
      <w:r w:rsidRPr="00BB50EF">
        <w:rPr>
          <w:color w:val="000000" w:themeColor="text1"/>
          <w:sz w:val="24"/>
        </w:rPr>
        <w:t xml:space="preserve">find it difficult to understand the text because my limited vocabulary makes me feel like I can't read fluently. </w:t>
      </w:r>
      <w:r w:rsidRPr="00BB50EF">
        <w:rPr>
          <w:i/>
          <w:color w:val="000000" w:themeColor="text1"/>
          <w:sz w:val="24"/>
        </w:rPr>
        <w:t xml:space="preserve">(Saya </w:t>
      </w:r>
      <w:proofErr w:type="spellStart"/>
      <w:r w:rsidRPr="00BB50EF">
        <w:rPr>
          <w:i/>
          <w:color w:val="000000" w:themeColor="text1"/>
          <w:sz w:val="24"/>
        </w:rPr>
        <w:t>merasa</w:t>
      </w:r>
      <w:proofErr w:type="spellEnd"/>
      <w:r w:rsidRPr="00BB50EF">
        <w:rPr>
          <w:i/>
          <w:color w:val="000000" w:themeColor="text1"/>
          <w:sz w:val="24"/>
        </w:rPr>
        <w:t xml:space="preserve"> </w:t>
      </w:r>
      <w:proofErr w:type="spellStart"/>
      <w:r w:rsidRPr="00BB50EF">
        <w:rPr>
          <w:i/>
          <w:color w:val="000000" w:themeColor="text1"/>
          <w:sz w:val="24"/>
        </w:rPr>
        <w:t>kesulitan</w:t>
      </w:r>
      <w:proofErr w:type="spellEnd"/>
      <w:r w:rsidRPr="00BB50EF">
        <w:rPr>
          <w:i/>
          <w:color w:val="000000" w:themeColor="text1"/>
          <w:sz w:val="24"/>
        </w:rPr>
        <w:t xml:space="preserve"> </w:t>
      </w:r>
      <w:proofErr w:type="spellStart"/>
      <w:r w:rsidRPr="00BB50EF">
        <w:rPr>
          <w:i/>
          <w:color w:val="000000" w:themeColor="text1"/>
          <w:sz w:val="24"/>
        </w:rPr>
        <w:t>memahami</w:t>
      </w:r>
      <w:proofErr w:type="spellEnd"/>
      <w:r w:rsidRPr="00BB50EF">
        <w:rPr>
          <w:i/>
          <w:color w:val="000000" w:themeColor="text1"/>
          <w:sz w:val="24"/>
        </w:rPr>
        <w:t xml:space="preserve"> </w:t>
      </w:r>
      <w:proofErr w:type="spellStart"/>
      <w:r w:rsidRPr="00BB50EF">
        <w:rPr>
          <w:i/>
          <w:color w:val="000000" w:themeColor="text1"/>
          <w:sz w:val="24"/>
        </w:rPr>
        <w:t>teks</w:t>
      </w:r>
      <w:proofErr w:type="spellEnd"/>
      <w:r w:rsidRPr="00BB50EF">
        <w:rPr>
          <w:i/>
          <w:color w:val="000000" w:themeColor="text1"/>
          <w:sz w:val="24"/>
        </w:rPr>
        <w:t xml:space="preserve"> </w:t>
      </w:r>
      <w:proofErr w:type="spellStart"/>
      <w:r w:rsidRPr="00BB50EF">
        <w:rPr>
          <w:i/>
          <w:color w:val="000000" w:themeColor="text1"/>
          <w:sz w:val="24"/>
        </w:rPr>
        <w:t>karena</w:t>
      </w:r>
      <w:proofErr w:type="spellEnd"/>
      <w:r w:rsidRPr="00BB50EF">
        <w:rPr>
          <w:i/>
          <w:color w:val="000000" w:themeColor="text1"/>
          <w:spacing w:val="6"/>
          <w:sz w:val="24"/>
        </w:rPr>
        <w:t xml:space="preserve"> </w:t>
      </w:r>
      <w:proofErr w:type="spellStart"/>
      <w:r w:rsidRPr="00BB50EF">
        <w:rPr>
          <w:i/>
          <w:color w:val="000000" w:themeColor="text1"/>
          <w:sz w:val="24"/>
        </w:rPr>
        <w:t>keterbatasan</w:t>
      </w:r>
      <w:proofErr w:type="spellEnd"/>
      <w:r w:rsidRPr="00BB50EF">
        <w:rPr>
          <w:i/>
          <w:color w:val="000000" w:themeColor="text1"/>
          <w:spacing w:val="7"/>
          <w:sz w:val="24"/>
        </w:rPr>
        <w:t xml:space="preserve"> </w:t>
      </w:r>
      <w:proofErr w:type="spellStart"/>
      <w:r w:rsidRPr="00BB50EF">
        <w:rPr>
          <w:i/>
          <w:color w:val="000000" w:themeColor="text1"/>
          <w:sz w:val="24"/>
        </w:rPr>
        <w:t>kosa</w:t>
      </w:r>
      <w:proofErr w:type="spellEnd"/>
      <w:r w:rsidRPr="00BB50EF">
        <w:rPr>
          <w:i/>
          <w:color w:val="000000" w:themeColor="text1"/>
          <w:spacing w:val="6"/>
          <w:sz w:val="24"/>
        </w:rPr>
        <w:t xml:space="preserve"> </w:t>
      </w:r>
      <w:r w:rsidRPr="00BB50EF">
        <w:rPr>
          <w:i/>
          <w:color w:val="000000" w:themeColor="text1"/>
          <w:sz w:val="24"/>
        </w:rPr>
        <w:t>kata</w:t>
      </w:r>
      <w:r w:rsidRPr="00BB50EF">
        <w:rPr>
          <w:i/>
          <w:color w:val="000000" w:themeColor="text1"/>
          <w:spacing w:val="6"/>
          <w:sz w:val="24"/>
        </w:rPr>
        <w:t xml:space="preserve"> </w:t>
      </w:r>
      <w:proofErr w:type="spellStart"/>
      <w:r w:rsidRPr="00BB50EF">
        <w:rPr>
          <w:i/>
          <w:color w:val="000000" w:themeColor="text1"/>
          <w:sz w:val="24"/>
        </w:rPr>
        <w:t>saya</w:t>
      </w:r>
      <w:proofErr w:type="spellEnd"/>
      <w:r w:rsidRPr="00BB50EF">
        <w:rPr>
          <w:i/>
          <w:color w:val="000000" w:themeColor="text1"/>
          <w:spacing w:val="6"/>
          <w:sz w:val="24"/>
        </w:rPr>
        <w:t xml:space="preserve"> </w:t>
      </w:r>
      <w:proofErr w:type="spellStart"/>
      <w:r w:rsidRPr="00BB50EF">
        <w:rPr>
          <w:i/>
          <w:color w:val="000000" w:themeColor="text1"/>
          <w:sz w:val="24"/>
        </w:rPr>
        <w:t>membuat</w:t>
      </w:r>
      <w:proofErr w:type="spellEnd"/>
      <w:r w:rsidRPr="00BB50EF">
        <w:rPr>
          <w:i/>
          <w:color w:val="000000" w:themeColor="text1"/>
          <w:spacing w:val="6"/>
          <w:sz w:val="24"/>
        </w:rPr>
        <w:t xml:space="preserve"> </w:t>
      </w:r>
      <w:proofErr w:type="spellStart"/>
      <w:r w:rsidRPr="00BB50EF">
        <w:rPr>
          <w:i/>
          <w:color w:val="000000" w:themeColor="text1"/>
          <w:spacing w:val="-4"/>
          <w:sz w:val="24"/>
        </w:rPr>
        <w:t>saya</w:t>
      </w:r>
      <w:proofErr w:type="spellEnd"/>
      <w:r w:rsidRPr="00BB50EF">
        <w:rPr>
          <w:i/>
          <w:color w:val="000000" w:themeColor="text1"/>
          <w:spacing w:val="-4"/>
          <w:sz w:val="24"/>
        </w:rPr>
        <w:t xml:space="preserve"> </w:t>
      </w:r>
      <w:proofErr w:type="spellStart"/>
      <w:r w:rsidRPr="00BB50EF">
        <w:rPr>
          <w:i/>
          <w:color w:val="000000" w:themeColor="text1"/>
          <w:sz w:val="24"/>
        </w:rPr>
        <w:t>merasa</w:t>
      </w:r>
      <w:proofErr w:type="spellEnd"/>
      <w:r w:rsidRPr="00BB50EF">
        <w:rPr>
          <w:i/>
          <w:color w:val="000000" w:themeColor="text1"/>
          <w:spacing w:val="-1"/>
          <w:sz w:val="24"/>
        </w:rPr>
        <w:t xml:space="preserve"> </w:t>
      </w:r>
      <w:proofErr w:type="spellStart"/>
      <w:r w:rsidRPr="00BB50EF">
        <w:rPr>
          <w:i/>
          <w:color w:val="000000" w:themeColor="text1"/>
          <w:sz w:val="24"/>
        </w:rPr>
        <w:t>tidak</w:t>
      </w:r>
      <w:proofErr w:type="spellEnd"/>
      <w:r w:rsidRPr="00BB50EF">
        <w:rPr>
          <w:i/>
          <w:color w:val="000000" w:themeColor="text1"/>
          <w:spacing w:val="-1"/>
          <w:sz w:val="24"/>
        </w:rPr>
        <w:t xml:space="preserve"> </w:t>
      </w:r>
      <w:proofErr w:type="spellStart"/>
      <w:r w:rsidRPr="00BB50EF">
        <w:rPr>
          <w:i/>
          <w:color w:val="000000" w:themeColor="text1"/>
          <w:sz w:val="24"/>
        </w:rPr>
        <w:t>bisa</w:t>
      </w:r>
      <w:proofErr w:type="spellEnd"/>
      <w:r w:rsidRPr="00BB50EF">
        <w:rPr>
          <w:i/>
          <w:color w:val="000000" w:themeColor="text1"/>
          <w:spacing w:val="-1"/>
          <w:sz w:val="24"/>
        </w:rPr>
        <w:t xml:space="preserve"> </w:t>
      </w:r>
      <w:proofErr w:type="spellStart"/>
      <w:r w:rsidRPr="00BB50EF">
        <w:rPr>
          <w:i/>
          <w:color w:val="000000" w:themeColor="text1"/>
          <w:sz w:val="24"/>
        </w:rPr>
        <w:t>membaca</w:t>
      </w:r>
      <w:proofErr w:type="spellEnd"/>
      <w:r w:rsidRPr="00BB50EF">
        <w:rPr>
          <w:i/>
          <w:color w:val="000000" w:themeColor="text1"/>
          <w:spacing w:val="-1"/>
          <w:sz w:val="24"/>
        </w:rPr>
        <w:t xml:space="preserve"> </w:t>
      </w:r>
      <w:proofErr w:type="spellStart"/>
      <w:r w:rsidRPr="00BB50EF">
        <w:rPr>
          <w:i/>
          <w:color w:val="000000" w:themeColor="text1"/>
          <w:sz w:val="24"/>
        </w:rPr>
        <w:t>dengan</w:t>
      </w:r>
      <w:proofErr w:type="spellEnd"/>
      <w:r w:rsidRPr="00BB50EF">
        <w:rPr>
          <w:i/>
          <w:color w:val="000000" w:themeColor="text1"/>
          <w:spacing w:val="-1"/>
          <w:sz w:val="24"/>
        </w:rPr>
        <w:t xml:space="preserve"> </w:t>
      </w:r>
      <w:proofErr w:type="spellStart"/>
      <w:r w:rsidRPr="00BB50EF">
        <w:rPr>
          <w:i/>
          <w:color w:val="000000" w:themeColor="text1"/>
          <w:spacing w:val="-2"/>
          <w:sz w:val="24"/>
        </w:rPr>
        <w:t>lancar</w:t>
      </w:r>
      <w:proofErr w:type="spellEnd"/>
      <w:r w:rsidRPr="00BB50EF">
        <w:rPr>
          <w:i/>
          <w:color w:val="000000" w:themeColor="text1"/>
          <w:spacing w:val="-2"/>
          <w:sz w:val="24"/>
        </w:rPr>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2875"/>
      </w:tblGrid>
      <w:tr w:rsidR="00BB50EF" w:rsidRPr="00BB50EF" w14:paraId="4C769538" w14:textId="77777777" w:rsidTr="00193510">
        <w:tc>
          <w:tcPr>
            <w:tcW w:w="528" w:type="dxa"/>
            <w:vAlign w:val="center"/>
          </w:tcPr>
          <w:p w14:paraId="41D29B76" w14:textId="77777777" w:rsidR="00A604B5" w:rsidRPr="00BB50EF" w:rsidRDefault="00A604B5" w:rsidP="00193510">
            <w:pPr>
              <w:pStyle w:val="TableParagraph"/>
              <w:jc w:val="center"/>
              <w:rPr>
                <w:iCs/>
                <w:color w:val="000000" w:themeColor="text1"/>
                <w:sz w:val="24"/>
              </w:rPr>
            </w:pPr>
            <w:r w:rsidRPr="00BB50EF">
              <w:rPr>
                <w:noProof/>
                <w:color w:val="000000" w:themeColor="text1"/>
              </w:rPr>
              <w:lastRenderedPageBreak/>
              <mc:AlternateContent>
                <mc:Choice Requires="wps">
                  <w:drawing>
                    <wp:anchor distT="0" distB="0" distL="114300" distR="114300" simplePos="0" relativeHeight="251674624" behindDoc="0" locked="0" layoutInCell="1" allowOverlap="1" wp14:anchorId="76C7F20F" wp14:editId="6F9E1D10">
                      <wp:simplePos x="0" y="0"/>
                      <wp:positionH relativeFrom="column">
                        <wp:posOffset>41275</wp:posOffset>
                      </wp:positionH>
                      <wp:positionV relativeFrom="paragraph">
                        <wp:posOffset>40005</wp:posOffset>
                      </wp:positionV>
                      <wp:extent cx="114300" cy="114300"/>
                      <wp:effectExtent l="0" t="0" r="19050" b="19050"/>
                      <wp:wrapNone/>
                      <wp:docPr id="69"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E1463" id="Graphic 27" o:spid="_x0000_s1026" style="position:absolute;margin-left:3.25pt;margin-top:3.15pt;width:9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" path="m,l76199,r,76199l,76199,,xe" fillcolor="white [3201]" strokecolor="black [3200]" strokeweight="1pt">
                      <v:stroke joinstyle="miter"/>
                      <v:path arrowok="t"/>
                    </v:shape>
                  </w:pict>
                </mc:Fallback>
              </mc:AlternateContent>
            </w:r>
          </w:p>
        </w:tc>
        <w:tc>
          <w:tcPr>
            <w:tcW w:w="6987" w:type="dxa"/>
            <w:vAlign w:val="center"/>
          </w:tcPr>
          <w:p w14:paraId="47A2D29C" w14:textId="77777777" w:rsidR="00A604B5" w:rsidRPr="00BB50EF" w:rsidRDefault="00A604B5" w:rsidP="00193510">
            <w:pPr>
              <w:pStyle w:val="TableParagraph"/>
              <w:rPr>
                <w:iCs/>
                <w:color w:val="000000" w:themeColor="text1"/>
                <w:sz w:val="24"/>
              </w:rPr>
            </w:pPr>
            <w:r w:rsidRPr="00BB50EF">
              <w:rPr>
                <w:iCs/>
                <w:color w:val="000000" w:themeColor="text1"/>
                <w:sz w:val="24"/>
              </w:rPr>
              <w:t>Strongly Agree</w:t>
            </w:r>
          </w:p>
        </w:tc>
      </w:tr>
      <w:tr w:rsidR="00BB50EF" w:rsidRPr="00BB50EF" w14:paraId="27770761" w14:textId="77777777" w:rsidTr="00193510">
        <w:tc>
          <w:tcPr>
            <w:tcW w:w="528" w:type="dxa"/>
            <w:vAlign w:val="center"/>
          </w:tcPr>
          <w:p w14:paraId="7C476A6B"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75648" behindDoc="0" locked="0" layoutInCell="1" allowOverlap="1" wp14:anchorId="1FCDD325" wp14:editId="3629EE4F">
                      <wp:simplePos x="0" y="0"/>
                      <wp:positionH relativeFrom="column">
                        <wp:posOffset>42545</wp:posOffset>
                      </wp:positionH>
                      <wp:positionV relativeFrom="paragraph">
                        <wp:posOffset>33655</wp:posOffset>
                      </wp:positionV>
                      <wp:extent cx="114300" cy="114300"/>
                      <wp:effectExtent l="0" t="0" r="19050" b="19050"/>
                      <wp:wrapNone/>
                      <wp:docPr id="70"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F1DC0" id="Graphic 27" o:spid="_x0000_s1026" style="position:absolute;margin-left:3.35pt;margin-top:2.65pt;width:9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" path="m,l76199,r,76199l,76199,,xe" fillcolor="white [3201]" strokecolor="black [3200]" strokeweight="1pt">
                      <v:stroke joinstyle="miter"/>
                      <v:path arrowok="t"/>
                    </v:shape>
                  </w:pict>
                </mc:Fallback>
              </mc:AlternateContent>
            </w:r>
          </w:p>
        </w:tc>
        <w:tc>
          <w:tcPr>
            <w:tcW w:w="6987" w:type="dxa"/>
            <w:vAlign w:val="center"/>
          </w:tcPr>
          <w:p w14:paraId="5ACA8C59" w14:textId="77777777" w:rsidR="00A604B5" w:rsidRPr="00BB50EF" w:rsidRDefault="00A604B5" w:rsidP="00193510">
            <w:pPr>
              <w:pStyle w:val="TableParagraph"/>
              <w:rPr>
                <w:iCs/>
                <w:color w:val="000000" w:themeColor="text1"/>
                <w:sz w:val="24"/>
              </w:rPr>
            </w:pPr>
            <w:r w:rsidRPr="00BB50EF">
              <w:rPr>
                <w:iCs/>
                <w:color w:val="000000" w:themeColor="text1"/>
                <w:sz w:val="24"/>
              </w:rPr>
              <w:t>Agree</w:t>
            </w:r>
          </w:p>
        </w:tc>
      </w:tr>
      <w:tr w:rsidR="00BB50EF" w:rsidRPr="00BB50EF" w14:paraId="6232CB7B" w14:textId="77777777" w:rsidTr="00193510">
        <w:tc>
          <w:tcPr>
            <w:tcW w:w="528" w:type="dxa"/>
            <w:vAlign w:val="center"/>
          </w:tcPr>
          <w:p w14:paraId="1C62CDF0"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76672" behindDoc="0" locked="0" layoutInCell="1" allowOverlap="1" wp14:anchorId="01A82B90" wp14:editId="2B9BE524">
                      <wp:simplePos x="0" y="0"/>
                      <wp:positionH relativeFrom="column">
                        <wp:posOffset>43815</wp:posOffset>
                      </wp:positionH>
                      <wp:positionV relativeFrom="paragraph">
                        <wp:posOffset>26035</wp:posOffset>
                      </wp:positionV>
                      <wp:extent cx="114300" cy="114300"/>
                      <wp:effectExtent l="0" t="0" r="19050" b="19050"/>
                      <wp:wrapNone/>
                      <wp:docPr id="71"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828D3" id="Graphic 27" o:spid="_x0000_s1026" style="position:absolute;margin-left:3.45pt;margin-top:2.05pt;width:9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15831E6C"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Netral</w:t>
            </w:r>
            <w:proofErr w:type="spellEnd"/>
          </w:p>
        </w:tc>
      </w:tr>
      <w:tr w:rsidR="00BB50EF" w:rsidRPr="00BB50EF" w14:paraId="5E02EEA8" w14:textId="77777777" w:rsidTr="00193510">
        <w:tc>
          <w:tcPr>
            <w:tcW w:w="528" w:type="dxa"/>
            <w:vAlign w:val="center"/>
          </w:tcPr>
          <w:p w14:paraId="51B51B01"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77696" behindDoc="0" locked="0" layoutInCell="1" allowOverlap="1" wp14:anchorId="16B267E7" wp14:editId="5548D562">
                      <wp:simplePos x="0" y="0"/>
                      <wp:positionH relativeFrom="column">
                        <wp:posOffset>43180</wp:posOffset>
                      </wp:positionH>
                      <wp:positionV relativeFrom="paragraph">
                        <wp:posOffset>28575</wp:posOffset>
                      </wp:positionV>
                      <wp:extent cx="114300" cy="114300"/>
                      <wp:effectExtent l="0" t="0" r="19050" b="19050"/>
                      <wp:wrapNone/>
                      <wp:docPr id="72"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C4C5A" id="Graphic 27" o:spid="_x0000_s1026" style="position:absolute;margin-left:3.4pt;margin-top:2.25pt;width:9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2BD9CFBA" w14:textId="77777777" w:rsidR="00A604B5" w:rsidRPr="00BB50EF" w:rsidRDefault="00A604B5" w:rsidP="00193510">
            <w:pPr>
              <w:pStyle w:val="TableParagraph"/>
              <w:rPr>
                <w:iCs/>
                <w:color w:val="000000" w:themeColor="text1"/>
                <w:sz w:val="24"/>
              </w:rPr>
            </w:pPr>
            <w:r w:rsidRPr="00BB50EF">
              <w:rPr>
                <w:iCs/>
                <w:color w:val="000000" w:themeColor="text1"/>
                <w:sz w:val="24"/>
              </w:rPr>
              <w:t>Disagree</w:t>
            </w:r>
          </w:p>
        </w:tc>
      </w:tr>
      <w:tr w:rsidR="00A604B5" w:rsidRPr="00BB50EF" w14:paraId="1E6A47BC" w14:textId="77777777" w:rsidTr="00193510">
        <w:tc>
          <w:tcPr>
            <w:tcW w:w="528" w:type="dxa"/>
            <w:vAlign w:val="center"/>
          </w:tcPr>
          <w:p w14:paraId="318A85F0"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78720" behindDoc="0" locked="0" layoutInCell="1" allowOverlap="1" wp14:anchorId="662EE53B" wp14:editId="301CFBAD">
                      <wp:simplePos x="0" y="0"/>
                      <wp:positionH relativeFrom="column">
                        <wp:posOffset>45085</wp:posOffset>
                      </wp:positionH>
                      <wp:positionV relativeFrom="paragraph">
                        <wp:posOffset>31115</wp:posOffset>
                      </wp:positionV>
                      <wp:extent cx="114300" cy="114300"/>
                      <wp:effectExtent l="0" t="0" r="19050" b="19050"/>
                      <wp:wrapNone/>
                      <wp:docPr id="73"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2CA31" id="Graphic 27" o:spid="_x0000_s1026" style="position:absolute;margin-left:3.55pt;margin-top:2.45pt;width:9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2A411909"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Storngly</w:t>
            </w:r>
            <w:proofErr w:type="spellEnd"/>
            <w:r w:rsidRPr="00BB50EF">
              <w:rPr>
                <w:iCs/>
                <w:color w:val="000000" w:themeColor="text1"/>
                <w:sz w:val="24"/>
              </w:rPr>
              <w:t xml:space="preserve"> Disagree</w:t>
            </w:r>
          </w:p>
        </w:tc>
      </w:tr>
    </w:tbl>
    <w:p w14:paraId="6E4ECC7D" w14:textId="77777777" w:rsidR="00A604B5" w:rsidRPr="00BB50EF" w:rsidRDefault="00A604B5" w:rsidP="00A604B5">
      <w:pPr>
        <w:pStyle w:val="TableParagraph"/>
        <w:ind w:left="426" w:right="3"/>
        <w:jc w:val="both"/>
        <w:rPr>
          <w:i/>
          <w:color w:val="000000" w:themeColor="text1"/>
          <w:sz w:val="24"/>
        </w:rPr>
      </w:pPr>
    </w:p>
    <w:p w14:paraId="6007C567" w14:textId="77777777" w:rsidR="00A604B5" w:rsidRPr="00BB50EF" w:rsidRDefault="00A604B5" w:rsidP="00A604B5">
      <w:pPr>
        <w:pStyle w:val="TableParagraph"/>
        <w:numPr>
          <w:ilvl w:val="0"/>
          <w:numId w:val="24"/>
        </w:numPr>
        <w:spacing w:line="480" w:lineRule="auto"/>
        <w:ind w:left="426" w:right="3" w:hanging="426"/>
        <w:jc w:val="both"/>
        <w:rPr>
          <w:i/>
          <w:color w:val="000000" w:themeColor="text1"/>
          <w:sz w:val="24"/>
        </w:rPr>
      </w:pPr>
      <w:r w:rsidRPr="00BB50EF">
        <w:rPr>
          <w:color w:val="000000" w:themeColor="text1"/>
          <w:sz w:val="24"/>
        </w:rPr>
        <w:t>I often feel anxious about understanding the meaning</w:t>
      </w:r>
      <w:r w:rsidRPr="00BB50EF">
        <w:rPr>
          <w:color w:val="000000" w:themeColor="text1"/>
          <w:spacing w:val="-15"/>
          <w:sz w:val="24"/>
        </w:rPr>
        <w:t xml:space="preserve"> </w:t>
      </w:r>
      <w:r w:rsidRPr="00BB50EF">
        <w:rPr>
          <w:color w:val="000000" w:themeColor="text1"/>
          <w:sz w:val="24"/>
        </w:rPr>
        <w:t>of</w:t>
      </w:r>
      <w:r w:rsidRPr="00BB50EF">
        <w:rPr>
          <w:color w:val="000000" w:themeColor="text1"/>
          <w:spacing w:val="-15"/>
          <w:sz w:val="24"/>
        </w:rPr>
        <w:t xml:space="preserve"> </w:t>
      </w:r>
      <w:r w:rsidRPr="00BB50EF">
        <w:rPr>
          <w:color w:val="000000" w:themeColor="text1"/>
          <w:sz w:val="24"/>
        </w:rPr>
        <w:t>the</w:t>
      </w:r>
      <w:r w:rsidRPr="00BB50EF">
        <w:rPr>
          <w:color w:val="000000" w:themeColor="text1"/>
          <w:spacing w:val="-15"/>
          <w:sz w:val="24"/>
        </w:rPr>
        <w:t xml:space="preserve"> </w:t>
      </w:r>
      <w:r w:rsidRPr="00BB50EF">
        <w:rPr>
          <w:color w:val="000000" w:themeColor="text1"/>
          <w:sz w:val="24"/>
        </w:rPr>
        <w:t>text</w:t>
      </w:r>
      <w:r w:rsidRPr="00BB50EF">
        <w:rPr>
          <w:color w:val="000000" w:themeColor="text1"/>
          <w:spacing w:val="-13"/>
          <w:sz w:val="24"/>
        </w:rPr>
        <w:t xml:space="preserve"> </w:t>
      </w:r>
      <w:r w:rsidRPr="00BB50EF">
        <w:rPr>
          <w:color w:val="000000" w:themeColor="text1"/>
          <w:sz w:val="24"/>
        </w:rPr>
        <w:t>I</w:t>
      </w:r>
      <w:r w:rsidRPr="00BB50EF">
        <w:rPr>
          <w:color w:val="000000" w:themeColor="text1"/>
          <w:spacing w:val="-15"/>
          <w:sz w:val="24"/>
        </w:rPr>
        <w:t xml:space="preserve"> </w:t>
      </w:r>
      <w:r w:rsidRPr="00BB50EF">
        <w:rPr>
          <w:color w:val="000000" w:themeColor="text1"/>
          <w:sz w:val="24"/>
        </w:rPr>
        <w:t>read</w:t>
      </w:r>
      <w:r w:rsidRPr="00BB50EF">
        <w:rPr>
          <w:color w:val="000000" w:themeColor="text1"/>
          <w:spacing w:val="-13"/>
          <w:sz w:val="24"/>
        </w:rPr>
        <w:t xml:space="preserve"> </w:t>
      </w:r>
      <w:r w:rsidRPr="00BB50EF">
        <w:rPr>
          <w:color w:val="000000" w:themeColor="text1"/>
          <w:sz w:val="24"/>
        </w:rPr>
        <w:t>because</w:t>
      </w:r>
      <w:r w:rsidRPr="00BB50EF">
        <w:rPr>
          <w:color w:val="000000" w:themeColor="text1"/>
          <w:spacing w:val="-14"/>
          <w:sz w:val="24"/>
        </w:rPr>
        <w:t xml:space="preserve"> </w:t>
      </w:r>
      <w:r w:rsidRPr="00BB50EF">
        <w:rPr>
          <w:color w:val="000000" w:themeColor="text1"/>
          <w:sz w:val="24"/>
        </w:rPr>
        <w:t>I</w:t>
      </w:r>
      <w:r w:rsidRPr="00BB50EF">
        <w:rPr>
          <w:color w:val="000000" w:themeColor="text1"/>
          <w:spacing w:val="-15"/>
          <w:sz w:val="24"/>
        </w:rPr>
        <w:t xml:space="preserve"> </w:t>
      </w:r>
      <w:r w:rsidRPr="00BB50EF">
        <w:rPr>
          <w:color w:val="000000" w:themeColor="text1"/>
          <w:sz w:val="24"/>
        </w:rPr>
        <w:t>do</w:t>
      </w:r>
      <w:r w:rsidRPr="00BB50EF">
        <w:rPr>
          <w:color w:val="000000" w:themeColor="text1"/>
          <w:spacing w:val="-12"/>
          <w:sz w:val="24"/>
        </w:rPr>
        <w:t xml:space="preserve"> </w:t>
      </w:r>
      <w:r w:rsidRPr="00BB50EF">
        <w:rPr>
          <w:color w:val="000000" w:themeColor="text1"/>
          <w:sz w:val="24"/>
        </w:rPr>
        <w:t>not</w:t>
      </w:r>
      <w:r w:rsidRPr="00BB50EF">
        <w:rPr>
          <w:color w:val="000000" w:themeColor="text1"/>
          <w:spacing w:val="-15"/>
          <w:sz w:val="24"/>
        </w:rPr>
        <w:t xml:space="preserve"> </w:t>
      </w:r>
      <w:r w:rsidRPr="00BB50EF">
        <w:rPr>
          <w:color w:val="000000" w:themeColor="text1"/>
          <w:sz w:val="24"/>
        </w:rPr>
        <w:t>know</w:t>
      </w:r>
      <w:r w:rsidRPr="00BB50EF">
        <w:rPr>
          <w:color w:val="000000" w:themeColor="text1"/>
          <w:spacing w:val="-14"/>
          <w:sz w:val="24"/>
        </w:rPr>
        <w:t xml:space="preserve"> </w:t>
      </w:r>
      <w:r w:rsidRPr="00BB50EF">
        <w:rPr>
          <w:color w:val="000000" w:themeColor="text1"/>
          <w:sz w:val="24"/>
        </w:rPr>
        <w:t xml:space="preserve">the meaning of certain words. </w:t>
      </w:r>
      <w:r w:rsidRPr="00BB50EF">
        <w:rPr>
          <w:i/>
          <w:color w:val="000000" w:themeColor="text1"/>
          <w:sz w:val="24"/>
        </w:rPr>
        <w:t xml:space="preserve">(Saya </w:t>
      </w:r>
      <w:proofErr w:type="spellStart"/>
      <w:r w:rsidRPr="00BB50EF">
        <w:rPr>
          <w:i/>
          <w:color w:val="000000" w:themeColor="text1"/>
          <w:sz w:val="24"/>
        </w:rPr>
        <w:t>sering</w:t>
      </w:r>
      <w:proofErr w:type="spellEnd"/>
      <w:r w:rsidRPr="00BB50EF">
        <w:rPr>
          <w:i/>
          <w:color w:val="000000" w:themeColor="text1"/>
          <w:sz w:val="24"/>
        </w:rPr>
        <w:t xml:space="preserve"> </w:t>
      </w:r>
      <w:proofErr w:type="spellStart"/>
      <w:r w:rsidRPr="00BB50EF">
        <w:rPr>
          <w:i/>
          <w:color w:val="000000" w:themeColor="text1"/>
          <w:sz w:val="24"/>
        </w:rPr>
        <w:t>merasa</w:t>
      </w:r>
      <w:proofErr w:type="spellEnd"/>
      <w:r w:rsidRPr="00BB50EF">
        <w:rPr>
          <w:i/>
          <w:color w:val="000000" w:themeColor="text1"/>
          <w:sz w:val="24"/>
        </w:rPr>
        <w:t xml:space="preserve"> </w:t>
      </w:r>
      <w:proofErr w:type="spellStart"/>
      <w:r w:rsidRPr="00BB50EF">
        <w:rPr>
          <w:i/>
          <w:color w:val="000000" w:themeColor="text1"/>
          <w:sz w:val="24"/>
        </w:rPr>
        <w:t>cemas</w:t>
      </w:r>
      <w:proofErr w:type="spellEnd"/>
      <w:r w:rsidRPr="00BB50EF">
        <w:rPr>
          <w:i/>
          <w:color w:val="000000" w:themeColor="text1"/>
          <w:spacing w:val="24"/>
          <w:sz w:val="24"/>
        </w:rPr>
        <w:t xml:space="preserve"> </w:t>
      </w:r>
      <w:proofErr w:type="spellStart"/>
      <w:r w:rsidRPr="00BB50EF">
        <w:rPr>
          <w:i/>
          <w:color w:val="000000" w:themeColor="text1"/>
          <w:sz w:val="24"/>
        </w:rPr>
        <w:t>memahmi</w:t>
      </w:r>
      <w:proofErr w:type="spellEnd"/>
      <w:r w:rsidRPr="00BB50EF">
        <w:rPr>
          <w:i/>
          <w:color w:val="000000" w:themeColor="text1"/>
          <w:spacing w:val="26"/>
          <w:sz w:val="24"/>
        </w:rPr>
        <w:t xml:space="preserve"> </w:t>
      </w:r>
      <w:proofErr w:type="spellStart"/>
      <w:r w:rsidRPr="00BB50EF">
        <w:rPr>
          <w:i/>
          <w:color w:val="000000" w:themeColor="text1"/>
          <w:sz w:val="24"/>
        </w:rPr>
        <w:t>makna</w:t>
      </w:r>
      <w:proofErr w:type="spellEnd"/>
      <w:r w:rsidRPr="00BB50EF">
        <w:rPr>
          <w:i/>
          <w:color w:val="000000" w:themeColor="text1"/>
          <w:spacing w:val="26"/>
          <w:sz w:val="24"/>
        </w:rPr>
        <w:t xml:space="preserve"> </w:t>
      </w:r>
      <w:proofErr w:type="spellStart"/>
      <w:r w:rsidRPr="00BB50EF">
        <w:rPr>
          <w:i/>
          <w:color w:val="000000" w:themeColor="text1"/>
          <w:sz w:val="24"/>
        </w:rPr>
        <w:t>dari</w:t>
      </w:r>
      <w:proofErr w:type="spellEnd"/>
      <w:r w:rsidRPr="00BB50EF">
        <w:rPr>
          <w:i/>
          <w:color w:val="000000" w:themeColor="text1"/>
          <w:spacing w:val="26"/>
          <w:sz w:val="24"/>
        </w:rPr>
        <w:t xml:space="preserve"> </w:t>
      </w:r>
      <w:proofErr w:type="spellStart"/>
      <w:r w:rsidRPr="00BB50EF">
        <w:rPr>
          <w:i/>
          <w:color w:val="000000" w:themeColor="text1"/>
          <w:sz w:val="24"/>
        </w:rPr>
        <w:t>teks</w:t>
      </w:r>
      <w:proofErr w:type="spellEnd"/>
      <w:r w:rsidRPr="00BB50EF">
        <w:rPr>
          <w:i/>
          <w:color w:val="000000" w:themeColor="text1"/>
          <w:spacing w:val="25"/>
          <w:sz w:val="24"/>
        </w:rPr>
        <w:t xml:space="preserve"> </w:t>
      </w:r>
      <w:r w:rsidRPr="00BB50EF">
        <w:rPr>
          <w:i/>
          <w:color w:val="000000" w:themeColor="text1"/>
          <w:sz w:val="24"/>
        </w:rPr>
        <w:t>yang</w:t>
      </w:r>
      <w:r w:rsidRPr="00BB50EF">
        <w:rPr>
          <w:i/>
          <w:color w:val="000000" w:themeColor="text1"/>
          <w:spacing w:val="25"/>
          <w:sz w:val="24"/>
        </w:rPr>
        <w:t xml:space="preserve"> </w:t>
      </w:r>
      <w:proofErr w:type="spellStart"/>
      <w:r w:rsidRPr="00BB50EF">
        <w:rPr>
          <w:i/>
          <w:color w:val="000000" w:themeColor="text1"/>
          <w:sz w:val="24"/>
        </w:rPr>
        <w:t>saya</w:t>
      </w:r>
      <w:proofErr w:type="spellEnd"/>
      <w:r w:rsidRPr="00BB50EF">
        <w:rPr>
          <w:i/>
          <w:color w:val="000000" w:themeColor="text1"/>
          <w:spacing w:val="25"/>
          <w:sz w:val="24"/>
        </w:rPr>
        <w:t xml:space="preserve"> </w:t>
      </w:r>
      <w:proofErr w:type="spellStart"/>
      <w:r w:rsidRPr="00BB50EF">
        <w:rPr>
          <w:i/>
          <w:color w:val="000000" w:themeColor="text1"/>
          <w:spacing w:val="-4"/>
          <w:sz w:val="24"/>
        </w:rPr>
        <w:t>baca</w:t>
      </w:r>
      <w:proofErr w:type="spellEnd"/>
      <w:r w:rsidRPr="00BB50EF">
        <w:rPr>
          <w:i/>
          <w:color w:val="000000" w:themeColor="text1"/>
          <w:sz w:val="24"/>
        </w:rPr>
        <w:t xml:space="preserve"> </w:t>
      </w:r>
      <w:proofErr w:type="spellStart"/>
      <w:r w:rsidRPr="00BB50EF">
        <w:rPr>
          <w:i/>
          <w:color w:val="000000" w:themeColor="text1"/>
          <w:sz w:val="24"/>
        </w:rPr>
        <w:t>karena</w:t>
      </w:r>
      <w:proofErr w:type="spellEnd"/>
      <w:r w:rsidRPr="00BB50EF">
        <w:rPr>
          <w:i/>
          <w:color w:val="000000" w:themeColor="text1"/>
          <w:spacing w:val="-3"/>
          <w:sz w:val="24"/>
        </w:rPr>
        <w:t xml:space="preserve"> </w:t>
      </w:r>
      <w:proofErr w:type="spellStart"/>
      <w:r w:rsidRPr="00BB50EF">
        <w:rPr>
          <w:i/>
          <w:color w:val="000000" w:themeColor="text1"/>
          <w:sz w:val="24"/>
        </w:rPr>
        <w:t>saya</w:t>
      </w:r>
      <w:proofErr w:type="spellEnd"/>
      <w:r w:rsidRPr="00BB50EF">
        <w:rPr>
          <w:i/>
          <w:color w:val="000000" w:themeColor="text1"/>
          <w:sz w:val="24"/>
        </w:rPr>
        <w:t xml:space="preserve"> </w:t>
      </w:r>
      <w:proofErr w:type="spellStart"/>
      <w:r w:rsidRPr="00BB50EF">
        <w:rPr>
          <w:i/>
          <w:color w:val="000000" w:themeColor="text1"/>
          <w:sz w:val="24"/>
        </w:rPr>
        <w:t>tidak</w:t>
      </w:r>
      <w:proofErr w:type="spellEnd"/>
      <w:r w:rsidRPr="00BB50EF">
        <w:rPr>
          <w:i/>
          <w:color w:val="000000" w:themeColor="text1"/>
          <w:spacing w:val="-2"/>
          <w:sz w:val="24"/>
        </w:rPr>
        <w:t xml:space="preserve"> </w:t>
      </w:r>
      <w:proofErr w:type="spellStart"/>
      <w:r w:rsidRPr="00BB50EF">
        <w:rPr>
          <w:i/>
          <w:color w:val="000000" w:themeColor="text1"/>
          <w:sz w:val="24"/>
        </w:rPr>
        <w:t>tahu</w:t>
      </w:r>
      <w:proofErr w:type="spellEnd"/>
      <w:r w:rsidRPr="00BB50EF">
        <w:rPr>
          <w:i/>
          <w:color w:val="000000" w:themeColor="text1"/>
          <w:sz w:val="24"/>
        </w:rPr>
        <w:t xml:space="preserve"> </w:t>
      </w:r>
      <w:proofErr w:type="spellStart"/>
      <w:r w:rsidRPr="00BB50EF">
        <w:rPr>
          <w:i/>
          <w:color w:val="000000" w:themeColor="text1"/>
          <w:sz w:val="24"/>
        </w:rPr>
        <w:t>artinya</w:t>
      </w:r>
      <w:proofErr w:type="spellEnd"/>
      <w:r w:rsidRPr="00BB50EF">
        <w:rPr>
          <w:i/>
          <w:color w:val="000000" w:themeColor="text1"/>
          <w:spacing w:val="-1"/>
          <w:sz w:val="24"/>
        </w:rPr>
        <w:t xml:space="preserve"> </w:t>
      </w:r>
      <w:r w:rsidRPr="00BB50EF">
        <w:rPr>
          <w:i/>
          <w:color w:val="000000" w:themeColor="text1"/>
          <w:sz w:val="24"/>
        </w:rPr>
        <w:t xml:space="preserve">kata-kata </w:t>
      </w:r>
      <w:proofErr w:type="spellStart"/>
      <w:r w:rsidRPr="00BB50EF">
        <w:rPr>
          <w:i/>
          <w:color w:val="000000" w:themeColor="text1"/>
          <w:spacing w:val="-2"/>
          <w:sz w:val="24"/>
        </w:rPr>
        <w:t>tertentu</w:t>
      </w:r>
      <w:proofErr w:type="spellEnd"/>
      <w:r w:rsidRPr="00BB50EF">
        <w:rPr>
          <w:i/>
          <w:color w:val="000000" w:themeColor="text1"/>
          <w:spacing w:val="-2"/>
          <w:sz w:val="24"/>
        </w:rPr>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2875"/>
      </w:tblGrid>
      <w:tr w:rsidR="00BB50EF" w:rsidRPr="00BB50EF" w14:paraId="47BDF865" w14:textId="77777777" w:rsidTr="00193510">
        <w:tc>
          <w:tcPr>
            <w:tcW w:w="528" w:type="dxa"/>
            <w:vAlign w:val="center"/>
          </w:tcPr>
          <w:p w14:paraId="252CF323"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79744" behindDoc="0" locked="0" layoutInCell="1" allowOverlap="1" wp14:anchorId="62EFDD42" wp14:editId="27081CC5">
                      <wp:simplePos x="0" y="0"/>
                      <wp:positionH relativeFrom="column">
                        <wp:posOffset>41275</wp:posOffset>
                      </wp:positionH>
                      <wp:positionV relativeFrom="paragraph">
                        <wp:posOffset>40005</wp:posOffset>
                      </wp:positionV>
                      <wp:extent cx="114300" cy="114300"/>
                      <wp:effectExtent l="0" t="0" r="19050" b="19050"/>
                      <wp:wrapNone/>
                      <wp:docPr id="74"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35E61" id="Graphic 27" o:spid="_x0000_s1026" style="position:absolute;margin-left:3.25pt;margin-top:3.15pt;width:9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" path="m,l76199,r,76199l,76199,,xe" fillcolor="white [3201]" strokecolor="black [3200]" strokeweight="1pt">
                      <v:stroke joinstyle="miter"/>
                      <v:path arrowok="t"/>
                    </v:shape>
                  </w:pict>
                </mc:Fallback>
              </mc:AlternateContent>
            </w:r>
          </w:p>
        </w:tc>
        <w:tc>
          <w:tcPr>
            <w:tcW w:w="6987" w:type="dxa"/>
            <w:vAlign w:val="center"/>
          </w:tcPr>
          <w:p w14:paraId="48783CB6" w14:textId="77777777" w:rsidR="00A604B5" w:rsidRPr="00BB50EF" w:rsidRDefault="00A604B5" w:rsidP="00193510">
            <w:pPr>
              <w:pStyle w:val="TableParagraph"/>
              <w:rPr>
                <w:iCs/>
                <w:color w:val="000000" w:themeColor="text1"/>
                <w:sz w:val="24"/>
              </w:rPr>
            </w:pPr>
            <w:r w:rsidRPr="00BB50EF">
              <w:rPr>
                <w:iCs/>
                <w:color w:val="000000" w:themeColor="text1"/>
                <w:sz w:val="24"/>
              </w:rPr>
              <w:t>Strongly Agree</w:t>
            </w:r>
          </w:p>
        </w:tc>
      </w:tr>
      <w:tr w:rsidR="00BB50EF" w:rsidRPr="00BB50EF" w14:paraId="37A5410C" w14:textId="77777777" w:rsidTr="00193510">
        <w:tc>
          <w:tcPr>
            <w:tcW w:w="528" w:type="dxa"/>
            <w:vAlign w:val="center"/>
          </w:tcPr>
          <w:p w14:paraId="5DEF1235"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80768" behindDoc="0" locked="0" layoutInCell="1" allowOverlap="1" wp14:anchorId="7D448BB4" wp14:editId="49B065EF">
                      <wp:simplePos x="0" y="0"/>
                      <wp:positionH relativeFrom="column">
                        <wp:posOffset>42545</wp:posOffset>
                      </wp:positionH>
                      <wp:positionV relativeFrom="paragraph">
                        <wp:posOffset>33655</wp:posOffset>
                      </wp:positionV>
                      <wp:extent cx="114300" cy="114300"/>
                      <wp:effectExtent l="0" t="0" r="19050" b="19050"/>
                      <wp:wrapNone/>
                      <wp:docPr id="75"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ABD2B" id="Graphic 27" o:spid="_x0000_s1026" style="position:absolute;margin-left:3.35pt;margin-top:2.65pt;width:9pt;height: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379A5B17" w14:textId="77777777" w:rsidR="00A604B5" w:rsidRPr="00BB50EF" w:rsidRDefault="00A604B5" w:rsidP="00193510">
            <w:pPr>
              <w:pStyle w:val="TableParagraph"/>
              <w:rPr>
                <w:iCs/>
                <w:color w:val="000000" w:themeColor="text1"/>
                <w:sz w:val="24"/>
              </w:rPr>
            </w:pPr>
            <w:r w:rsidRPr="00BB50EF">
              <w:rPr>
                <w:iCs/>
                <w:color w:val="000000" w:themeColor="text1"/>
                <w:sz w:val="24"/>
              </w:rPr>
              <w:t>Agree</w:t>
            </w:r>
          </w:p>
        </w:tc>
      </w:tr>
      <w:tr w:rsidR="00BB50EF" w:rsidRPr="00BB50EF" w14:paraId="1ED3BCD0" w14:textId="77777777" w:rsidTr="00193510">
        <w:tc>
          <w:tcPr>
            <w:tcW w:w="528" w:type="dxa"/>
            <w:vAlign w:val="center"/>
          </w:tcPr>
          <w:p w14:paraId="59BD2BF8"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81792" behindDoc="0" locked="0" layoutInCell="1" allowOverlap="1" wp14:anchorId="0F43713F" wp14:editId="295C352F">
                      <wp:simplePos x="0" y="0"/>
                      <wp:positionH relativeFrom="column">
                        <wp:posOffset>43815</wp:posOffset>
                      </wp:positionH>
                      <wp:positionV relativeFrom="paragraph">
                        <wp:posOffset>26035</wp:posOffset>
                      </wp:positionV>
                      <wp:extent cx="114300" cy="114300"/>
                      <wp:effectExtent l="0" t="0" r="19050" b="19050"/>
                      <wp:wrapNone/>
                      <wp:docPr id="76"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E676A" id="Graphic 27" o:spid="_x0000_s1026" style="position:absolute;margin-left:3.45pt;margin-top:2.05pt;width:9pt;height: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" path="m,l76199,r,76199l,76199,,xe" fillcolor="white [3201]" strokecolor="black [3200]" strokeweight="1pt">
                      <v:stroke joinstyle="miter"/>
                      <v:path arrowok="t"/>
                    </v:shape>
                  </w:pict>
                </mc:Fallback>
              </mc:AlternateContent>
            </w:r>
          </w:p>
        </w:tc>
        <w:tc>
          <w:tcPr>
            <w:tcW w:w="6987" w:type="dxa"/>
            <w:vAlign w:val="center"/>
          </w:tcPr>
          <w:p w14:paraId="494CB54A"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Netral</w:t>
            </w:r>
            <w:proofErr w:type="spellEnd"/>
          </w:p>
        </w:tc>
      </w:tr>
      <w:tr w:rsidR="00BB50EF" w:rsidRPr="00BB50EF" w14:paraId="62C19A39" w14:textId="77777777" w:rsidTr="00193510">
        <w:tc>
          <w:tcPr>
            <w:tcW w:w="528" w:type="dxa"/>
            <w:vAlign w:val="center"/>
          </w:tcPr>
          <w:p w14:paraId="3BFF44BD"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82816" behindDoc="0" locked="0" layoutInCell="1" allowOverlap="1" wp14:anchorId="517127DC" wp14:editId="7D131050">
                      <wp:simplePos x="0" y="0"/>
                      <wp:positionH relativeFrom="column">
                        <wp:posOffset>43180</wp:posOffset>
                      </wp:positionH>
                      <wp:positionV relativeFrom="paragraph">
                        <wp:posOffset>28575</wp:posOffset>
                      </wp:positionV>
                      <wp:extent cx="114300" cy="114300"/>
                      <wp:effectExtent l="0" t="0" r="19050" b="19050"/>
                      <wp:wrapNone/>
                      <wp:docPr id="77"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ABDE3" id="Graphic 27" o:spid="_x0000_s1026" style="position:absolute;margin-left:3.4pt;margin-top:2.25pt;width:9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4AFCE3F2" w14:textId="77777777" w:rsidR="00A604B5" w:rsidRPr="00BB50EF" w:rsidRDefault="00A604B5" w:rsidP="00193510">
            <w:pPr>
              <w:pStyle w:val="TableParagraph"/>
              <w:rPr>
                <w:iCs/>
                <w:color w:val="000000" w:themeColor="text1"/>
                <w:sz w:val="24"/>
              </w:rPr>
            </w:pPr>
            <w:r w:rsidRPr="00BB50EF">
              <w:rPr>
                <w:iCs/>
                <w:color w:val="000000" w:themeColor="text1"/>
                <w:sz w:val="24"/>
              </w:rPr>
              <w:t>Disagree</w:t>
            </w:r>
          </w:p>
        </w:tc>
      </w:tr>
      <w:tr w:rsidR="00A604B5" w:rsidRPr="00BB50EF" w14:paraId="1801CA2D" w14:textId="77777777" w:rsidTr="00193510">
        <w:tc>
          <w:tcPr>
            <w:tcW w:w="528" w:type="dxa"/>
            <w:vAlign w:val="center"/>
          </w:tcPr>
          <w:p w14:paraId="38465858"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83840" behindDoc="0" locked="0" layoutInCell="1" allowOverlap="1" wp14:anchorId="5F65D4C2" wp14:editId="609FEE84">
                      <wp:simplePos x="0" y="0"/>
                      <wp:positionH relativeFrom="column">
                        <wp:posOffset>45085</wp:posOffset>
                      </wp:positionH>
                      <wp:positionV relativeFrom="paragraph">
                        <wp:posOffset>31115</wp:posOffset>
                      </wp:positionV>
                      <wp:extent cx="114300" cy="114300"/>
                      <wp:effectExtent l="0" t="0" r="19050" b="19050"/>
                      <wp:wrapNone/>
                      <wp:docPr id="78"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4564F" id="Graphic 27" o:spid="_x0000_s1026" style="position:absolute;margin-left:3.55pt;margin-top:2.45pt;width:9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7DB8076D"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Storngly</w:t>
            </w:r>
            <w:proofErr w:type="spellEnd"/>
            <w:r w:rsidRPr="00BB50EF">
              <w:rPr>
                <w:iCs/>
                <w:color w:val="000000" w:themeColor="text1"/>
                <w:sz w:val="24"/>
              </w:rPr>
              <w:t xml:space="preserve"> Disagree</w:t>
            </w:r>
          </w:p>
        </w:tc>
      </w:tr>
    </w:tbl>
    <w:p w14:paraId="17B5D147" w14:textId="77777777" w:rsidR="00A604B5" w:rsidRPr="00BB50EF" w:rsidRDefault="00A604B5" w:rsidP="00A604B5">
      <w:pPr>
        <w:pStyle w:val="TableParagraph"/>
        <w:ind w:left="426" w:right="3"/>
        <w:jc w:val="both"/>
        <w:rPr>
          <w:i/>
          <w:color w:val="000000" w:themeColor="text1"/>
          <w:sz w:val="24"/>
        </w:rPr>
      </w:pPr>
    </w:p>
    <w:p w14:paraId="352A5BB9" w14:textId="77777777" w:rsidR="00A604B5" w:rsidRPr="00BB50EF" w:rsidRDefault="00A604B5" w:rsidP="00A604B5">
      <w:pPr>
        <w:pStyle w:val="TableParagraph"/>
        <w:numPr>
          <w:ilvl w:val="0"/>
          <w:numId w:val="24"/>
        </w:numPr>
        <w:spacing w:line="480" w:lineRule="auto"/>
        <w:ind w:left="426" w:right="3" w:hanging="426"/>
        <w:jc w:val="both"/>
        <w:rPr>
          <w:i/>
          <w:color w:val="000000" w:themeColor="text1"/>
          <w:sz w:val="24"/>
        </w:rPr>
      </w:pPr>
      <w:r w:rsidRPr="00BB50EF">
        <w:rPr>
          <w:color w:val="000000" w:themeColor="text1"/>
          <w:sz w:val="24"/>
        </w:rPr>
        <w:t>When reading about unfamiliar topics, I find it difficult to understand the text and it often makes me feel like I'm losing focus. (</w:t>
      </w:r>
      <w:r w:rsidRPr="00BB50EF">
        <w:rPr>
          <w:i/>
          <w:color w:val="000000" w:themeColor="text1"/>
          <w:sz w:val="24"/>
        </w:rPr>
        <w:t xml:space="preserve">Ketika </w:t>
      </w:r>
      <w:proofErr w:type="spellStart"/>
      <w:r w:rsidRPr="00BB50EF">
        <w:rPr>
          <w:i/>
          <w:color w:val="000000" w:themeColor="text1"/>
          <w:sz w:val="24"/>
        </w:rPr>
        <w:t>membaca</w:t>
      </w:r>
      <w:proofErr w:type="spellEnd"/>
      <w:r w:rsidRPr="00BB50EF">
        <w:rPr>
          <w:i/>
          <w:color w:val="000000" w:themeColor="text1"/>
          <w:sz w:val="24"/>
        </w:rPr>
        <w:t xml:space="preserve"> </w:t>
      </w:r>
      <w:proofErr w:type="spellStart"/>
      <w:r w:rsidRPr="00BB50EF">
        <w:rPr>
          <w:i/>
          <w:color w:val="000000" w:themeColor="text1"/>
          <w:sz w:val="24"/>
        </w:rPr>
        <w:t>tentang</w:t>
      </w:r>
      <w:proofErr w:type="spellEnd"/>
      <w:r w:rsidRPr="00BB50EF">
        <w:rPr>
          <w:i/>
          <w:color w:val="000000" w:themeColor="text1"/>
          <w:spacing w:val="-15"/>
          <w:sz w:val="24"/>
        </w:rPr>
        <w:t xml:space="preserve"> </w:t>
      </w:r>
      <w:proofErr w:type="spellStart"/>
      <w:r w:rsidRPr="00BB50EF">
        <w:rPr>
          <w:i/>
          <w:color w:val="000000" w:themeColor="text1"/>
          <w:sz w:val="24"/>
        </w:rPr>
        <w:t>topik</w:t>
      </w:r>
      <w:proofErr w:type="spellEnd"/>
      <w:r w:rsidRPr="00BB50EF">
        <w:rPr>
          <w:i/>
          <w:color w:val="000000" w:themeColor="text1"/>
          <w:spacing w:val="-15"/>
          <w:sz w:val="24"/>
        </w:rPr>
        <w:t xml:space="preserve"> </w:t>
      </w:r>
      <w:r w:rsidRPr="00BB50EF">
        <w:rPr>
          <w:i/>
          <w:color w:val="000000" w:themeColor="text1"/>
          <w:sz w:val="24"/>
        </w:rPr>
        <w:t>yang</w:t>
      </w:r>
      <w:r w:rsidRPr="00BB50EF">
        <w:rPr>
          <w:i/>
          <w:color w:val="000000" w:themeColor="text1"/>
          <w:spacing w:val="-15"/>
          <w:sz w:val="24"/>
        </w:rPr>
        <w:t xml:space="preserve"> </w:t>
      </w:r>
      <w:proofErr w:type="spellStart"/>
      <w:r w:rsidRPr="00BB50EF">
        <w:rPr>
          <w:i/>
          <w:color w:val="000000" w:themeColor="text1"/>
          <w:sz w:val="24"/>
        </w:rPr>
        <w:t>tidak</w:t>
      </w:r>
      <w:proofErr w:type="spellEnd"/>
      <w:r w:rsidRPr="00BB50EF">
        <w:rPr>
          <w:i/>
          <w:color w:val="000000" w:themeColor="text1"/>
          <w:spacing w:val="-14"/>
          <w:sz w:val="24"/>
        </w:rPr>
        <w:t xml:space="preserve"> </w:t>
      </w:r>
      <w:r w:rsidRPr="00BB50EF">
        <w:rPr>
          <w:i/>
          <w:color w:val="000000" w:themeColor="text1"/>
          <w:sz w:val="24"/>
        </w:rPr>
        <w:t>familiar,</w:t>
      </w:r>
      <w:r w:rsidRPr="00BB50EF">
        <w:rPr>
          <w:i/>
          <w:color w:val="000000" w:themeColor="text1"/>
          <w:spacing w:val="-13"/>
          <w:sz w:val="24"/>
        </w:rPr>
        <w:t xml:space="preserve"> </w:t>
      </w:r>
      <w:r w:rsidRPr="00BB50EF">
        <w:rPr>
          <w:i/>
          <w:color w:val="000000" w:themeColor="text1"/>
          <w:sz w:val="24"/>
        </w:rPr>
        <w:t>Saya</w:t>
      </w:r>
      <w:r w:rsidRPr="00BB50EF">
        <w:rPr>
          <w:i/>
          <w:color w:val="000000" w:themeColor="text1"/>
          <w:spacing w:val="-15"/>
          <w:sz w:val="24"/>
        </w:rPr>
        <w:t xml:space="preserve"> </w:t>
      </w:r>
      <w:proofErr w:type="spellStart"/>
      <w:r w:rsidRPr="00BB50EF">
        <w:rPr>
          <w:i/>
          <w:color w:val="000000" w:themeColor="text1"/>
          <w:sz w:val="24"/>
        </w:rPr>
        <w:t>merasa</w:t>
      </w:r>
      <w:proofErr w:type="spellEnd"/>
      <w:r w:rsidRPr="00BB50EF">
        <w:rPr>
          <w:i/>
          <w:color w:val="000000" w:themeColor="text1"/>
          <w:spacing w:val="-15"/>
          <w:sz w:val="24"/>
        </w:rPr>
        <w:t xml:space="preserve"> </w:t>
      </w:r>
      <w:proofErr w:type="spellStart"/>
      <w:r w:rsidRPr="00BB50EF">
        <w:rPr>
          <w:i/>
          <w:color w:val="000000" w:themeColor="text1"/>
          <w:sz w:val="24"/>
        </w:rPr>
        <w:t>sulit</w:t>
      </w:r>
      <w:proofErr w:type="spellEnd"/>
      <w:r w:rsidRPr="00BB50EF">
        <w:rPr>
          <w:i/>
          <w:color w:val="000000" w:themeColor="text1"/>
          <w:sz w:val="24"/>
        </w:rPr>
        <w:t xml:space="preserve"> </w:t>
      </w:r>
      <w:proofErr w:type="spellStart"/>
      <w:r w:rsidRPr="00BB50EF">
        <w:rPr>
          <w:i/>
          <w:color w:val="000000" w:themeColor="text1"/>
          <w:sz w:val="24"/>
        </w:rPr>
        <w:t>untuk</w:t>
      </w:r>
      <w:proofErr w:type="spellEnd"/>
      <w:r w:rsidRPr="00BB50EF">
        <w:rPr>
          <w:i/>
          <w:color w:val="000000" w:themeColor="text1"/>
          <w:spacing w:val="56"/>
          <w:w w:val="150"/>
          <w:sz w:val="24"/>
        </w:rPr>
        <w:t xml:space="preserve"> </w:t>
      </w:r>
      <w:proofErr w:type="spellStart"/>
      <w:r w:rsidRPr="00BB50EF">
        <w:rPr>
          <w:i/>
          <w:color w:val="000000" w:themeColor="text1"/>
          <w:sz w:val="24"/>
        </w:rPr>
        <w:t>mengerti</w:t>
      </w:r>
      <w:proofErr w:type="spellEnd"/>
      <w:r w:rsidRPr="00BB50EF">
        <w:rPr>
          <w:i/>
          <w:color w:val="000000" w:themeColor="text1"/>
          <w:spacing w:val="58"/>
          <w:w w:val="150"/>
          <w:sz w:val="24"/>
        </w:rPr>
        <w:t xml:space="preserve"> </w:t>
      </w:r>
      <w:proofErr w:type="spellStart"/>
      <w:r w:rsidRPr="00BB50EF">
        <w:rPr>
          <w:i/>
          <w:color w:val="000000" w:themeColor="text1"/>
          <w:sz w:val="24"/>
        </w:rPr>
        <w:t>teks</w:t>
      </w:r>
      <w:proofErr w:type="spellEnd"/>
      <w:r w:rsidRPr="00BB50EF">
        <w:rPr>
          <w:i/>
          <w:color w:val="000000" w:themeColor="text1"/>
          <w:spacing w:val="59"/>
          <w:w w:val="150"/>
          <w:sz w:val="24"/>
        </w:rPr>
        <w:t xml:space="preserve"> </w:t>
      </w:r>
      <w:r w:rsidRPr="00BB50EF">
        <w:rPr>
          <w:i/>
          <w:color w:val="000000" w:themeColor="text1"/>
          <w:sz w:val="24"/>
        </w:rPr>
        <w:t>dan</w:t>
      </w:r>
      <w:r w:rsidRPr="00BB50EF">
        <w:rPr>
          <w:i/>
          <w:color w:val="000000" w:themeColor="text1"/>
          <w:spacing w:val="56"/>
          <w:w w:val="150"/>
          <w:sz w:val="24"/>
        </w:rPr>
        <w:t xml:space="preserve"> </w:t>
      </w:r>
      <w:proofErr w:type="spellStart"/>
      <w:r w:rsidRPr="00BB50EF">
        <w:rPr>
          <w:i/>
          <w:color w:val="000000" w:themeColor="text1"/>
          <w:sz w:val="24"/>
        </w:rPr>
        <w:t>sering</w:t>
      </w:r>
      <w:proofErr w:type="spellEnd"/>
      <w:r w:rsidRPr="00BB50EF">
        <w:rPr>
          <w:i/>
          <w:color w:val="000000" w:themeColor="text1"/>
          <w:spacing w:val="58"/>
          <w:w w:val="150"/>
          <w:sz w:val="24"/>
        </w:rPr>
        <w:t xml:space="preserve"> </w:t>
      </w:r>
      <w:proofErr w:type="spellStart"/>
      <w:r w:rsidRPr="00BB50EF">
        <w:rPr>
          <w:i/>
          <w:color w:val="000000" w:themeColor="text1"/>
          <w:sz w:val="24"/>
        </w:rPr>
        <w:t>membuat</w:t>
      </w:r>
      <w:proofErr w:type="spellEnd"/>
      <w:r w:rsidRPr="00BB50EF">
        <w:rPr>
          <w:i/>
          <w:color w:val="000000" w:themeColor="text1"/>
          <w:spacing w:val="57"/>
          <w:w w:val="150"/>
          <w:sz w:val="24"/>
        </w:rPr>
        <w:t xml:space="preserve"> </w:t>
      </w:r>
      <w:proofErr w:type="spellStart"/>
      <w:r w:rsidRPr="00BB50EF">
        <w:rPr>
          <w:i/>
          <w:color w:val="000000" w:themeColor="text1"/>
          <w:spacing w:val="-4"/>
          <w:sz w:val="24"/>
        </w:rPr>
        <w:t>saya</w:t>
      </w:r>
      <w:proofErr w:type="spellEnd"/>
      <w:r w:rsidRPr="00BB50EF">
        <w:rPr>
          <w:i/>
          <w:color w:val="000000" w:themeColor="text1"/>
          <w:sz w:val="24"/>
        </w:rPr>
        <w:t xml:space="preserve"> </w:t>
      </w:r>
      <w:proofErr w:type="spellStart"/>
      <w:r w:rsidRPr="00BB50EF">
        <w:rPr>
          <w:i/>
          <w:color w:val="000000" w:themeColor="text1"/>
          <w:sz w:val="24"/>
        </w:rPr>
        <w:t>merasa</w:t>
      </w:r>
      <w:proofErr w:type="spellEnd"/>
      <w:r w:rsidRPr="00BB50EF">
        <w:rPr>
          <w:i/>
          <w:color w:val="000000" w:themeColor="text1"/>
          <w:spacing w:val="-4"/>
          <w:sz w:val="24"/>
        </w:rPr>
        <w:t xml:space="preserve"> </w:t>
      </w:r>
      <w:proofErr w:type="spellStart"/>
      <w:r w:rsidRPr="00BB50EF">
        <w:rPr>
          <w:i/>
          <w:color w:val="000000" w:themeColor="text1"/>
          <w:sz w:val="24"/>
        </w:rPr>
        <w:t>kehilangan</w:t>
      </w:r>
      <w:proofErr w:type="spellEnd"/>
      <w:r w:rsidRPr="00BB50EF">
        <w:rPr>
          <w:i/>
          <w:color w:val="000000" w:themeColor="text1"/>
          <w:spacing w:val="-2"/>
          <w:sz w:val="24"/>
        </w:rPr>
        <w:t xml:space="preserve"> focus</w:t>
      </w:r>
      <w:r w:rsidRPr="00BB50EF">
        <w:rPr>
          <w:color w:val="000000" w:themeColor="text1"/>
          <w:spacing w:val="-2"/>
          <w:sz w:val="24"/>
        </w:rPr>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2875"/>
      </w:tblGrid>
      <w:tr w:rsidR="00BB50EF" w:rsidRPr="00BB50EF" w14:paraId="6E838869" w14:textId="77777777" w:rsidTr="00193510">
        <w:tc>
          <w:tcPr>
            <w:tcW w:w="528" w:type="dxa"/>
            <w:vAlign w:val="center"/>
          </w:tcPr>
          <w:p w14:paraId="350D9443"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84864" behindDoc="0" locked="0" layoutInCell="1" allowOverlap="1" wp14:anchorId="728E2833" wp14:editId="52A91C18">
                      <wp:simplePos x="0" y="0"/>
                      <wp:positionH relativeFrom="column">
                        <wp:posOffset>41275</wp:posOffset>
                      </wp:positionH>
                      <wp:positionV relativeFrom="paragraph">
                        <wp:posOffset>40005</wp:posOffset>
                      </wp:positionV>
                      <wp:extent cx="114300" cy="114300"/>
                      <wp:effectExtent l="0" t="0" r="19050" b="19050"/>
                      <wp:wrapNone/>
                      <wp:docPr id="79"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C17E0" id="Graphic 27" o:spid="_x0000_s1026" style="position:absolute;margin-left:3.25pt;margin-top:3.15pt;width:9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" path="m,l76199,r,76199l,76199,,xe" fillcolor="white [3201]" strokecolor="black [3200]" strokeweight="1pt">
                      <v:stroke joinstyle="miter"/>
                      <v:path arrowok="t"/>
                    </v:shape>
                  </w:pict>
                </mc:Fallback>
              </mc:AlternateContent>
            </w:r>
          </w:p>
        </w:tc>
        <w:tc>
          <w:tcPr>
            <w:tcW w:w="6987" w:type="dxa"/>
            <w:vAlign w:val="center"/>
          </w:tcPr>
          <w:p w14:paraId="64FD8FD3" w14:textId="77777777" w:rsidR="00A604B5" w:rsidRPr="00BB50EF" w:rsidRDefault="00A604B5" w:rsidP="00193510">
            <w:pPr>
              <w:pStyle w:val="TableParagraph"/>
              <w:rPr>
                <w:iCs/>
                <w:color w:val="000000" w:themeColor="text1"/>
                <w:sz w:val="24"/>
              </w:rPr>
            </w:pPr>
            <w:r w:rsidRPr="00BB50EF">
              <w:rPr>
                <w:iCs/>
                <w:color w:val="000000" w:themeColor="text1"/>
                <w:sz w:val="24"/>
              </w:rPr>
              <w:t>Strongly Agree</w:t>
            </w:r>
          </w:p>
        </w:tc>
      </w:tr>
      <w:tr w:rsidR="00BB50EF" w:rsidRPr="00BB50EF" w14:paraId="24A3B355" w14:textId="77777777" w:rsidTr="00193510">
        <w:tc>
          <w:tcPr>
            <w:tcW w:w="528" w:type="dxa"/>
            <w:vAlign w:val="center"/>
          </w:tcPr>
          <w:p w14:paraId="47152086"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85888" behindDoc="0" locked="0" layoutInCell="1" allowOverlap="1" wp14:anchorId="3CA7B064" wp14:editId="0826C6D8">
                      <wp:simplePos x="0" y="0"/>
                      <wp:positionH relativeFrom="column">
                        <wp:posOffset>42545</wp:posOffset>
                      </wp:positionH>
                      <wp:positionV relativeFrom="paragraph">
                        <wp:posOffset>33655</wp:posOffset>
                      </wp:positionV>
                      <wp:extent cx="114300" cy="114300"/>
                      <wp:effectExtent l="0" t="0" r="19050" b="19050"/>
                      <wp:wrapNone/>
                      <wp:docPr id="80"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6B429" id="Graphic 27" o:spid="_x0000_s1026" style="position:absolute;margin-left:3.35pt;margin-top:2.65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108DA29A" w14:textId="77777777" w:rsidR="00A604B5" w:rsidRPr="00BB50EF" w:rsidRDefault="00A604B5" w:rsidP="00193510">
            <w:pPr>
              <w:pStyle w:val="TableParagraph"/>
              <w:rPr>
                <w:iCs/>
                <w:color w:val="000000" w:themeColor="text1"/>
                <w:sz w:val="24"/>
              </w:rPr>
            </w:pPr>
            <w:r w:rsidRPr="00BB50EF">
              <w:rPr>
                <w:iCs/>
                <w:color w:val="000000" w:themeColor="text1"/>
                <w:sz w:val="24"/>
              </w:rPr>
              <w:t>Agree</w:t>
            </w:r>
          </w:p>
        </w:tc>
      </w:tr>
      <w:tr w:rsidR="00BB50EF" w:rsidRPr="00BB50EF" w14:paraId="13BEA32C" w14:textId="77777777" w:rsidTr="00193510">
        <w:tc>
          <w:tcPr>
            <w:tcW w:w="528" w:type="dxa"/>
            <w:vAlign w:val="center"/>
          </w:tcPr>
          <w:p w14:paraId="37237F00"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86912" behindDoc="0" locked="0" layoutInCell="1" allowOverlap="1" wp14:anchorId="52A71021" wp14:editId="6E229CA6">
                      <wp:simplePos x="0" y="0"/>
                      <wp:positionH relativeFrom="column">
                        <wp:posOffset>43815</wp:posOffset>
                      </wp:positionH>
                      <wp:positionV relativeFrom="paragraph">
                        <wp:posOffset>26035</wp:posOffset>
                      </wp:positionV>
                      <wp:extent cx="114300" cy="114300"/>
                      <wp:effectExtent l="0" t="0" r="19050" b="19050"/>
                      <wp:wrapNone/>
                      <wp:docPr id="81"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6DC69" id="Graphic 27" o:spid="_x0000_s1026" style="position:absolute;margin-left:3.45pt;margin-top:2.05pt;width:9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67CBE289"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Netral</w:t>
            </w:r>
            <w:proofErr w:type="spellEnd"/>
          </w:p>
        </w:tc>
      </w:tr>
      <w:tr w:rsidR="00BB50EF" w:rsidRPr="00BB50EF" w14:paraId="0870F0B6" w14:textId="77777777" w:rsidTr="00193510">
        <w:tc>
          <w:tcPr>
            <w:tcW w:w="528" w:type="dxa"/>
            <w:vAlign w:val="center"/>
          </w:tcPr>
          <w:p w14:paraId="13869D10"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87936" behindDoc="0" locked="0" layoutInCell="1" allowOverlap="1" wp14:anchorId="40E08444" wp14:editId="003EF734">
                      <wp:simplePos x="0" y="0"/>
                      <wp:positionH relativeFrom="column">
                        <wp:posOffset>43180</wp:posOffset>
                      </wp:positionH>
                      <wp:positionV relativeFrom="paragraph">
                        <wp:posOffset>28575</wp:posOffset>
                      </wp:positionV>
                      <wp:extent cx="114300" cy="114300"/>
                      <wp:effectExtent l="0" t="0" r="19050" b="19050"/>
                      <wp:wrapNone/>
                      <wp:docPr id="82"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896A9" id="Graphic 27" o:spid="_x0000_s1026" style="position:absolute;margin-left:3.4pt;margin-top:2.25pt;width:9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2E442CA1" w14:textId="77777777" w:rsidR="00A604B5" w:rsidRPr="00BB50EF" w:rsidRDefault="00A604B5" w:rsidP="00193510">
            <w:pPr>
              <w:pStyle w:val="TableParagraph"/>
              <w:rPr>
                <w:iCs/>
                <w:color w:val="000000" w:themeColor="text1"/>
                <w:sz w:val="24"/>
              </w:rPr>
            </w:pPr>
            <w:r w:rsidRPr="00BB50EF">
              <w:rPr>
                <w:iCs/>
                <w:color w:val="000000" w:themeColor="text1"/>
                <w:sz w:val="24"/>
              </w:rPr>
              <w:t>Disagree</w:t>
            </w:r>
          </w:p>
        </w:tc>
      </w:tr>
      <w:tr w:rsidR="00A604B5" w:rsidRPr="00BB50EF" w14:paraId="40B42C2F" w14:textId="77777777" w:rsidTr="00193510">
        <w:tc>
          <w:tcPr>
            <w:tcW w:w="528" w:type="dxa"/>
            <w:vAlign w:val="center"/>
          </w:tcPr>
          <w:p w14:paraId="6FCF2FE2"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88960" behindDoc="0" locked="0" layoutInCell="1" allowOverlap="1" wp14:anchorId="0A9E38D8" wp14:editId="72F77DB9">
                      <wp:simplePos x="0" y="0"/>
                      <wp:positionH relativeFrom="column">
                        <wp:posOffset>45085</wp:posOffset>
                      </wp:positionH>
                      <wp:positionV relativeFrom="paragraph">
                        <wp:posOffset>31115</wp:posOffset>
                      </wp:positionV>
                      <wp:extent cx="114300" cy="114300"/>
                      <wp:effectExtent l="0" t="0" r="19050" b="19050"/>
                      <wp:wrapNone/>
                      <wp:docPr id="83"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CA259" id="Graphic 27" o:spid="_x0000_s1026" style="position:absolute;margin-left:3.55pt;margin-top:2.45pt;width:9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7A6CF306"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Storngly</w:t>
            </w:r>
            <w:proofErr w:type="spellEnd"/>
            <w:r w:rsidRPr="00BB50EF">
              <w:rPr>
                <w:iCs/>
                <w:color w:val="000000" w:themeColor="text1"/>
                <w:sz w:val="24"/>
              </w:rPr>
              <w:t xml:space="preserve"> Disagree</w:t>
            </w:r>
          </w:p>
        </w:tc>
      </w:tr>
    </w:tbl>
    <w:p w14:paraId="5B0FDC6B" w14:textId="77777777" w:rsidR="00A604B5" w:rsidRPr="00BB50EF" w:rsidRDefault="00A604B5" w:rsidP="00A604B5">
      <w:pPr>
        <w:pStyle w:val="TableParagraph"/>
        <w:ind w:left="426" w:right="3"/>
        <w:jc w:val="both"/>
        <w:rPr>
          <w:i/>
          <w:color w:val="000000" w:themeColor="text1"/>
          <w:sz w:val="24"/>
        </w:rPr>
      </w:pPr>
    </w:p>
    <w:p w14:paraId="0A87CA71" w14:textId="77777777" w:rsidR="00A604B5" w:rsidRPr="00BB50EF" w:rsidRDefault="00A604B5" w:rsidP="00A604B5">
      <w:pPr>
        <w:pStyle w:val="TableParagraph"/>
        <w:numPr>
          <w:ilvl w:val="0"/>
          <w:numId w:val="24"/>
        </w:numPr>
        <w:spacing w:line="480" w:lineRule="auto"/>
        <w:ind w:left="426" w:right="3" w:hanging="426"/>
        <w:jc w:val="both"/>
        <w:rPr>
          <w:i/>
          <w:color w:val="000000" w:themeColor="text1"/>
          <w:sz w:val="24"/>
        </w:rPr>
      </w:pPr>
      <w:r w:rsidRPr="00BB50EF">
        <w:rPr>
          <w:color w:val="000000" w:themeColor="text1"/>
          <w:sz w:val="24"/>
        </w:rPr>
        <w:t xml:space="preserve">I do not prefer reading unfamiliar topics, particularly in the English language. </w:t>
      </w:r>
      <w:r w:rsidRPr="00BB50EF">
        <w:rPr>
          <w:i/>
          <w:color w:val="000000" w:themeColor="text1"/>
          <w:sz w:val="24"/>
        </w:rPr>
        <w:t xml:space="preserve">(Saya </w:t>
      </w:r>
      <w:proofErr w:type="spellStart"/>
      <w:r w:rsidRPr="00BB50EF">
        <w:rPr>
          <w:i/>
          <w:color w:val="000000" w:themeColor="text1"/>
          <w:sz w:val="24"/>
        </w:rPr>
        <w:t>tidak</w:t>
      </w:r>
      <w:proofErr w:type="spellEnd"/>
      <w:r w:rsidRPr="00BB50EF">
        <w:rPr>
          <w:i/>
          <w:color w:val="000000" w:themeColor="text1"/>
          <w:sz w:val="24"/>
        </w:rPr>
        <w:t xml:space="preserve"> </w:t>
      </w:r>
      <w:proofErr w:type="spellStart"/>
      <w:r w:rsidRPr="00BB50EF">
        <w:rPr>
          <w:i/>
          <w:color w:val="000000" w:themeColor="text1"/>
          <w:sz w:val="24"/>
        </w:rPr>
        <w:t>suka</w:t>
      </w:r>
      <w:proofErr w:type="spellEnd"/>
      <w:r w:rsidRPr="00BB50EF">
        <w:rPr>
          <w:i/>
          <w:color w:val="000000" w:themeColor="text1"/>
          <w:spacing w:val="22"/>
          <w:sz w:val="24"/>
        </w:rPr>
        <w:t xml:space="preserve"> </w:t>
      </w:r>
      <w:proofErr w:type="spellStart"/>
      <w:r w:rsidRPr="00BB50EF">
        <w:rPr>
          <w:i/>
          <w:color w:val="000000" w:themeColor="text1"/>
          <w:sz w:val="24"/>
        </w:rPr>
        <w:t>membaca</w:t>
      </w:r>
      <w:proofErr w:type="spellEnd"/>
      <w:r w:rsidRPr="00BB50EF">
        <w:rPr>
          <w:i/>
          <w:color w:val="000000" w:themeColor="text1"/>
          <w:spacing w:val="22"/>
          <w:sz w:val="24"/>
        </w:rPr>
        <w:t xml:space="preserve"> </w:t>
      </w:r>
      <w:proofErr w:type="spellStart"/>
      <w:r w:rsidRPr="00BB50EF">
        <w:rPr>
          <w:i/>
          <w:color w:val="000000" w:themeColor="text1"/>
          <w:sz w:val="24"/>
        </w:rPr>
        <w:t>topik</w:t>
      </w:r>
      <w:proofErr w:type="spellEnd"/>
      <w:r w:rsidRPr="00BB50EF">
        <w:rPr>
          <w:i/>
          <w:color w:val="000000" w:themeColor="text1"/>
          <w:spacing w:val="22"/>
          <w:sz w:val="24"/>
        </w:rPr>
        <w:t xml:space="preserve"> </w:t>
      </w:r>
      <w:r w:rsidRPr="00BB50EF">
        <w:rPr>
          <w:i/>
          <w:color w:val="000000" w:themeColor="text1"/>
          <w:sz w:val="24"/>
        </w:rPr>
        <w:t>yang</w:t>
      </w:r>
      <w:r w:rsidRPr="00BB50EF">
        <w:rPr>
          <w:i/>
          <w:color w:val="000000" w:themeColor="text1"/>
          <w:spacing w:val="22"/>
          <w:sz w:val="24"/>
        </w:rPr>
        <w:t xml:space="preserve"> </w:t>
      </w:r>
      <w:proofErr w:type="spellStart"/>
      <w:r w:rsidRPr="00BB50EF">
        <w:rPr>
          <w:i/>
          <w:color w:val="000000" w:themeColor="text1"/>
          <w:sz w:val="24"/>
        </w:rPr>
        <w:t>tidak</w:t>
      </w:r>
      <w:proofErr w:type="spellEnd"/>
      <w:r w:rsidRPr="00BB50EF">
        <w:rPr>
          <w:i/>
          <w:color w:val="000000" w:themeColor="text1"/>
          <w:spacing w:val="21"/>
          <w:sz w:val="24"/>
        </w:rPr>
        <w:t xml:space="preserve"> </w:t>
      </w:r>
      <w:proofErr w:type="spellStart"/>
      <w:r w:rsidRPr="00BB50EF">
        <w:rPr>
          <w:i/>
          <w:color w:val="000000" w:themeColor="text1"/>
          <w:sz w:val="24"/>
        </w:rPr>
        <w:t>dikenal</w:t>
      </w:r>
      <w:proofErr w:type="spellEnd"/>
      <w:r w:rsidRPr="00BB50EF">
        <w:rPr>
          <w:i/>
          <w:color w:val="000000" w:themeColor="text1"/>
          <w:sz w:val="24"/>
        </w:rPr>
        <w:t>,</w:t>
      </w:r>
      <w:r w:rsidRPr="00BB50EF">
        <w:rPr>
          <w:i/>
          <w:color w:val="000000" w:themeColor="text1"/>
          <w:spacing w:val="24"/>
          <w:sz w:val="24"/>
        </w:rPr>
        <w:t xml:space="preserve"> </w:t>
      </w:r>
      <w:proofErr w:type="spellStart"/>
      <w:r w:rsidRPr="00BB50EF">
        <w:rPr>
          <w:i/>
          <w:color w:val="000000" w:themeColor="text1"/>
          <w:spacing w:val="-2"/>
          <w:sz w:val="24"/>
        </w:rPr>
        <w:t>terutama</w:t>
      </w:r>
      <w:proofErr w:type="spellEnd"/>
      <w:r w:rsidRPr="00BB50EF">
        <w:rPr>
          <w:i/>
          <w:color w:val="000000" w:themeColor="text1"/>
          <w:sz w:val="24"/>
        </w:rPr>
        <w:t xml:space="preserve"> </w:t>
      </w:r>
      <w:proofErr w:type="spellStart"/>
      <w:r w:rsidRPr="00BB50EF">
        <w:rPr>
          <w:i/>
          <w:color w:val="000000" w:themeColor="text1"/>
          <w:sz w:val="24"/>
        </w:rPr>
        <w:t>dalam</w:t>
      </w:r>
      <w:proofErr w:type="spellEnd"/>
      <w:r w:rsidRPr="00BB50EF">
        <w:rPr>
          <w:i/>
          <w:color w:val="000000" w:themeColor="text1"/>
          <w:sz w:val="24"/>
        </w:rPr>
        <w:t xml:space="preserve"> </w:t>
      </w:r>
      <w:proofErr w:type="spellStart"/>
      <w:r w:rsidRPr="00BB50EF">
        <w:rPr>
          <w:i/>
          <w:color w:val="000000" w:themeColor="text1"/>
          <w:sz w:val="24"/>
        </w:rPr>
        <w:t>bahasa</w:t>
      </w:r>
      <w:proofErr w:type="spellEnd"/>
      <w:r w:rsidRPr="00BB50EF">
        <w:rPr>
          <w:i/>
          <w:color w:val="000000" w:themeColor="text1"/>
          <w:sz w:val="24"/>
        </w:rPr>
        <w:t xml:space="preserve"> </w:t>
      </w:r>
      <w:proofErr w:type="spellStart"/>
      <w:r w:rsidRPr="00BB50EF">
        <w:rPr>
          <w:i/>
          <w:color w:val="000000" w:themeColor="text1"/>
          <w:spacing w:val="-2"/>
          <w:sz w:val="24"/>
        </w:rPr>
        <w:t>inggris</w:t>
      </w:r>
      <w:proofErr w:type="spellEnd"/>
      <w:r w:rsidRPr="00BB50EF">
        <w:rPr>
          <w:i/>
          <w:color w:val="000000" w:themeColor="text1"/>
          <w:spacing w:val="-2"/>
          <w:sz w:val="24"/>
        </w:rPr>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2875"/>
      </w:tblGrid>
      <w:tr w:rsidR="00BB50EF" w:rsidRPr="00BB50EF" w14:paraId="50569999" w14:textId="77777777" w:rsidTr="00193510">
        <w:tc>
          <w:tcPr>
            <w:tcW w:w="528" w:type="dxa"/>
            <w:vAlign w:val="center"/>
          </w:tcPr>
          <w:p w14:paraId="166E152A"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89984" behindDoc="0" locked="0" layoutInCell="1" allowOverlap="1" wp14:anchorId="1B9F26D3" wp14:editId="43A12453">
                      <wp:simplePos x="0" y="0"/>
                      <wp:positionH relativeFrom="column">
                        <wp:posOffset>41275</wp:posOffset>
                      </wp:positionH>
                      <wp:positionV relativeFrom="paragraph">
                        <wp:posOffset>40005</wp:posOffset>
                      </wp:positionV>
                      <wp:extent cx="114300" cy="114300"/>
                      <wp:effectExtent l="0" t="0" r="19050" b="19050"/>
                      <wp:wrapNone/>
                      <wp:docPr id="84"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8B0BA" id="Graphic 27" o:spid="_x0000_s1026" style="position:absolute;margin-left:3.25pt;margin-top:3.15pt;width:9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182EA402" w14:textId="77777777" w:rsidR="00A604B5" w:rsidRPr="00BB50EF" w:rsidRDefault="00A604B5" w:rsidP="00193510">
            <w:pPr>
              <w:pStyle w:val="TableParagraph"/>
              <w:rPr>
                <w:iCs/>
                <w:color w:val="000000" w:themeColor="text1"/>
                <w:sz w:val="24"/>
              </w:rPr>
            </w:pPr>
            <w:r w:rsidRPr="00BB50EF">
              <w:rPr>
                <w:iCs/>
                <w:color w:val="000000" w:themeColor="text1"/>
                <w:sz w:val="24"/>
              </w:rPr>
              <w:t>Strongly Agree</w:t>
            </w:r>
          </w:p>
        </w:tc>
      </w:tr>
      <w:tr w:rsidR="00BB50EF" w:rsidRPr="00BB50EF" w14:paraId="0FF94F38" w14:textId="77777777" w:rsidTr="00193510">
        <w:tc>
          <w:tcPr>
            <w:tcW w:w="528" w:type="dxa"/>
            <w:vAlign w:val="center"/>
          </w:tcPr>
          <w:p w14:paraId="254F5741"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91008" behindDoc="0" locked="0" layoutInCell="1" allowOverlap="1" wp14:anchorId="17FB5C6C" wp14:editId="21154DAA">
                      <wp:simplePos x="0" y="0"/>
                      <wp:positionH relativeFrom="column">
                        <wp:posOffset>42545</wp:posOffset>
                      </wp:positionH>
                      <wp:positionV relativeFrom="paragraph">
                        <wp:posOffset>33655</wp:posOffset>
                      </wp:positionV>
                      <wp:extent cx="114300" cy="114300"/>
                      <wp:effectExtent l="0" t="0" r="19050" b="19050"/>
                      <wp:wrapNone/>
                      <wp:docPr id="85"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5CC9C" id="Graphic 27" o:spid="_x0000_s1026" style="position:absolute;margin-left:3.35pt;margin-top:2.65pt;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6FD315D4" w14:textId="77777777" w:rsidR="00A604B5" w:rsidRPr="00BB50EF" w:rsidRDefault="00A604B5" w:rsidP="00193510">
            <w:pPr>
              <w:pStyle w:val="TableParagraph"/>
              <w:rPr>
                <w:iCs/>
                <w:color w:val="000000" w:themeColor="text1"/>
                <w:sz w:val="24"/>
              </w:rPr>
            </w:pPr>
            <w:r w:rsidRPr="00BB50EF">
              <w:rPr>
                <w:iCs/>
                <w:color w:val="000000" w:themeColor="text1"/>
                <w:sz w:val="24"/>
              </w:rPr>
              <w:t>Agree</w:t>
            </w:r>
          </w:p>
        </w:tc>
      </w:tr>
      <w:tr w:rsidR="00BB50EF" w:rsidRPr="00BB50EF" w14:paraId="698BCC71" w14:textId="77777777" w:rsidTr="00193510">
        <w:tc>
          <w:tcPr>
            <w:tcW w:w="528" w:type="dxa"/>
            <w:vAlign w:val="center"/>
          </w:tcPr>
          <w:p w14:paraId="6A60CBB7"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92032" behindDoc="0" locked="0" layoutInCell="1" allowOverlap="1" wp14:anchorId="49512F99" wp14:editId="4A9BED4D">
                      <wp:simplePos x="0" y="0"/>
                      <wp:positionH relativeFrom="column">
                        <wp:posOffset>43815</wp:posOffset>
                      </wp:positionH>
                      <wp:positionV relativeFrom="paragraph">
                        <wp:posOffset>26035</wp:posOffset>
                      </wp:positionV>
                      <wp:extent cx="114300" cy="114300"/>
                      <wp:effectExtent l="0" t="0" r="19050" b="19050"/>
                      <wp:wrapNone/>
                      <wp:docPr id="86"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B1B58" id="Graphic 27" o:spid="_x0000_s1026" style="position:absolute;margin-left:3.45pt;margin-top:2.05pt;width:9pt;height: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1E742A69"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Netral</w:t>
            </w:r>
            <w:proofErr w:type="spellEnd"/>
          </w:p>
        </w:tc>
      </w:tr>
      <w:tr w:rsidR="00BB50EF" w:rsidRPr="00BB50EF" w14:paraId="7F71144B" w14:textId="77777777" w:rsidTr="00193510">
        <w:tc>
          <w:tcPr>
            <w:tcW w:w="528" w:type="dxa"/>
            <w:vAlign w:val="center"/>
          </w:tcPr>
          <w:p w14:paraId="332F0423"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93056" behindDoc="0" locked="0" layoutInCell="1" allowOverlap="1" wp14:anchorId="5AEB9251" wp14:editId="1A59041F">
                      <wp:simplePos x="0" y="0"/>
                      <wp:positionH relativeFrom="column">
                        <wp:posOffset>43180</wp:posOffset>
                      </wp:positionH>
                      <wp:positionV relativeFrom="paragraph">
                        <wp:posOffset>28575</wp:posOffset>
                      </wp:positionV>
                      <wp:extent cx="114300" cy="114300"/>
                      <wp:effectExtent l="0" t="0" r="19050" b="19050"/>
                      <wp:wrapNone/>
                      <wp:docPr id="87"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176C3" id="Graphic 27" o:spid="_x0000_s1026" style="position:absolute;margin-left:3.4pt;margin-top:2.25pt;width:9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2DBE7A93" w14:textId="77777777" w:rsidR="00A604B5" w:rsidRPr="00BB50EF" w:rsidRDefault="00A604B5" w:rsidP="00193510">
            <w:pPr>
              <w:pStyle w:val="TableParagraph"/>
              <w:rPr>
                <w:iCs/>
                <w:color w:val="000000" w:themeColor="text1"/>
                <w:sz w:val="24"/>
              </w:rPr>
            </w:pPr>
            <w:r w:rsidRPr="00BB50EF">
              <w:rPr>
                <w:iCs/>
                <w:color w:val="000000" w:themeColor="text1"/>
                <w:sz w:val="24"/>
              </w:rPr>
              <w:t>Disagree</w:t>
            </w:r>
          </w:p>
        </w:tc>
      </w:tr>
      <w:tr w:rsidR="00A604B5" w:rsidRPr="00BB50EF" w14:paraId="156B27F1" w14:textId="77777777" w:rsidTr="00193510">
        <w:tc>
          <w:tcPr>
            <w:tcW w:w="528" w:type="dxa"/>
            <w:vAlign w:val="center"/>
          </w:tcPr>
          <w:p w14:paraId="3024789C"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94080" behindDoc="0" locked="0" layoutInCell="1" allowOverlap="1" wp14:anchorId="63FFD2CE" wp14:editId="684715DB">
                      <wp:simplePos x="0" y="0"/>
                      <wp:positionH relativeFrom="column">
                        <wp:posOffset>45085</wp:posOffset>
                      </wp:positionH>
                      <wp:positionV relativeFrom="paragraph">
                        <wp:posOffset>31115</wp:posOffset>
                      </wp:positionV>
                      <wp:extent cx="114300" cy="114300"/>
                      <wp:effectExtent l="0" t="0" r="19050" b="19050"/>
                      <wp:wrapNone/>
                      <wp:docPr id="88"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0E70D" id="Graphic 27" o:spid="_x0000_s1026" style="position:absolute;margin-left:3.55pt;margin-top:2.4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0233B9CA"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Storngly</w:t>
            </w:r>
            <w:proofErr w:type="spellEnd"/>
            <w:r w:rsidRPr="00BB50EF">
              <w:rPr>
                <w:iCs/>
                <w:color w:val="000000" w:themeColor="text1"/>
                <w:sz w:val="24"/>
              </w:rPr>
              <w:t xml:space="preserve"> Disagree</w:t>
            </w:r>
          </w:p>
        </w:tc>
      </w:tr>
    </w:tbl>
    <w:p w14:paraId="4AE80CD0" w14:textId="77777777" w:rsidR="00A604B5" w:rsidRPr="00BB50EF" w:rsidRDefault="00A604B5" w:rsidP="00A604B5">
      <w:pPr>
        <w:pStyle w:val="TableParagraph"/>
        <w:ind w:left="426" w:right="3"/>
        <w:jc w:val="both"/>
        <w:rPr>
          <w:i/>
          <w:color w:val="000000" w:themeColor="text1"/>
          <w:sz w:val="24"/>
        </w:rPr>
      </w:pPr>
    </w:p>
    <w:p w14:paraId="43406440" w14:textId="77777777" w:rsidR="00A604B5" w:rsidRPr="00BB50EF" w:rsidRDefault="00A604B5" w:rsidP="00A604B5">
      <w:pPr>
        <w:pStyle w:val="TableParagraph"/>
        <w:numPr>
          <w:ilvl w:val="0"/>
          <w:numId w:val="24"/>
        </w:numPr>
        <w:spacing w:line="480" w:lineRule="auto"/>
        <w:ind w:left="426" w:right="3" w:hanging="426"/>
        <w:jc w:val="both"/>
        <w:rPr>
          <w:i/>
          <w:color w:val="000000" w:themeColor="text1"/>
          <w:sz w:val="24"/>
        </w:rPr>
      </w:pPr>
      <w:r w:rsidRPr="00BB50EF">
        <w:rPr>
          <w:iCs/>
          <w:color w:val="000000" w:themeColor="text1"/>
          <w:sz w:val="24"/>
        </w:rPr>
        <w:t>I</w:t>
      </w:r>
      <w:r w:rsidRPr="00BB50EF">
        <w:rPr>
          <w:iCs/>
          <w:color w:val="000000" w:themeColor="text1"/>
          <w:spacing w:val="20"/>
          <w:sz w:val="24"/>
        </w:rPr>
        <w:t xml:space="preserve"> </w:t>
      </w:r>
      <w:r w:rsidRPr="00BB50EF">
        <w:rPr>
          <w:iCs/>
          <w:color w:val="000000" w:themeColor="text1"/>
          <w:sz w:val="24"/>
        </w:rPr>
        <w:t>feel</w:t>
      </w:r>
      <w:r w:rsidRPr="00BB50EF">
        <w:rPr>
          <w:iCs/>
          <w:color w:val="000000" w:themeColor="text1"/>
          <w:spacing w:val="23"/>
          <w:sz w:val="24"/>
        </w:rPr>
        <w:t xml:space="preserve"> </w:t>
      </w:r>
      <w:r w:rsidRPr="00BB50EF">
        <w:rPr>
          <w:iCs/>
          <w:color w:val="000000" w:themeColor="text1"/>
          <w:sz w:val="24"/>
        </w:rPr>
        <w:t>anxious</w:t>
      </w:r>
      <w:r w:rsidRPr="00BB50EF">
        <w:rPr>
          <w:iCs/>
          <w:color w:val="000000" w:themeColor="text1"/>
          <w:spacing w:val="23"/>
          <w:sz w:val="24"/>
        </w:rPr>
        <w:t xml:space="preserve"> </w:t>
      </w:r>
      <w:r w:rsidRPr="00BB50EF">
        <w:rPr>
          <w:iCs/>
          <w:color w:val="000000" w:themeColor="text1"/>
          <w:sz w:val="24"/>
        </w:rPr>
        <w:t>when</w:t>
      </w:r>
      <w:r w:rsidRPr="00BB50EF">
        <w:rPr>
          <w:iCs/>
          <w:color w:val="000000" w:themeColor="text1"/>
          <w:spacing w:val="22"/>
          <w:sz w:val="24"/>
        </w:rPr>
        <w:t xml:space="preserve"> </w:t>
      </w:r>
      <w:r w:rsidRPr="00BB50EF">
        <w:rPr>
          <w:iCs/>
          <w:color w:val="000000" w:themeColor="text1"/>
          <w:sz w:val="24"/>
        </w:rPr>
        <w:t>I</w:t>
      </w:r>
      <w:r w:rsidRPr="00BB50EF">
        <w:rPr>
          <w:iCs/>
          <w:color w:val="000000" w:themeColor="text1"/>
          <w:spacing w:val="23"/>
          <w:sz w:val="24"/>
        </w:rPr>
        <w:t xml:space="preserve"> </w:t>
      </w:r>
      <w:r w:rsidRPr="00BB50EF">
        <w:rPr>
          <w:iCs/>
          <w:color w:val="000000" w:themeColor="text1"/>
          <w:sz w:val="24"/>
        </w:rPr>
        <w:t>have</w:t>
      </w:r>
      <w:r w:rsidRPr="00BB50EF">
        <w:rPr>
          <w:iCs/>
          <w:color w:val="000000" w:themeColor="text1"/>
          <w:spacing w:val="21"/>
          <w:sz w:val="24"/>
        </w:rPr>
        <w:t xml:space="preserve"> </w:t>
      </w:r>
      <w:r w:rsidRPr="00BB50EF">
        <w:rPr>
          <w:iCs/>
          <w:color w:val="000000" w:themeColor="text1"/>
          <w:sz w:val="24"/>
        </w:rPr>
        <w:t>to</w:t>
      </w:r>
      <w:r w:rsidRPr="00BB50EF">
        <w:rPr>
          <w:iCs/>
          <w:color w:val="000000" w:themeColor="text1"/>
          <w:spacing w:val="23"/>
          <w:sz w:val="24"/>
        </w:rPr>
        <w:t xml:space="preserve"> </w:t>
      </w:r>
      <w:r w:rsidRPr="00BB50EF">
        <w:rPr>
          <w:iCs/>
          <w:color w:val="000000" w:themeColor="text1"/>
          <w:sz w:val="24"/>
        </w:rPr>
        <w:t>read</w:t>
      </w:r>
      <w:r w:rsidRPr="00BB50EF">
        <w:rPr>
          <w:iCs/>
          <w:color w:val="000000" w:themeColor="text1"/>
          <w:spacing w:val="22"/>
          <w:sz w:val="24"/>
        </w:rPr>
        <w:t xml:space="preserve"> </w:t>
      </w:r>
      <w:r w:rsidRPr="00BB50EF">
        <w:rPr>
          <w:iCs/>
          <w:color w:val="000000" w:themeColor="text1"/>
          <w:sz w:val="24"/>
        </w:rPr>
        <w:t>texts</w:t>
      </w:r>
      <w:r w:rsidRPr="00BB50EF">
        <w:rPr>
          <w:iCs/>
          <w:color w:val="000000" w:themeColor="text1"/>
          <w:spacing w:val="23"/>
          <w:sz w:val="24"/>
        </w:rPr>
        <w:t xml:space="preserve"> </w:t>
      </w:r>
      <w:r w:rsidRPr="00BB50EF">
        <w:rPr>
          <w:iCs/>
          <w:color w:val="000000" w:themeColor="text1"/>
          <w:sz w:val="24"/>
        </w:rPr>
        <w:t>on</w:t>
      </w:r>
      <w:r w:rsidRPr="00BB50EF">
        <w:rPr>
          <w:iCs/>
          <w:color w:val="000000" w:themeColor="text1"/>
          <w:spacing w:val="23"/>
          <w:sz w:val="24"/>
        </w:rPr>
        <w:t xml:space="preserve"> </w:t>
      </w:r>
      <w:r w:rsidRPr="00BB50EF">
        <w:rPr>
          <w:iCs/>
          <w:color w:val="000000" w:themeColor="text1"/>
          <w:spacing w:val="-2"/>
          <w:sz w:val="24"/>
        </w:rPr>
        <w:t>topics</w:t>
      </w:r>
      <w:r w:rsidRPr="00BB50EF">
        <w:rPr>
          <w:iCs/>
          <w:color w:val="000000" w:themeColor="text1"/>
          <w:sz w:val="24"/>
        </w:rPr>
        <w:t xml:space="preserve"> that are unfamiliar</w:t>
      </w:r>
      <w:r w:rsidRPr="00BB50EF">
        <w:rPr>
          <w:iCs/>
          <w:color w:val="000000" w:themeColor="text1"/>
          <w:spacing w:val="-1"/>
          <w:sz w:val="24"/>
        </w:rPr>
        <w:t xml:space="preserve"> </w:t>
      </w:r>
      <w:r w:rsidRPr="00BB50EF">
        <w:rPr>
          <w:iCs/>
          <w:color w:val="000000" w:themeColor="text1"/>
          <w:sz w:val="24"/>
        </w:rPr>
        <w:t>to</w:t>
      </w:r>
      <w:r w:rsidRPr="00BB50EF">
        <w:rPr>
          <w:iCs/>
          <w:color w:val="000000" w:themeColor="text1"/>
          <w:spacing w:val="1"/>
          <w:sz w:val="24"/>
        </w:rPr>
        <w:t xml:space="preserve"> </w:t>
      </w:r>
      <w:r w:rsidRPr="00BB50EF">
        <w:rPr>
          <w:iCs/>
          <w:color w:val="000000" w:themeColor="text1"/>
          <w:sz w:val="24"/>
        </w:rPr>
        <w:t>me.</w:t>
      </w:r>
      <w:r w:rsidRPr="00BB50EF">
        <w:rPr>
          <w:iCs/>
          <w:color w:val="000000" w:themeColor="text1"/>
          <w:spacing w:val="3"/>
          <w:sz w:val="24"/>
        </w:rPr>
        <w:t xml:space="preserve"> </w:t>
      </w:r>
      <w:r w:rsidRPr="00BB50EF">
        <w:rPr>
          <w:i/>
          <w:color w:val="000000" w:themeColor="text1"/>
          <w:sz w:val="24"/>
        </w:rPr>
        <w:t xml:space="preserve">(Saya </w:t>
      </w:r>
      <w:proofErr w:type="spellStart"/>
      <w:r w:rsidRPr="00BB50EF">
        <w:rPr>
          <w:i/>
          <w:color w:val="000000" w:themeColor="text1"/>
          <w:sz w:val="24"/>
        </w:rPr>
        <w:t>merasa</w:t>
      </w:r>
      <w:proofErr w:type="spellEnd"/>
      <w:r w:rsidRPr="00BB50EF">
        <w:rPr>
          <w:i/>
          <w:color w:val="000000" w:themeColor="text1"/>
          <w:sz w:val="24"/>
        </w:rPr>
        <w:t xml:space="preserve"> </w:t>
      </w:r>
      <w:proofErr w:type="spellStart"/>
      <w:r w:rsidRPr="00BB50EF">
        <w:rPr>
          <w:i/>
          <w:color w:val="000000" w:themeColor="text1"/>
          <w:sz w:val="24"/>
        </w:rPr>
        <w:t>cemas</w:t>
      </w:r>
      <w:proofErr w:type="spellEnd"/>
      <w:r w:rsidRPr="00BB50EF">
        <w:rPr>
          <w:i/>
          <w:color w:val="000000" w:themeColor="text1"/>
          <w:sz w:val="24"/>
        </w:rPr>
        <w:t xml:space="preserve"> </w:t>
      </w:r>
      <w:proofErr w:type="spellStart"/>
      <w:r w:rsidRPr="00BB50EF">
        <w:rPr>
          <w:i/>
          <w:color w:val="000000" w:themeColor="text1"/>
          <w:spacing w:val="-4"/>
          <w:sz w:val="24"/>
        </w:rPr>
        <w:t>saat</w:t>
      </w:r>
      <w:proofErr w:type="spellEnd"/>
      <w:r w:rsidRPr="00BB50EF">
        <w:rPr>
          <w:i/>
          <w:color w:val="000000" w:themeColor="text1"/>
          <w:spacing w:val="-4"/>
          <w:sz w:val="24"/>
        </w:rPr>
        <w:t xml:space="preserve"> </w:t>
      </w:r>
      <w:proofErr w:type="spellStart"/>
      <w:r w:rsidRPr="00BB50EF">
        <w:rPr>
          <w:i/>
          <w:color w:val="000000" w:themeColor="text1"/>
          <w:sz w:val="24"/>
        </w:rPr>
        <w:t>harus</w:t>
      </w:r>
      <w:proofErr w:type="spellEnd"/>
      <w:r w:rsidRPr="00BB50EF">
        <w:rPr>
          <w:i/>
          <w:color w:val="000000" w:themeColor="text1"/>
          <w:spacing w:val="12"/>
          <w:sz w:val="24"/>
        </w:rPr>
        <w:t xml:space="preserve"> </w:t>
      </w:r>
      <w:proofErr w:type="spellStart"/>
      <w:r w:rsidRPr="00BB50EF">
        <w:rPr>
          <w:i/>
          <w:color w:val="000000" w:themeColor="text1"/>
          <w:sz w:val="24"/>
        </w:rPr>
        <w:t>membaca</w:t>
      </w:r>
      <w:proofErr w:type="spellEnd"/>
      <w:r w:rsidRPr="00BB50EF">
        <w:rPr>
          <w:i/>
          <w:color w:val="000000" w:themeColor="text1"/>
          <w:spacing w:val="12"/>
          <w:sz w:val="24"/>
        </w:rPr>
        <w:t xml:space="preserve"> </w:t>
      </w:r>
      <w:proofErr w:type="spellStart"/>
      <w:r w:rsidRPr="00BB50EF">
        <w:rPr>
          <w:i/>
          <w:color w:val="000000" w:themeColor="text1"/>
          <w:sz w:val="24"/>
        </w:rPr>
        <w:t>teks</w:t>
      </w:r>
      <w:proofErr w:type="spellEnd"/>
      <w:r w:rsidRPr="00BB50EF">
        <w:rPr>
          <w:i/>
          <w:color w:val="000000" w:themeColor="text1"/>
          <w:spacing w:val="12"/>
          <w:sz w:val="24"/>
        </w:rPr>
        <w:t xml:space="preserve"> </w:t>
      </w:r>
      <w:proofErr w:type="spellStart"/>
      <w:r w:rsidRPr="00BB50EF">
        <w:rPr>
          <w:i/>
          <w:color w:val="000000" w:themeColor="text1"/>
          <w:sz w:val="24"/>
        </w:rPr>
        <w:t>tentang</w:t>
      </w:r>
      <w:proofErr w:type="spellEnd"/>
      <w:r w:rsidRPr="00BB50EF">
        <w:rPr>
          <w:i/>
          <w:color w:val="000000" w:themeColor="text1"/>
          <w:spacing w:val="13"/>
          <w:sz w:val="24"/>
        </w:rPr>
        <w:t xml:space="preserve"> </w:t>
      </w:r>
      <w:proofErr w:type="spellStart"/>
      <w:r w:rsidRPr="00BB50EF">
        <w:rPr>
          <w:i/>
          <w:color w:val="000000" w:themeColor="text1"/>
          <w:sz w:val="24"/>
        </w:rPr>
        <w:t>topik</w:t>
      </w:r>
      <w:proofErr w:type="spellEnd"/>
      <w:r w:rsidRPr="00BB50EF">
        <w:rPr>
          <w:i/>
          <w:color w:val="000000" w:themeColor="text1"/>
          <w:spacing w:val="13"/>
          <w:sz w:val="24"/>
        </w:rPr>
        <w:t xml:space="preserve"> </w:t>
      </w:r>
      <w:r w:rsidRPr="00BB50EF">
        <w:rPr>
          <w:i/>
          <w:color w:val="000000" w:themeColor="text1"/>
          <w:sz w:val="24"/>
        </w:rPr>
        <w:t>yang</w:t>
      </w:r>
      <w:r w:rsidRPr="00BB50EF">
        <w:rPr>
          <w:i/>
          <w:color w:val="000000" w:themeColor="text1"/>
          <w:spacing w:val="13"/>
          <w:sz w:val="24"/>
        </w:rPr>
        <w:t xml:space="preserve"> </w:t>
      </w:r>
      <w:proofErr w:type="spellStart"/>
      <w:r w:rsidRPr="00BB50EF">
        <w:rPr>
          <w:i/>
          <w:color w:val="000000" w:themeColor="text1"/>
          <w:sz w:val="24"/>
        </w:rPr>
        <w:t>asing</w:t>
      </w:r>
      <w:proofErr w:type="spellEnd"/>
      <w:r w:rsidRPr="00BB50EF">
        <w:rPr>
          <w:i/>
          <w:color w:val="000000" w:themeColor="text1"/>
          <w:spacing w:val="14"/>
          <w:sz w:val="24"/>
        </w:rPr>
        <w:t xml:space="preserve"> </w:t>
      </w:r>
      <w:proofErr w:type="spellStart"/>
      <w:r w:rsidRPr="00BB50EF">
        <w:rPr>
          <w:i/>
          <w:color w:val="000000" w:themeColor="text1"/>
          <w:spacing w:val="-4"/>
          <w:sz w:val="24"/>
        </w:rPr>
        <w:t>bagi</w:t>
      </w:r>
      <w:proofErr w:type="spellEnd"/>
      <w:r w:rsidRPr="00BB50EF">
        <w:rPr>
          <w:i/>
          <w:color w:val="000000" w:themeColor="text1"/>
          <w:sz w:val="24"/>
        </w:rPr>
        <w:t xml:space="preserve"> </w:t>
      </w:r>
      <w:proofErr w:type="spellStart"/>
      <w:r w:rsidRPr="00BB50EF">
        <w:rPr>
          <w:i/>
          <w:color w:val="000000" w:themeColor="text1"/>
          <w:spacing w:val="-2"/>
          <w:sz w:val="24"/>
        </w:rPr>
        <w:t>saya</w:t>
      </w:r>
      <w:proofErr w:type="spellEnd"/>
      <w:r w:rsidRPr="00BB50EF">
        <w:rPr>
          <w:i/>
          <w:color w:val="000000" w:themeColor="text1"/>
          <w:spacing w:val="-2"/>
          <w:sz w:val="24"/>
        </w:rPr>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2875"/>
      </w:tblGrid>
      <w:tr w:rsidR="00BB50EF" w:rsidRPr="00BB50EF" w14:paraId="0BC08252" w14:textId="77777777" w:rsidTr="00193510">
        <w:tc>
          <w:tcPr>
            <w:tcW w:w="528" w:type="dxa"/>
            <w:vAlign w:val="center"/>
          </w:tcPr>
          <w:p w14:paraId="1852B92E"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95104" behindDoc="0" locked="0" layoutInCell="1" allowOverlap="1" wp14:anchorId="0A1E576A" wp14:editId="490C43B7">
                      <wp:simplePos x="0" y="0"/>
                      <wp:positionH relativeFrom="column">
                        <wp:posOffset>41275</wp:posOffset>
                      </wp:positionH>
                      <wp:positionV relativeFrom="paragraph">
                        <wp:posOffset>40005</wp:posOffset>
                      </wp:positionV>
                      <wp:extent cx="114300" cy="114300"/>
                      <wp:effectExtent l="0" t="0" r="19050" b="19050"/>
                      <wp:wrapNone/>
                      <wp:docPr id="89"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AA1C9" id="Graphic 27" o:spid="_x0000_s1026" style="position:absolute;margin-left:3.25pt;margin-top:3.15pt;width:9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3896C997" w14:textId="77777777" w:rsidR="00A604B5" w:rsidRPr="00BB50EF" w:rsidRDefault="00A604B5" w:rsidP="00193510">
            <w:pPr>
              <w:pStyle w:val="TableParagraph"/>
              <w:rPr>
                <w:iCs/>
                <w:color w:val="000000" w:themeColor="text1"/>
                <w:sz w:val="24"/>
              </w:rPr>
            </w:pPr>
            <w:r w:rsidRPr="00BB50EF">
              <w:rPr>
                <w:iCs/>
                <w:color w:val="000000" w:themeColor="text1"/>
                <w:sz w:val="24"/>
              </w:rPr>
              <w:t>Strongly Agree</w:t>
            </w:r>
          </w:p>
        </w:tc>
      </w:tr>
      <w:tr w:rsidR="00BB50EF" w:rsidRPr="00BB50EF" w14:paraId="7FD7C12C" w14:textId="77777777" w:rsidTr="00193510">
        <w:tc>
          <w:tcPr>
            <w:tcW w:w="528" w:type="dxa"/>
            <w:vAlign w:val="center"/>
          </w:tcPr>
          <w:p w14:paraId="73543CCF"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96128" behindDoc="0" locked="0" layoutInCell="1" allowOverlap="1" wp14:anchorId="768EA4E2" wp14:editId="59587766">
                      <wp:simplePos x="0" y="0"/>
                      <wp:positionH relativeFrom="column">
                        <wp:posOffset>42545</wp:posOffset>
                      </wp:positionH>
                      <wp:positionV relativeFrom="paragraph">
                        <wp:posOffset>33655</wp:posOffset>
                      </wp:positionV>
                      <wp:extent cx="114300" cy="114300"/>
                      <wp:effectExtent l="0" t="0" r="19050" b="19050"/>
                      <wp:wrapNone/>
                      <wp:docPr id="90"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B8C6F" id="Graphic 27" o:spid="_x0000_s1026" style="position:absolute;margin-left:3.35pt;margin-top:2.65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01ADB3CF" w14:textId="77777777" w:rsidR="00A604B5" w:rsidRPr="00BB50EF" w:rsidRDefault="00A604B5" w:rsidP="00193510">
            <w:pPr>
              <w:pStyle w:val="TableParagraph"/>
              <w:rPr>
                <w:iCs/>
                <w:color w:val="000000" w:themeColor="text1"/>
                <w:sz w:val="24"/>
              </w:rPr>
            </w:pPr>
            <w:r w:rsidRPr="00BB50EF">
              <w:rPr>
                <w:iCs/>
                <w:color w:val="000000" w:themeColor="text1"/>
                <w:sz w:val="24"/>
              </w:rPr>
              <w:t>Agree</w:t>
            </w:r>
          </w:p>
        </w:tc>
      </w:tr>
      <w:tr w:rsidR="00BB50EF" w:rsidRPr="00BB50EF" w14:paraId="4025BE34" w14:textId="77777777" w:rsidTr="00193510">
        <w:tc>
          <w:tcPr>
            <w:tcW w:w="528" w:type="dxa"/>
            <w:vAlign w:val="center"/>
          </w:tcPr>
          <w:p w14:paraId="131A9EF0"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97152" behindDoc="0" locked="0" layoutInCell="1" allowOverlap="1" wp14:anchorId="31E9634A" wp14:editId="6192E28D">
                      <wp:simplePos x="0" y="0"/>
                      <wp:positionH relativeFrom="column">
                        <wp:posOffset>43815</wp:posOffset>
                      </wp:positionH>
                      <wp:positionV relativeFrom="paragraph">
                        <wp:posOffset>26035</wp:posOffset>
                      </wp:positionV>
                      <wp:extent cx="114300" cy="114300"/>
                      <wp:effectExtent l="0" t="0" r="19050" b="19050"/>
                      <wp:wrapNone/>
                      <wp:docPr id="91"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7DA2C" id="Graphic 27" o:spid="_x0000_s1026" style="position:absolute;margin-left:3.45pt;margin-top:2.05pt;width:9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7F502198"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Netral</w:t>
            </w:r>
            <w:proofErr w:type="spellEnd"/>
          </w:p>
        </w:tc>
      </w:tr>
      <w:tr w:rsidR="00BB50EF" w:rsidRPr="00BB50EF" w14:paraId="7BA470E1" w14:textId="77777777" w:rsidTr="00193510">
        <w:tc>
          <w:tcPr>
            <w:tcW w:w="528" w:type="dxa"/>
            <w:vAlign w:val="center"/>
          </w:tcPr>
          <w:p w14:paraId="02FE9FA5"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98176" behindDoc="0" locked="0" layoutInCell="1" allowOverlap="1" wp14:anchorId="5B0A1ECD" wp14:editId="2E4C87AC">
                      <wp:simplePos x="0" y="0"/>
                      <wp:positionH relativeFrom="column">
                        <wp:posOffset>43180</wp:posOffset>
                      </wp:positionH>
                      <wp:positionV relativeFrom="paragraph">
                        <wp:posOffset>28575</wp:posOffset>
                      </wp:positionV>
                      <wp:extent cx="114300" cy="114300"/>
                      <wp:effectExtent l="0" t="0" r="19050" b="19050"/>
                      <wp:wrapNone/>
                      <wp:docPr id="92"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DA575" id="Graphic 27" o:spid="_x0000_s1026" style="position:absolute;margin-left:3.4pt;margin-top:2.25pt;width:9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7D3F2CBE" w14:textId="77777777" w:rsidR="00A604B5" w:rsidRPr="00BB50EF" w:rsidRDefault="00A604B5" w:rsidP="00193510">
            <w:pPr>
              <w:pStyle w:val="TableParagraph"/>
              <w:rPr>
                <w:iCs/>
                <w:color w:val="000000" w:themeColor="text1"/>
                <w:sz w:val="24"/>
              </w:rPr>
            </w:pPr>
            <w:r w:rsidRPr="00BB50EF">
              <w:rPr>
                <w:iCs/>
                <w:color w:val="000000" w:themeColor="text1"/>
                <w:sz w:val="24"/>
              </w:rPr>
              <w:t>Disagree</w:t>
            </w:r>
          </w:p>
        </w:tc>
      </w:tr>
      <w:tr w:rsidR="00A604B5" w:rsidRPr="00BB50EF" w14:paraId="11F0865B" w14:textId="77777777" w:rsidTr="00193510">
        <w:tc>
          <w:tcPr>
            <w:tcW w:w="528" w:type="dxa"/>
            <w:vAlign w:val="center"/>
          </w:tcPr>
          <w:p w14:paraId="6E8B623E"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699200" behindDoc="0" locked="0" layoutInCell="1" allowOverlap="1" wp14:anchorId="48FDAC39" wp14:editId="46C4DF46">
                      <wp:simplePos x="0" y="0"/>
                      <wp:positionH relativeFrom="column">
                        <wp:posOffset>45085</wp:posOffset>
                      </wp:positionH>
                      <wp:positionV relativeFrom="paragraph">
                        <wp:posOffset>31115</wp:posOffset>
                      </wp:positionV>
                      <wp:extent cx="114300" cy="114300"/>
                      <wp:effectExtent l="0" t="0" r="19050" b="19050"/>
                      <wp:wrapNone/>
                      <wp:docPr id="93"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7A5C7" id="Graphic 27" o:spid="_x0000_s1026" style="position:absolute;margin-left:3.55pt;margin-top:2.45pt;width:9pt;height: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7444E420"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Storngly</w:t>
            </w:r>
            <w:proofErr w:type="spellEnd"/>
            <w:r w:rsidRPr="00BB50EF">
              <w:rPr>
                <w:iCs/>
                <w:color w:val="000000" w:themeColor="text1"/>
                <w:sz w:val="24"/>
              </w:rPr>
              <w:t xml:space="preserve"> Disagree</w:t>
            </w:r>
          </w:p>
        </w:tc>
      </w:tr>
    </w:tbl>
    <w:p w14:paraId="535F05BB" w14:textId="77777777" w:rsidR="00A604B5" w:rsidRPr="00BB50EF" w:rsidRDefault="00A604B5" w:rsidP="00A604B5">
      <w:pPr>
        <w:pStyle w:val="TableParagraph"/>
        <w:ind w:left="426" w:right="3"/>
        <w:jc w:val="both"/>
        <w:rPr>
          <w:i/>
          <w:color w:val="000000" w:themeColor="text1"/>
          <w:sz w:val="24"/>
        </w:rPr>
      </w:pPr>
    </w:p>
    <w:p w14:paraId="7F6BCB5E" w14:textId="77777777" w:rsidR="00A604B5" w:rsidRPr="00BB50EF" w:rsidRDefault="00A604B5" w:rsidP="00A604B5">
      <w:pPr>
        <w:pStyle w:val="TableParagraph"/>
        <w:numPr>
          <w:ilvl w:val="0"/>
          <w:numId w:val="24"/>
        </w:numPr>
        <w:spacing w:line="480" w:lineRule="auto"/>
        <w:ind w:left="426" w:right="3" w:hanging="426"/>
        <w:jc w:val="both"/>
        <w:rPr>
          <w:i/>
          <w:color w:val="000000" w:themeColor="text1"/>
          <w:sz w:val="24"/>
        </w:rPr>
      </w:pPr>
      <w:r w:rsidRPr="00BB50EF">
        <w:rPr>
          <w:color w:val="000000" w:themeColor="text1"/>
          <w:sz w:val="24"/>
        </w:rPr>
        <w:t>I feel anxious when I am reading a topic in the English</w:t>
      </w:r>
      <w:r w:rsidRPr="00BB50EF">
        <w:rPr>
          <w:color w:val="000000" w:themeColor="text1"/>
          <w:spacing w:val="-12"/>
          <w:sz w:val="24"/>
        </w:rPr>
        <w:t xml:space="preserve"> </w:t>
      </w:r>
      <w:r w:rsidRPr="00BB50EF">
        <w:rPr>
          <w:color w:val="000000" w:themeColor="text1"/>
          <w:sz w:val="24"/>
        </w:rPr>
        <w:t>language</w:t>
      </w:r>
      <w:r w:rsidRPr="00BB50EF">
        <w:rPr>
          <w:color w:val="000000" w:themeColor="text1"/>
          <w:spacing w:val="-14"/>
          <w:sz w:val="24"/>
        </w:rPr>
        <w:t xml:space="preserve"> </w:t>
      </w:r>
      <w:r w:rsidRPr="00BB50EF">
        <w:rPr>
          <w:color w:val="000000" w:themeColor="text1"/>
          <w:sz w:val="24"/>
        </w:rPr>
        <w:lastRenderedPageBreak/>
        <w:t>which</w:t>
      </w:r>
      <w:r w:rsidRPr="00BB50EF">
        <w:rPr>
          <w:color w:val="000000" w:themeColor="text1"/>
          <w:spacing w:val="-8"/>
          <w:sz w:val="24"/>
        </w:rPr>
        <w:t xml:space="preserve"> </w:t>
      </w:r>
      <w:r w:rsidRPr="00BB50EF">
        <w:rPr>
          <w:color w:val="000000" w:themeColor="text1"/>
          <w:sz w:val="24"/>
        </w:rPr>
        <w:t>I</w:t>
      </w:r>
      <w:r w:rsidRPr="00BB50EF">
        <w:rPr>
          <w:color w:val="000000" w:themeColor="text1"/>
          <w:spacing w:val="-13"/>
          <w:sz w:val="24"/>
        </w:rPr>
        <w:t xml:space="preserve"> </w:t>
      </w:r>
      <w:r w:rsidRPr="00BB50EF">
        <w:rPr>
          <w:color w:val="000000" w:themeColor="text1"/>
          <w:sz w:val="24"/>
        </w:rPr>
        <w:t>have</w:t>
      </w:r>
      <w:r w:rsidRPr="00BB50EF">
        <w:rPr>
          <w:color w:val="000000" w:themeColor="text1"/>
          <w:spacing w:val="-14"/>
          <w:sz w:val="24"/>
        </w:rPr>
        <w:t xml:space="preserve"> </w:t>
      </w:r>
      <w:r w:rsidRPr="00BB50EF">
        <w:rPr>
          <w:color w:val="000000" w:themeColor="text1"/>
          <w:sz w:val="24"/>
        </w:rPr>
        <w:t>no</w:t>
      </w:r>
      <w:r w:rsidRPr="00BB50EF">
        <w:rPr>
          <w:color w:val="000000" w:themeColor="text1"/>
          <w:spacing w:val="-13"/>
          <w:sz w:val="24"/>
        </w:rPr>
        <w:t xml:space="preserve"> </w:t>
      </w:r>
      <w:r w:rsidRPr="00BB50EF">
        <w:rPr>
          <w:color w:val="000000" w:themeColor="text1"/>
          <w:sz w:val="24"/>
        </w:rPr>
        <w:t>idea</w:t>
      </w:r>
      <w:r w:rsidRPr="00BB50EF">
        <w:rPr>
          <w:color w:val="000000" w:themeColor="text1"/>
          <w:spacing w:val="-9"/>
          <w:sz w:val="24"/>
        </w:rPr>
        <w:t xml:space="preserve"> </w:t>
      </w:r>
      <w:r w:rsidRPr="00BB50EF">
        <w:rPr>
          <w:color w:val="000000" w:themeColor="text1"/>
          <w:sz w:val="24"/>
        </w:rPr>
        <w:t>about.</w:t>
      </w:r>
      <w:r w:rsidRPr="00BB50EF">
        <w:rPr>
          <w:color w:val="000000" w:themeColor="text1"/>
          <w:spacing w:val="-13"/>
          <w:sz w:val="24"/>
        </w:rPr>
        <w:t xml:space="preserve"> </w:t>
      </w:r>
      <w:r w:rsidRPr="00BB50EF">
        <w:rPr>
          <w:i/>
          <w:color w:val="000000" w:themeColor="text1"/>
          <w:sz w:val="24"/>
        </w:rPr>
        <w:t xml:space="preserve">(Saya </w:t>
      </w:r>
      <w:proofErr w:type="spellStart"/>
      <w:r w:rsidRPr="00BB50EF">
        <w:rPr>
          <w:i/>
          <w:color w:val="000000" w:themeColor="text1"/>
          <w:sz w:val="24"/>
        </w:rPr>
        <w:t>merasa</w:t>
      </w:r>
      <w:proofErr w:type="spellEnd"/>
      <w:r w:rsidRPr="00BB50EF">
        <w:rPr>
          <w:i/>
          <w:color w:val="000000" w:themeColor="text1"/>
          <w:spacing w:val="10"/>
          <w:sz w:val="24"/>
        </w:rPr>
        <w:t xml:space="preserve"> </w:t>
      </w:r>
      <w:proofErr w:type="spellStart"/>
      <w:r w:rsidRPr="00BB50EF">
        <w:rPr>
          <w:i/>
          <w:color w:val="000000" w:themeColor="text1"/>
          <w:sz w:val="24"/>
        </w:rPr>
        <w:t>cemas</w:t>
      </w:r>
      <w:proofErr w:type="spellEnd"/>
      <w:r w:rsidRPr="00BB50EF">
        <w:rPr>
          <w:i/>
          <w:color w:val="000000" w:themeColor="text1"/>
          <w:spacing w:val="10"/>
          <w:sz w:val="24"/>
        </w:rPr>
        <w:t xml:space="preserve"> </w:t>
      </w:r>
      <w:proofErr w:type="spellStart"/>
      <w:r w:rsidRPr="00BB50EF">
        <w:rPr>
          <w:i/>
          <w:color w:val="000000" w:themeColor="text1"/>
          <w:sz w:val="24"/>
        </w:rPr>
        <w:t>ketika</w:t>
      </w:r>
      <w:proofErr w:type="spellEnd"/>
      <w:r w:rsidRPr="00BB50EF">
        <w:rPr>
          <w:i/>
          <w:color w:val="000000" w:themeColor="text1"/>
          <w:spacing w:val="10"/>
          <w:sz w:val="24"/>
        </w:rPr>
        <w:t xml:space="preserve"> </w:t>
      </w:r>
      <w:proofErr w:type="spellStart"/>
      <w:r w:rsidRPr="00BB50EF">
        <w:rPr>
          <w:i/>
          <w:color w:val="000000" w:themeColor="text1"/>
          <w:sz w:val="24"/>
        </w:rPr>
        <w:t>saya</w:t>
      </w:r>
      <w:proofErr w:type="spellEnd"/>
      <w:r w:rsidRPr="00BB50EF">
        <w:rPr>
          <w:i/>
          <w:color w:val="000000" w:themeColor="text1"/>
          <w:spacing w:val="10"/>
          <w:sz w:val="24"/>
        </w:rPr>
        <w:t xml:space="preserve"> </w:t>
      </w:r>
      <w:proofErr w:type="spellStart"/>
      <w:r w:rsidRPr="00BB50EF">
        <w:rPr>
          <w:i/>
          <w:color w:val="000000" w:themeColor="text1"/>
          <w:sz w:val="24"/>
        </w:rPr>
        <w:t>membaca</w:t>
      </w:r>
      <w:proofErr w:type="spellEnd"/>
      <w:r w:rsidRPr="00BB50EF">
        <w:rPr>
          <w:i/>
          <w:color w:val="000000" w:themeColor="text1"/>
          <w:spacing w:val="10"/>
          <w:sz w:val="24"/>
        </w:rPr>
        <w:t xml:space="preserve"> </w:t>
      </w:r>
      <w:proofErr w:type="spellStart"/>
      <w:r w:rsidRPr="00BB50EF">
        <w:rPr>
          <w:i/>
          <w:color w:val="000000" w:themeColor="text1"/>
          <w:sz w:val="24"/>
        </w:rPr>
        <w:t>suatu</w:t>
      </w:r>
      <w:proofErr w:type="spellEnd"/>
      <w:r w:rsidRPr="00BB50EF">
        <w:rPr>
          <w:i/>
          <w:color w:val="000000" w:themeColor="text1"/>
          <w:spacing w:val="10"/>
          <w:sz w:val="24"/>
        </w:rPr>
        <w:t xml:space="preserve"> </w:t>
      </w:r>
      <w:proofErr w:type="spellStart"/>
      <w:r w:rsidRPr="00BB50EF">
        <w:rPr>
          <w:i/>
          <w:color w:val="000000" w:themeColor="text1"/>
          <w:sz w:val="24"/>
        </w:rPr>
        <w:t>topik</w:t>
      </w:r>
      <w:proofErr w:type="spellEnd"/>
      <w:r w:rsidRPr="00BB50EF">
        <w:rPr>
          <w:i/>
          <w:color w:val="000000" w:themeColor="text1"/>
          <w:spacing w:val="9"/>
          <w:sz w:val="24"/>
        </w:rPr>
        <w:t xml:space="preserve"> </w:t>
      </w:r>
      <w:r w:rsidRPr="00BB50EF">
        <w:rPr>
          <w:i/>
          <w:color w:val="000000" w:themeColor="text1"/>
          <w:spacing w:val="-5"/>
          <w:sz w:val="24"/>
        </w:rPr>
        <w:t>di</w:t>
      </w:r>
      <w:r w:rsidRPr="00BB50EF">
        <w:rPr>
          <w:i/>
          <w:color w:val="000000" w:themeColor="text1"/>
          <w:sz w:val="24"/>
        </w:rPr>
        <w:t xml:space="preserve"> Bahasa</w:t>
      </w:r>
      <w:r w:rsidRPr="00BB50EF">
        <w:rPr>
          <w:i/>
          <w:color w:val="000000" w:themeColor="text1"/>
          <w:spacing w:val="-1"/>
          <w:sz w:val="24"/>
        </w:rPr>
        <w:t xml:space="preserve"> </w:t>
      </w:r>
      <w:proofErr w:type="spellStart"/>
      <w:r w:rsidRPr="00BB50EF">
        <w:rPr>
          <w:i/>
          <w:color w:val="000000" w:themeColor="text1"/>
          <w:sz w:val="24"/>
        </w:rPr>
        <w:t>Inggris</w:t>
      </w:r>
      <w:proofErr w:type="spellEnd"/>
      <w:r w:rsidRPr="00BB50EF">
        <w:rPr>
          <w:i/>
          <w:color w:val="000000" w:themeColor="text1"/>
          <w:spacing w:val="-1"/>
          <w:sz w:val="24"/>
        </w:rPr>
        <w:t xml:space="preserve"> </w:t>
      </w:r>
      <w:r w:rsidRPr="00BB50EF">
        <w:rPr>
          <w:i/>
          <w:color w:val="000000" w:themeColor="text1"/>
          <w:sz w:val="24"/>
        </w:rPr>
        <w:t xml:space="preserve">yang </w:t>
      </w:r>
      <w:proofErr w:type="spellStart"/>
      <w:r w:rsidRPr="00BB50EF">
        <w:rPr>
          <w:i/>
          <w:color w:val="000000" w:themeColor="text1"/>
          <w:sz w:val="24"/>
        </w:rPr>
        <w:t>tidak</w:t>
      </w:r>
      <w:proofErr w:type="spellEnd"/>
      <w:r w:rsidRPr="00BB50EF">
        <w:rPr>
          <w:i/>
          <w:color w:val="000000" w:themeColor="text1"/>
          <w:spacing w:val="-2"/>
          <w:sz w:val="24"/>
        </w:rPr>
        <w:t xml:space="preserve"> </w:t>
      </w:r>
      <w:proofErr w:type="spellStart"/>
      <w:r w:rsidRPr="00BB50EF">
        <w:rPr>
          <w:i/>
          <w:color w:val="000000" w:themeColor="text1"/>
          <w:sz w:val="24"/>
        </w:rPr>
        <w:t>saya</w:t>
      </w:r>
      <w:proofErr w:type="spellEnd"/>
      <w:r w:rsidRPr="00BB50EF">
        <w:rPr>
          <w:i/>
          <w:color w:val="000000" w:themeColor="text1"/>
          <w:sz w:val="24"/>
        </w:rPr>
        <w:t xml:space="preserve"> </w:t>
      </w:r>
      <w:proofErr w:type="spellStart"/>
      <w:r w:rsidRPr="00BB50EF">
        <w:rPr>
          <w:i/>
          <w:color w:val="000000" w:themeColor="text1"/>
          <w:spacing w:val="-2"/>
          <w:sz w:val="24"/>
        </w:rPr>
        <w:t>ketahui</w:t>
      </w:r>
      <w:proofErr w:type="spellEnd"/>
      <w:r w:rsidRPr="00BB50EF">
        <w:rPr>
          <w:i/>
          <w:color w:val="000000" w:themeColor="text1"/>
          <w:spacing w:val="-2"/>
          <w:sz w:val="24"/>
        </w:rPr>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2875"/>
      </w:tblGrid>
      <w:tr w:rsidR="00BB50EF" w:rsidRPr="00BB50EF" w14:paraId="036A7753" w14:textId="77777777" w:rsidTr="00193510">
        <w:tc>
          <w:tcPr>
            <w:tcW w:w="528" w:type="dxa"/>
            <w:vAlign w:val="center"/>
          </w:tcPr>
          <w:p w14:paraId="6565DFB0"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00224" behindDoc="0" locked="0" layoutInCell="1" allowOverlap="1" wp14:anchorId="09B64EBC" wp14:editId="31F72EA8">
                      <wp:simplePos x="0" y="0"/>
                      <wp:positionH relativeFrom="column">
                        <wp:posOffset>41275</wp:posOffset>
                      </wp:positionH>
                      <wp:positionV relativeFrom="paragraph">
                        <wp:posOffset>40005</wp:posOffset>
                      </wp:positionV>
                      <wp:extent cx="114300" cy="114300"/>
                      <wp:effectExtent l="0" t="0" r="19050" b="19050"/>
                      <wp:wrapNone/>
                      <wp:docPr id="94"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8B75D" id="Graphic 27" o:spid="_x0000_s1026" style="position:absolute;margin-left:3.25pt;margin-top:3.15pt;width:9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10435D99" w14:textId="77777777" w:rsidR="00A604B5" w:rsidRPr="00BB50EF" w:rsidRDefault="00A604B5" w:rsidP="00193510">
            <w:pPr>
              <w:pStyle w:val="TableParagraph"/>
              <w:rPr>
                <w:iCs/>
                <w:color w:val="000000" w:themeColor="text1"/>
                <w:sz w:val="24"/>
              </w:rPr>
            </w:pPr>
            <w:r w:rsidRPr="00BB50EF">
              <w:rPr>
                <w:iCs/>
                <w:color w:val="000000" w:themeColor="text1"/>
                <w:sz w:val="24"/>
              </w:rPr>
              <w:t>Strongly Agree</w:t>
            </w:r>
          </w:p>
        </w:tc>
      </w:tr>
      <w:tr w:rsidR="00BB50EF" w:rsidRPr="00BB50EF" w14:paraId="703D79C8" w14:textId="77777777" w:rsidTr="00193510">
        <w:tc>
          <w:tcPr>
            <w:tcW w:w="528" w:type="dxa"/>
            <w:vAlign w:val="center"/>
          </w:tcPr>
          <w:p w14:paraId="26705C3B"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01248" behindDoc="0" locked="0" layoutInCell="1" allowOverlap="1" wp14:anchorId="72C5AAE2" wp14:editId="2439A7B9">
                      <wp:simplePos x="0" y="0"/>
                      <wp:positionH relativeFrom="column">
                        <wp:posOffset>42545</wp:posOffset>
                      </wp:positionH>
                      <wp:positionV relativeFrom="paragraph">
                        <wp:posOffset>33655</wp:posOffset>
                      </wp:positionV>
                      <wp:extent cx="114300" cy="114300"/>
                      <wp:effectExtent l="0" t="0" r="19050" b="19050"/>
                      <wp:wrapNone/>
                      <wp:docPr id="95"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2DC17" id="Graphic 27" o:spid="_x0000_s1026" style="position:absolute;margin-left:3.35pt;margin-top:2.65pt;width:9pt;height: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3F8F1C4D" w14:textId="77777777" w:rsidR="00A604B5" w:rsidRPr="00BB50EF" w:rsidRDefault="00A604B5" w:rsidP="00193510">
            <w:pPr>
              <w:pStyle w:val="TableParagraph"/>
              <w:rPr>
                <w:iCs/>
                <w:color w:val="000000" w:themeColor="text1"/>
                <w:sz w:val="24"/>
              </w:rPr>
            </w:pPr>
            <w:r w:rsidRPr="00BB50EF">
              <w:rPr>
                <w:iCs/>
                <w:color w:val="000000" w:themeColor="text1"/>
                <w:sz w:val="24"/>
              </w:rPr>
              <w:t>Agree</w:t>
            </w:r>
          </w:p>
        </w:tc>
      </w:tr>
      <w:tr w:rsidR="00BB50EF" w:rsidRPr="00BB50EF" w14:paraId="1E876F0E" w14:textId="77777777" w:rsidTr="00193510">
        <w:tc>
          <w:tcPr>
            <w:tcW w:w="528" w:type="dxa"/>
            <w:vAlign w:val="center"/>
          </w:tcPr>
          <w:p w14:paraId="0175D643"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02272" behindDoc="0" locked="0" layoutInCell="1" allowOverlap="1" wp14:anchorId="52E4355B" wp14:editId="17DFB309">
                      <wp:simplePos x="0" y="0"/>
                      <wp:positionH relativeFrom="column">
                        <wp:posOffset>43815</wp:posOffset>
                      </wp:positionH>
                      <wp:positionV relativeFrom="paragraph">
                        <wp:posOffset>26035</wp:posOffset>
                      </wp:positionV>
                      <wp:extent cx="114300" cy="114300"/>
                      <wp:effectExtent l="0" t="0" r="19050" b="19050"/>
                      <wp:wrapNone/>
                      <wp:docPr id="96"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FD107" id="Graphic 27" o:spid="_x0000_s1026" style="position:absolute;margin-left:3.45pt;margin-top:2.05pt;width:9pt;height: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20A96B55"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Netral</w:t>
            </w:r>
            <w:proofErr w:type="spellEnd"/>
          </w:p>
        </w:tc>
      </w:tr>
      <w:tr w:rsidR="00BB50EF" w:rsidRPr="00BB50EF" w14:paraId="6322E453" w14:textId="77777777" w:rsidTr="00193510">
        <w:tc>
          <w:tcPr>
            <w:tcW w:w="528" w:type="dxa"/>
            <w:vAlign w:val="center"/>
          </w:tcPr>
          <w:p w14:paraId="4CBC1C87"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03296" behindDoc="0" locked="0" layoutInCell="1" allowOverlap="1" wp14:anchorId="7BE424FA" wp14:editId="7A6B7A4F">
                      <wp:simplePos x="0" y="0"/>
                      <wp:positionH relativeFrom="column">
                        <wp:posOffset>43180</wp:posOffset>
                      </wp:positionH>
                      <wp:positionV relativeFrom="paragraph">
                        <wp:posOffset>28575</wp:posOffset>
                      </wp:positionV>
                      <wp:extent cx="114300" cy="114300"/>
                      <wp:effectExtent l="0" t="0" r="19050" b="19050"/>
                      <wp:wrapNone/>
                      <wp:docPr id="97"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A8077" id="Graphic 27" o:spid="_x0000_s1026" style="position:absolute;margin-left:3.4pt;margin-top:2.25pt;width:9pt;height: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679F3E38" w14:textId="77777777" w:rsidR="00A604B5" w:rsidRPr="00BB50EF" w:rsidRDefault="00A604B5" w:rsidP="00193510">
            <w:pPr>
              <w:pStyle w:val="TableParagraph"/>
              <w:rPr>
                <w:iCs/>
                <w:color w:val="000000" w:themeColor="text1"/>
                <w:sz w:val="24"/>
              </w:rPr>
            </w:pPr>
            <w:r w:rsidRPr="00BB50EF">
              <w:rPr>
                <w:iCs/>
                <w:color w:val="000000" w:themeColor="text1"/>
                <w:sz w:val="24"/>
              </w:rPr>
              <w:t>Disagree</w:t>
            </w:r>
          </w:p>
        </w:tc>
      </w:tr>
      <w:tr w:rsidR="00A604B5" w:rsidRPr="00BB50EF" w14:paraId="5CBF2F81" w14:textId="77777777" w:rsidTr="00193510">
        <w:tc>
          <w:tcPr>
            <w:tcW w:w="528" w:type="dxa"/>
            <w:vAlign w:val="center"/>
          </w:tcPr>
          <w:p w14:paraId="4C9E3944"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04320" behindDoc="0" locked="0" layoutInCell="1" allowOverlap="1" wp14:anchorId="084033B2" wp14:editId="220BE50B">
                      <wp:simplePos x="0" y="0"/>
                      <wp:positionH relativeFrom="column">
                        <wp:posOffset>45085</wp:posOffset>
                      </wp:positionH>
                      <wp:positionV relativeFrom="paragraph">
                        <wp:posOffset>31115</wp:posOffset>
                      </wp:positionV>
                      <wp:extent cx="114300" cy="114300"/>
                      <wp:effectExtent l="0" t="0" r="19050" b="19050"/>
                      <wp:wrapNone/>
                      <wp:docPr id="98"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20BBC" id="Graphic 27" o:spid="_x0000_s1026" style="position:absolute;margin-left:3.55pt;margin-top:2.45pt;width:9pt;height: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6D07BBDE"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Storngly</w:t>
            </w:r>
            <w:proofErr w:type="spellEnd"/>
            <w:r w:rsidRPr="00BB50EF">
              <w:rPr>
                <w:iCs/>
                <w:color w:val="000000" w:themeColor="text1"/>
                <w:sz w:val="24"/>
              </w:rPr>
              <w:t xml:space="preserve"> Disagree</w:t>
            </w:r>
          </w:p>
        </w:tc>
      </w:tr>
    </w:tbl>
    <w:p w14:paraId="2D8E4B72" w14:textId="77777777" w:rsidR="00A604B5" w:rsidRPr="00BB50EF" w:rsidRDefault="00A604B5" w:rsidP="00A604B5">
      <w:pPr>
        <w:pStyle w:val="TableParagraph"/>
        <w:ind w:left="426" w:right="3"/>
        <w:jc w:val="both"/>
        <w:rPr>
          <w:i/>
          <w:color w:val="000000" w:themeColor="text1"/>
          <w:sz w:val="24"/>
        </w:rPr>
      </w:pPr>
    </w:p>
    <w:p w14:paraId="46F11740" w14:textId="77777777" w:rsidR="00A604B5" w:rsidRPr="00BB50EF" w:rsidRDefault="00A604B5" w:rsidP="00A604B5">
      <w:pPr>
        <w:pStyle w:val="TableParagraph"/>
        <w:numPr>
          <w:ilvl w:val="0"/>
          <w:numId w:val="24"/>
        </w:numPr>
        <w:spacing w:line="480" w:lineRule="auto"/>
        <w:ind w:left="426" w:right="3" w:hanging="426"/>
        <w:jc w:val="both"/>
        <w:rPr>
          <w:i/>
          <w:color w:val="000000" w:themeColor="text1"/>
          <w:sz w:val="24"/>
        </w:rPr>
      </w:pPr>
      <w:r w:rsidRPr="00BB50EF">
        <w:rPr>
          <w:color w:val="000000" w:themeColor="text1"/>
          <w:sz w:val="24"/>
        </w:rPr>
        <w:t xml:space="preserve">In reading English, I feel afraid because I do not understand the idea if there is more than one meaning for each word. </w:t>
      </w:r>
      <w:r w:rsidRPr="00BB50EF">
        <w:rPr>
          <w:i/>
          <w:color w:val="000000" w:themeColor="text1"/>
          <w:sz w:val="24"/>
        </w:rPr>
        <w:t xml:space="preserve">(Dalam </w:t>
      </w:r>
      <w:proofErr w:type="spellStart"/>
      <w:r w:rsidRPr="00BB50EF">
        <w:rPr>
          <w:i/>
          <w:color w:val="000000" w:themeColor="text1"/>
          <w:sz w:val="24"/>
        </w:rPr>
        <w:t>membaca</w:t>
      </w:r>
      <w:proofErr w:type="spellEnd"/>
      <w:r w:rsidRPr="00BB50EF">
        <w:rPr>
          <w:i/>
          <w:color w:val="000000" w:themeColor="text1"/>
          <w:sz w:val="24"/>
        </w:rPr>
        <w:t xml:space="preserve"> </w:t>
      </w:r>
      <w:proofErr w:type="spellStart"/>
      <w:r w:rsidRPr="00BB50EF">
        <w:rPr>
          <w:i/>
          <w:color w:val="000000" w:themeColor="text1"/>
          <w:sz w:val="24"/>
        </w:rPr>
        <w:t>bahasa</w:t>
      </w:r>
      <w:proofErr w:type="spellEnd"/>
      <w:r w:rsidRPr="00BB50EF">
        <w:rPr>
          <w:i/>
          <w:color w:val="000000" w:themeColor="text1"/>
          <w:sz w:val="24"/>
        </w:rPr>
        <w:t xml:space="preserve"> </w:t>
      </w:r>
      <w:proofErr w:type="spellStart"/>
      <w:r w:rsidRPr="00BB50EF">
        <w:rPr>
          <w:i/>
          <w:color w:val="000000" w:themeColor="text1"/>
          <w:sz w:val="24"/>
        </w:rPr>
        <w:t>Inggris</w:t>
      </w:r>
      <w:proofErr w:type="spellEnd"/>
      <w:r w:rsidRPr="00BB50EF">
        <w:rPr>
          <w:i/>
          <w:color w:val="000000" w:themeColor="text1"/>
          <w:sz w:val="24"/>
        </w:rPr>
        <w:t xml:space="preserve">, </w:t>
      </w:r>
      <w:proofErr w:type="spellStart"/>
      <w:r w:rsidRPr="00BB50EF">
        <w:rPr>
          <w:i/>
          <w:color w:val="000000" w:themeColor="text1"/>
          <w:sz w:val="24"/>
        </w:rPr>
        <w:t>saya</w:t>
      </w:r>
      <w:proofErr w:type="spellEnd"/>
      <w:r w:rsidRPr="00BB50EF">
        <w:rPr>
          <w:i/>
          <w:color w:val="000000" w:themeColor="text1"/>
          <w:sz w:val="24"/>
        </w:rPr>
        <w:t xml:space="preserve"> </w:t>
      </w:r>
      <w:proofErr w:type="spellStart"/>
      <w:r w:rsidRPr="00BB50EF">
        <w:rPr>
          <w:i/>
          <w:color w:val="000000" w:themeColor="text1"/>
          <w:sz w:val="24"/>
        </w:rPr>
        <w:t>merasa</w:t>
      </w:r>
      <w:proofErr w:type="spellEnd"/>
      <w:r w:rsidRPr="00BB50EF">
        <w:rPr>
          <w:i/>
          <w:color w:val="000000" w:themeColor="text1"/>
          <w:sz w:val="24"/>
        </w:rPr>
        <w:t xml:space="preserve"> </w:t>
      </w:r>
      <w:proofErr w:type="spellStart"/>
      <w:r w:rsidRPr="00BB50EF">
        <w:rPr>
          <w:i/>
          <w:color w:val="000000" w:themeColor="text1"/>
          <w:sz w:val="24"/>
        </w:rPr>
        <w:t>takut</w:t>
      </w:r>
      <w:proofErr w:type="spellEnd"/>
      <w:r w:rsidRPr="00BB50EF">
        <w:rPr>
          <w:i/>
          <w:color w:val="000000" w:themeColor="text1"/>
          <w:sz w:val="24"/>
        </w:rPr>
        <w:t xml:space="preserve"> </w:t>
      </w:r>
      <w:proofErr w:type="spellStart"/>
      <w:r w:rsidRPr="00BB50EF">
        <w:rPr>
          <w:i/>
          <w:color w:val="000000" w:themeColor="text1"/>
          <w:sz w:val="24"/>
        </w:rPr>
        <w:t>karena</w:t>
      </w:r>
      <w:proofErr w:type="spellEnd"/>
      <w:r w:rsidRPr="00BB50EF">
        <w:rPr>
          <w:i/>
          <w:color w:val="000000" w:themeColor="text1"/>
          <w:sz w:val="24"/>
        </w:rPr>
        <w:t xml:space="preserve"> </w:t>
      </w:r>
      <w:proofErr w:type="spellStart"/>
      <w:r w:rsidRPr="00BB50EF">
        <w:rPr>
          <w:i/>
          <w:color w:val="000000" w:themeColor="text1"/>
          <w:sz w:val="24"/>
        </w:rPr>
        <w:t>tidak</w:t>
      </w:r>
      <w:proofErr w:type="spellEnd"/>
      <w:r w:rsidRPr="00BB50EF">
        <w:rPr>
          <w:i/>
          <w:color w:val="000000" w:themeColor="text1"/>
          <w:sz w:val="24"/>
        </w:rPr>
        <w:t xml:space="preserve"> </w:t>
      </w:r>
      <w:proofErr w:type="spellStart"/>
      <w:r w:rsidRPr="00BB50EF">
        <w:rPr>
          <w:i/>
          <w:color w:val="000000" w:themeColor="text1"/>
          <w:sz w:val="24"/>
        </w:rPr>
        <w:t>mengerti</w:t>
      </w:r>
      <w:proofErr w:type="spellEnd"/>
      <w:r w:rsidRPr="00BB50EF">
        <w:rPr>
          <w:i/>
          <w:color w:val="000000" w:themeColor="text1"/>
          <w:sz w:val="24"/>
        </w:rPr>
        <w:t xml:space="preserve"> </w:t>
      </w:r>
      <w:proofErr w:type="spellStart"/>
      <w:r w:rsidRPr="00BB50EF">
        <w:rPr>
          <w:i/>
          <w:color w:val="000000" w:themeColor="text1"/>
          <w:sz w:val="24"/>
        </w:rPr>
        <w:t>gagasan</w:t>
      </w:r>
      <w:proofErr w:type="spellEnd"/>
      <w:r w:rsidRPr="00BB50EF">
        <w:rPr>
          <w:i/>
          <w:color w:val="000000" w:themeColor="text1"/>
          <w:spacing w:val="20"/>
          <w:sz w:val="24"/>
        </w:rPr>
        <w:t xml:space="preserve"> </w:t>
      </w:r>
      <w:proofErr w:type="spellStart"/>
      <w:r w:rsidRPr="00BB50EF">
        <w:rPr>
          <w:i/>
          <w:color w:val="000000" w:themeColor="text1"/>
          <w:sz w:val="24"/>
        </w:rPr>
        <w:t>jika</w:t>
      </w:r>
      <w:proofErr w:type="spellEnd"/>
      <w:r w:rsidRPr="00BB50EF">
        <w:rPr>
          <w:i/>
          <w:color w:val="000000" w:themeColor="text1"/>
          <w:spacing w:val="21"/>
          <w:sz w:val="24"/>
        </w:rPr>
        <w:t xml:space="preserve"> </w:t>
      </w:r>
      <w:proofErr w:type="spellStart"/>
      <w:r w:rsidRPr="00BB50EF">
        <w:rPr>
          <w:i/>
          <w:color w:val="000000" w:themeColor="text1"/>
          <w:sz w:val="24"/>
        </w:rPr>
        <w:t>ada</w:t>
      </w:r>
      <w:proofErr w:type="spellEnd"/>
      <w:r w:rsidRPr="00BB50EF">
        <w:rPr>
          <w:i/>
          <w:color w:val="000000" w:themeColor="text1"/>
          <w:spacing w:val="21"/>
          <w:sz w:val="24"/>
        </w:rPr>
        <w:t xml:space="preserve"> </w:t>
      </w:r>
      <w:proofErr w:type="spellStart"/>
      <w:r w:rsidRPr="00BB50EF">
        <w:rPr>
          <w:i/>
          <w:color w:val="000000" w:themeColor="text1"/>
          <w:sz w:val="24"/>
        </w:rPr>
        <w:t>lebih</w:t>
      </w:r>
      <w:proofErr w:type="spellEnd"/>
      <w:r w:rsidRPr="00BB50EF">
        <w:rPr>
          <w:i/>
          <w:color w:val="000000" w:themeColor="text1"/>
          <w:spacing w:val="23"/>
          <w:sz w:val="24"/>
        </w:rPr>
        <w:t xml:space="preserve"> </w:t>
      </w:r>
      <w:proofErr w:type="spellStart"/>
      <w:r w:rsidRPr="00BB50EF">
        <w:rPr>
          <w:i/>
          <w:color w:val="000000" w:themeColor="text1"/>
          <w:sz w:val="24"/>
        </w:rPr>
        <w:t>dari</w:t>
      </w:r>
      <w:proofErr w:type="spellEnd"/>
      <w:r w:rsidRPr="00BB50EF">
        <w:rPr>
          <w:i/>
          <w:color w:val="000000" w:themeColor="text1"/>
          <w:spacing w:val="21"/>
          <w:sz w:val="24"/>
        </w:rPr>
        <w:t xml:space="preserve"> </w:t>
      </w:r>
      <w:proofErr w:type="spellStart"/>
      <w:r w:rsidRPr="00BB50EF">
        <w:rPr>
          <w:i/>
          <w:color w:val="000000" w:themeColor="text1"/>
          <w:sz w:val="24"/>
        </w:rPr>
        <w:t>satu</w:t>
      </w:r>
      <w:proofErr w:type="spellEnd"/>
      <w:r w:rsidRPr="00BB50EF">
        <w:rPr>
          <w:i/>
          <w:color w:val="000000" w:themeColor="text1"/>
          <w:spacing w:val="22"/>
          <w:sz w:val="24"/>
        </w:rPr>
        <w:t xml:space="preserve"> </w:t>
      </w:r>
      <w:r w:rsidRPr="00BB50EF">
        <w:rPr>
          <w:i/>
          <w:color w:val="000000" w:themeColor="text1"/>
          <w:sz w:val="24"/>
        </w:rPr>
        <w:t>arti</w:t>
      </w:r>
      <w:r w:rsidRPr="00BB50EF">
        <w:rPr>
          <w:i/>
          <w:color w:val="000000" w:themeColor="text1"/>
          <w:spacing w:val="22"/>
          <w:sz w:val="24"/>
        </w:rPr>
        <w:t xml:space="preserve"> </w:t>
      </w:r>
      <w:proofErr w:type="spellStart"/>
      <w:r w:rsidRPr="00BB50EF">
        <w:rPr>
          <w:i/>
          <w:color w:val="000000" w:themeColor="text1"/>
          <w:sz w:val="24"/>
        </w:rPr>
        <w:t>untuk</w:t>
      </w:r>
      <w:proofErr w:type="spellEnd"/>
      <w:r w:rsidRPr="00BB50EF">
        <w:rPr>
          <w:i/>
          <w:color w:val="000000" w:themeColor="text1"/>
          <w:spacing w:val="20"/>
          <w:sz w:val="24"/>
        </w:rPr>
        <w:t xml:space="preserve"> </w:t>
      </w:r>
      <w:proofErr w:type="spellStart"/>
      <w:r w:rsidRPr="00BB50EF">
        <w:rPr>
          <w:i/>
          <w:color w:val="000000" w:themeColor="text1"/>
          <w:spacing w:val="-2"/>
          <w:sz w:val="24"/>
        </w:rPr>
        <w:t>setiap</w:t>
      </w:r>
      <w:proofErr w:type="spellEnd"/>
      <w:r w:rsidRPr="00BB50EF">
        <w:rPr>
          <w:i/>
          <w:color w:val="000000" w:themeColor="text1"/>
          <w:sz w:val="24"/>
        </w:rPr>
        <w:t xml:space="preserve"> </w:t>
      </w:r>
      <w:r w:rsidRPr="00BB50EF">
        <w:rPr>
          <w:i/>
          <w:color w:val="000000" w:themeColor="text1"/>
          <w:spacing w:val="-2"/>
          <w:sz w:val="24"/>
        </w:rPr>
        <w:t>kata)</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2875"/>
      </w:tblGrid>
      <w:tr w:rsidR="00BB50EF" w:rsidRPr="00BB50EF" w14:paraId="5C14BC9E" w14:textId="77777777" w:rsidTr="00193510">
        <w:tc>
          <w:tcPr>
            <w:tcW w:w="528" w:type="dxa"/>
            <w:vAlign w:val="center"/>
          </w:tcPr>
          <w:p w14:paraId="2A15CCFD"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05344" behindDoc="0" locked="0" layoutInCell="1" allowOverlap="1" wp14:anchorId="3D5EA55F" wp14:editId="72FB0733">
                      <wp:simplePos x="0" y="0"/>
                      <wp:positionH relativeFrom="column">
                        <wp:posOffset>41275</wp:posOffset>
                      </wp:positionH>
                      <wp:positionV relativeFrom="paragraph">
                        <wp:posOffset>40005</wp:posOffset>
                      </wp:positionV>
                      <wp:extent cx="114300" cy="114300"/>
                      <wp:effectExtent l="0" t="0" r="19050" b="19050"/>
                      <wp:wrapNone/>
                      <wp:docPr id="99"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7DD6F" id="Graphic 27" o:spid="_x0000_s1026" style="position:absolute;margin-left:3.25pt;margin-top:3.15pt;width:9pt;height: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" path="m,l76199,r,76199l,76199,,xe" fillcolor="white [3201]" strokecolor="black [3200]" strokeweight="1pt">
                      <v:stroke joinstyle="miter"/>
                      <v:path arrowok="t"/>
                    </v:shape>
                  </w:pict>
                </mc:Fallback>
              </mc:AlternateContent>
            </w:r>
          </w:p>
        </w:tc>
        <w:tc>
          <w:tcPr>
            <w:tcW w:w="6987" w:type="dxa"/>
            <w:vAlign w:val="center"/>
          </w:tcPr>
          <w:p w14:paraId="2165DE7A" w14:textId="77777777" w:rsidR="00A604B5" w:rsidRPr="00BB50EF" w:rsidRDefault="00A604B5" w:rsidP="00193510">
            <w:pPr>
              <w:pStyle w:val="TableParagraph"/>
              <w:rPr>
                <w:iCs/>
                <w:color w:val="000000" w:themeColor="text1"/>
                <w:sz w:val="24"/>
              </w:rPr>
            </w:pPr>
            <w:r w:rsidRPr="00BB50EF">
              <w:rPr>
                <w:iCs/>
                <w:color w:val="000000" w:themeColor="text1"/>
                <w:sz w:val="24"/>
              </w:rPr>
              <w:t>Strongly Agree</w:t>
            </w:r>
          </w:p>
        </w:tc>
      </w:tr>
      <w:tr w:rsidR="00BB50EF" w:rsidRPr="00BB50EF" w14:paraId="48D7ED2D" w14:textId="77777777" w:rsidTr="00193510">
        <w:tc>
          <w:tcPr>
            <w:tcW w:w="528" w:type="dxa"/>
            <w:vAlign w:val="center"/>
          </w:tcPr>
          <w:p w14:paraId="2294F27C"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06368" behindDoc="0" locked="0" layoutInCell="1" allowOverlap="1" wp14:anchorId="235019A1" wp14:editId="52F3F0C1">
                      <wp:simplePos x="0" y="0"/>
                      <wp:positionH relativeFrom="column">
                        <wp:posOffset>42545</wp:posOffset>
                      </wp:positionH>
                      <wp:positionV relativeFrom="paragraph">
                        <wp:posOffset>33655</wp:posOffset>
                      </wp:positionV>
                      <wp:extent cx="114300" cy="114300"/>
                      <wp:effectExtent l="0" t="0" r="19050" b="19050"/>
                      <wp:wrapNone/>
                      <wp:docPr id="100"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92544" id="Graphic 27" o:spid="_x0000_s1026" style="position:absolute;margin-left:3.35pt;margin-top:2.65pt;width:9pt;height: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472746E7" w14:textId="77777777" w:rsidR="00A604B5" w:rsidRPr="00BB50EF" w:rsidRDefault="00A604B5" w:rsidP="00193510">
            <w:pPr>
              <w:pStyle w:val="TableParagraph"/>
              <w:rPr>
                <w:iCs/>
                <w:color w:val="000000" w:themeColor="text1"/>
                <w:sz w:val="24"/>
              </w:rPr>
            </w:pPr>
            <w:r w:rsidRPr="00BB50EF">
              <w:rPr>
                <w:iCs/>
                <w:color w:val="000000" w:themeColor="text1"/>
                <w:sz w:val="24"/>
              </w:rPr>
              <w:t>Agree</w:t>
            </w:r>
          </w:p>
        </w:tc>
      </w:tr>
      <w:tr w:rsidR="00BB50EF" w:rsidRPr="00BB50EF" w14:paraId="2B4D4C77" w14:textId="77777777" w:rsidTr="00193510">
        <w:tc>
          <w:tcPr>
            <w:tcW w:w="528" w:type="dxa"/>
            <w:vAlign w:val="center"/>
          </w:tcPr>
          <w:p w14:paraId="1EB2A859"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07392" behindDoc="0" locked="0" layoutInCell="1" allowOverlap="1" wp14:anchorId="73680FF3" wp14:editId="7A38D66F">
                      <wp:simplePos x="0" y="0"/>
                      <wp:positionH relativeFrom="column">
                        <wp:posOffset>43815</wp:posOffset>
                      </wp:positionH>
                      <wp:positionV relativeFrom="paragraph">
                        <wp:posOffset>26035</wp:posOffset>
                      </wp:positionV>
                      <wp:extent cx="114300" cy="114300"/>
                      <wp:effectExtent l="0" t="0" r="19050" b="19050"/>
                      <wp:wrapNone/>
                      <wp:docPr id="101"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C16C8" id="Graphic 27" o:spid="_x0000_s1026" style="position:absolute;margin-left:3.45pt;margin-top:2.05pt;width:9pt;height: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46F11F5F"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Netral</w:t>
            </w:r>
            <w:proofErr w:type="spellEnd"/>
          </w:p>
        </w:tc>
      </w:tr>
      <w:tr w:rsidR="00BB50EF" w:rsidRPr="00BB50EF" w14:paraId="4266677B" w14:textId="77777777" w:rsidTr="00193510">
        <w:tc>
          <w:tcPr>
            <w:tcW w:w="528" w:type="dxa"/>
            <w:vAlign w:val="center"/>
          </w:tcPr>
          <w:p w14:paraId="4F7B399C"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08416" behindDoc="0" locked="0" layoutInCell="1" allowOverlap="1" wp14:anchorId="71875596" wp14:editId="6FEB3FAB">
                      <wp:simplePos x="0" y="0"/>
                      <wp:positionH relativeFrom="column">
                        <wp:posOffset>43180</wp:posOffset>
                      </wp:positionH>
                      <wp:positionV relativeFrom="paragraph">
                        <wp:posOffset>28575</wp:posOffset>
                      </wp:positionV>
                      <wp:extent cx="114300" cy="114300"/>
                      <wp:effectExtent l="0" t="0" r="19050" b="19050"/>
                      <wp:wrapNone/>
                      <wp:docPr id="102"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BD2E7" id="Graphic 27" o:spid="_x0000_s1026" style="position:absolute;margin-left:3.4pt;margin-top:2.25pt;width:9pt;height: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455E0158" w14:textId="77777777" w:rsidR="00A604B5" w:rsidRPr="00BB50EF" w:rsidRDefault="00A604B5" w:rsidP="00193510">
            <w:pPr>
              <w:pStyle w:val="TableParagraph"/>
              <w:rPr>
                <w:iCs/>
                <w:color w:val="000000" w:themeColor="text1"/>
                <w:sz w:val="24"/>
              </w:rPr>
            </w:pPr>
            <w:r w:rsidRPr="00BB50EF">
              <w:rPr>
                <w:iCs/>
                <w:color w:val="000000" w:themeColor="text1"/>
                <w:sz w:val="24"/>
              </w:rPr>
              <w:t>Disagree</w:t>
            </w:r>
          </w:p>
        </w:tc>
      </w:tr>
      <w:tr w:rsidR="00A604B5" w:rsidRPr="00BB50EF" w14:paraId="30CAC79E" w14:textId="77777777" w:rsidTr="00193510">
        <w:tc>
          <w:tcPr>
            <w:tcW w:w="528" w:type="dxa"/>
            <w:vAlign w:val="center"/>
          </w:tcPr>
          <w:p w14:paraId="6D9CC3B4"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09440" behindDoc="0" locked="0" layoutInCell="1" allowOverlap="1" wp14:anchorId="2EF67DC8" wp14:editId="41442278">
                      <wp:simplePos x="0" y="0"/>
                      <wp:positionH relativeFrom="column">
                        <wp:posOffset>45085</wp:posOffset>
                      </wp:positionH>
                      <wp:positionV relativeFrom="paragraph">
                        <wp:posOffset>31115</wp:posOffset>
                      </wp:positionV>
                      <wp:extent cx="114300" cy="114300"/>
                      <wp:effectExtent l="0" t="0" r="19050" b="19050"/>
                      <wp:wrapNone/>
                      <wp:docPr id="103"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D2804" id="Graphic 27" o:spid="_x0000_s1026" style="position:absolute;margin-left:3.55pt;margin-top:2.45pt;width:9pt;height: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320CD16B"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Storngly</w:t>
            </w:r>
            <w:proofErr w:type="spellEnd"/>
            <w:r w:rsidRPr="00BB50EF">
              <w:rPr>
                <w:iCs/>
                <w:color w:val="000000" w:themeColor="text1"/>
                <w:sz w:val="24"/>
              </w:rPr>
              <w:t xml:space="preserve"> Disagree</w:t>
            </w:r>
          </w:p>
        </w:tc>
      </w:tr>
    </w:tbl>
    <w:p w14:paraId="6E58D8C1" w14:textId="77777777" w:rsidR="00A604B5" w:rsidRPr="00BB50EF" w:rsidRDefault="00A604B5" w:rsidP="00A604B5">
      <w:pPr>
        <w:pStyle w:val="TableParagraph"/>
        <w:ind w:left="426" w:right="3"/>
        <w:jc w:val="both"/>
        <w:rPr>
          <w:i/>
          <w:color w:val="000000" w:themeColor="text1"/>
          <w:sz w:val="24"/>
        </w:rPr>
      </w:pPr>
    </w:p>
    <w:p w14:paraId="61805494" w14:textId="77777777" w:rsidR="00A604B5" w:rsidRPr="00BB50EF" w:rsidRDefault="00A604B5" w:rsidP="00A604B5">
      <w:pPr>
        <w:pStyle w:val="TableParagraph"/>
        <w:numPr>
          <w:ilvl w:val="0"/>
          <w:numId w:val="24"/>
        </w:numPr>
        <w:spacing w:line="480" w:lineRule="auto"/>
        <w:ind w:left="426" w:right="3" w:hanging="426"/>
        <w:jc w:val="both"/>
        <w:rPr>
          <w:i/>
          <w:color w:val="000000" w:themeColor="text1"/>
          <w:sz w:val="24"/>
        </w:rPr>
      </w:pPr>
      <w:r w:rsidRPr="00BB50EF">
        <w:rPr>
          <w:color w:val="000000" w:themeColor="text1"/>
          <w:sz w:val="24"/>
        </w:rPr>
        <w:t>When I</w:t>
      </w:r>
      <w:r w:rsidRPr="00BB50EF">
        <w:rPr>
          <w:color w:val="000000" w:themeColor="text1"/>
          <w:spacing w:val="-1"/>
          <w:sz w:val="24"/>
        </w:rPr>
        <w:t xml:space="preserve"> </w:t>
      </w:r>
      <w:r w:rsidRPr="00BB50EF">
        <w:rPr>
          <w:color w:val="000000" w:themeColor="text1"/>
          <w:sz w:val="24"/>
        </w:rPr>
        <w:t>read English, I</w:t>
      </w:r>
      <w:r w:rsidRPr="00BB50EF">
        <w:rPr>
          <w:color w:val="000000" w:themeColor="text1"/>
          <w:spacing w:val="-1"/>
          <w:sz w:val="24"/>
        </w:rPr>
        <w:t xml:space="preserve"> </w:t>
      </w:r>
      <w:r w:rsidRPr="00BB50EF">
        <w:rPr>
          <w:color w:val="000000" w:themeColor="text1"/>
          <w:sz w:val="24"/>
        </w:rPr>
        <w:t>often do not understand the words,</w:t>
      </w:r>
      <w:r w:rsidRPr="00BB50EF">
        <w:rPr>
          <w:color w:val="000000" w:themeColor="text1"/>
          <w:spacing w:val="-3"/>
          <w:sz w:val="24"/>
        </w:rPr>
        <w:t xml:space="preserve"> </w:t>
      </w:r>
      <w:r w:rsidRPr="00BB50EF">
        <w:rPr>
          <w:color w:val="000000" w:themeColor="text1"/>
          <w:sz w:val="24"/>
        </w:rPr>
        <w:t>because I</w:t>
      </w:r>
      <w:r w:rsidRPr="00BB50EF">
        <w:rPr>
          <w:color w:val="000000" w:themeColor="text1"/>
          <w:spacing w:val="-4"/>
          <w:sz w:val="24"/>
        </w:rPr>
        <w:t xml:space="preserve"> </w:t>
      </w:r>
      <w:r w:rsidRPr="00BB50EF">
        <w:rPr>
          <w:color w:val="000000" w:themeColor="text1"/>
          <w:sz w:val="24"/>
        </w:rPr>
        <w:t>still</w:t>
      </w:r>
      <w:r w:rsidRPr="00BB50EF">
        <w:rPr>
          <w:color w:val="000000" w:themeColor="text1"/>
          <w:spacing w:val="-3"/>
          <w:sz w:val="24"/>
        </w:rPr>
        <w:t xml:space="preserve"> </w:t>
      </w:r>
      <w:r w:rsidRPr="00BB50EF">
        <w:rPr>
          <w:color w:val="000000" w:themeColor="text1"/>
          <w:sz w:val="24"/>
        </w:rPr>
        <w:t>cannot</w:t>
      </w:r>
      <w:r w:rsidRPr="00BB50EF">
        <w:rPr>
          <w:color w:val="000000" w:themeColor="text1"/>
          <w:spacing w:val="-3"/>
          <w:sz w:val="24"/>
        </w:rPr>
        <w:t xml:space="preserve"> </w:t>
      </w:r>
      <w:r w:rsidRPr="00BB50EF">
        <w:rPr>
          <w:color w:val="000000" w:themeColor="text1"/>
          <w:sz w:val="24"/>
        </w:rPr>
        <w:t>quite</w:t>
      </w:r>
      <w:r w:rsidRPr="00BB50EF">
        <w:rPr>
          <w:color w:val="000000" w:themeColor="text1"/>
          <w:spacing w:val="-4"/>
          <w:sz w:val="24"/>
        </w:rPr>
        <w:t xml:space="preserve"> </w:t>
      </w:r>
      <w:r w:rsidRPr="00BB50EF">
        <w:rPr>
          <w:color w:val="000000" w:themeColor="text1"/>
          <w:sz w:val="24"/>
        </w:rPr>
        <w:t>understand</w:t>
      </w:r>
      <w:r w:rsidRPr="00BB50EF">
        <w:rPr>
          <w:color w:val="000000" w:themeColor="text1"/>
          <w:spacing w:val="-3"/>
          <w:sz w:val="24"/>
        </w:rPr>
        <w:t xml:space="preserve"> </w:t>
      </w:r>
      <w:r w:rsidRPr="00BB50EF">
        <w:rPr>
          <w:color w:val="000000" w:themeColor="text1"/>
          <w:sz w:val="24"/>
        </w:rPr>
        <w:t xml:space="preserve">what the writer says. </w:t>
      </w:r>
      <w:r w:rsidRPr="00BB50EF">
        <w:rPr>
          <w:i/>
          <w:color w:val="000000" w:themeColor="text1"/>
          <w:sz w:val="24"/>
        </w:rPr>
        <w:t xml:space="preserve">(Ketika </w:t>
      </w:r>
      <w:proofErr w:type="spellStart"/>
      <w:r w:rsidRPr="00BB50EF">
        <w:rPr>
          <w:i/>
          <w:color w:val="000000" w:themeColor="text1"/>
          <w:sz w:val="24"/>
        </w:rPr>
        <w:t>saya</w:t>
      </w:r>
      <w:proofErr w:type="spellEnd"/>
      <w:r w:rsidRPr="00BB50EF">
        <w:rPr>
          <w:i/>
          <w:color w:val="000000" w:themeColor="text1"/>
          <w:sz w:val="24"/>
        </w:rPr>
        <w:t xml:space="preserve"> </w:t>
      </w:r>
      <w:proofErr w:type="spellStart"/>
      <w:r w:rsidRPr="00BB50EF">
        <w:rPr>
          <w:i/>
          <w:color w:val="000000" w:themeColor="text1"/>
          <w:sz w:val="24"/>
        </w:rPr>
        <w:t>membaca</w:t>
      </w:r>
      <w:proofErr w:type="spellEnd"/>
      <w:r w:rsidRPr="00BB50EF">
        <w:rPr>
          <w:i/>
          <w:color w:val="000000" w:themeColor="text1"/>
          <w:sz w:val="24"/>
        </w:rPr>
        <w:t xml:space="preserve"> </w:t>
      </w:r>
      <w:proofErr w:type="spellStart"/>
      <w:r w:rsidRPr="00BB50EF">
        <w:rPr>
          <w:i/>
          <w:color w:val="000000" w:themeColor="text1"/>
          <w:sz w:val="24"/>
        </w:rPr>
        <w:t>bahasa</w:t>
      </w:r>
      <w:proofErr w:type="spellEnd"/>
      <w:r w:rsidRPr="00BB50EF">
        <w:rPr>
          <w:i/>
          <w:color w:val="000000" w:themeColor="text1"/>
          <w:sz w:val="24"/>
        </w:rPr>
        <w:t xml:space="preserve"> </w:t>
      </w:r>
      <w:proofErr w:type="spellStart"/>
      <w:r w:rsidRPr="00BB50EF">
        <w:rPr>
          <w:i/>
          <w:color w:val="000000" w:themeColor="text1"/>
          <w:sz w:val="24"/>
        </w:rPr>
        <w:t>Inggris</w:t>
      </w:r>
      <w:proofErr w:type="spellEnd"/>
      <w:r w:rsidRPr="00BB50EF">
        <w:rPr>
          <w:i/>
          <w:color w:val="000000" w:themeColor="text1"/>
          <w:sz w:val="24"/>
        </w:rPr>
        <w:t xml:space="preserve">, </w:t>
      </w:r>
      <w:proofErr w:type="spellStart"/>
      <w:r w:rsidRPr="00BB50EF">
        <w:rPr>
          <w:i/>
          <w:color w:val="000000" w:themeColor="text1"/>
          <w:sz w:val="24"/>
        </w:rPr>
        <w:t>saya</w:t>
      </w:r>
      <w:proofErr w:type="spellEnd"/>
      <w:r w:rsidRPr="00BB50EF">
        <w:rPr>
          <w:i/>
          <w:color w:val="000000" w:themeColor="text1"/>
          <w:sz w:val="24"/>
        </w:rPr>
        <w:t xml:space="preserve"> </w:t>
      </w:r>
      <w:proofErr w:type="spellStart"/>
      <w:r w:rsidRPr="00BB50EF">
        <w:rPr>
          <w:i/>
          <w:color w:val="000000" w:themeColor="text1"/>
          <w:sz w:val="24"/>
        </w:rPr>
        <w:t>sering</w:t>
      </w:r>
      <w:proofErr w:type="spellEnd"/>
      <w:r w:rsidRPr="00BB50EF">
        <w:rPr>
          <w:i/>
          <w:color w:val="000000" w:themeColor="text1"/>
          <w:sz w:val="24"/>
        </w:rPr>
        <w:t xml:space="preserve"> </w:t>
      </w:r>
      <w:proofErr w:type="spellStart"/>
      <w:r w:rsidRPr="00BB50EF">
        <w:rPr>
          <w:i/>
          <w:color w:val="000000" w:themeColor="text1"/>
          <w:sz w:val="24"/>
        </w:rPr>
        <w:t>tidak</w:t>
      </w:r>
      <w:proofErr w:type="spellEnd"/>
      <w:r w:rsidRPr="00BB50EF">
        <w:rPr>
          <w:i/>
          <w:color w:val="000000" w:themeColor="text1"/>
          <w:sz w:val="24"/>
        </w:rPr>
        <w:t xml:space="preserve"> </w:t>
      </w:r>
      <w:proofErr w:type="spellStart"/>
      <w:r w:rsidRPr="00BB50EF">
        <w:rPr>
          <w:i/>
          <w:color w:val="000000" w:themeColor="text1"/>
          <w:sz w:val="24"/>
        </w:rPr>
        <w:t>memahami</w:t>
      </w:r>
      <w:proofErr w:type="spellEnd"/>
      <w:r w:rsidRPr="00BB50EF">
        <w:rPr>
          <w:i/>
          <w:color w:val="000000" w:themeColor="text1"/>
          <w:sz w:val="24"/>
        </w:rPr>
        <w:t xml:space="preserve"> kata-kata </w:t>
      </w:r>
      <w:proofErr w:type="spellStart"/>
      <w:r w:rsidRPr="00BB50EF">
        <w:rPr>
          <w:i/>
          <w:color w:val="000000" w:themeColor="text1"/>
          <w:sz w:val="24"/>
        </w:rPr>
        <w:t>karena</w:t>
      </w:r>
      <w:proofErr w:type="spellEnd"/>
      <w:r w:rsidRPr="00BB50EF">
        <w:rPr>
          <w:i/>
          <w:color w:val="000000" w:themeColor="text1"/>
          <w:spacing w:val="34"/>
          <w:sz w:val="24"/>
        </w:rPr>
        <w:t xml:space="preserve"> </w:t>
      </w:r>
      <w:proofErr w:type="spellStart"/>
      <w:r w:rsidRPr="00BB50EF">
        <w:rPr>
          <w:i/>
          <w:color w:val="000000" w:themeColor="text1"/>
          <w:sz w:val="24"/>
        </w:rPr>
        <w:t>aku</w:t>
      </w:r>
      <w:proofErr w:type="spellEnd"/>
      <w:r w:rsidRPr="00BB50EF">
        <w:rPr>
          <w:i/>
          <w:color w:val="000000" w:themeColor="text1"/>
          <w:spacing w:val="35"/>
          <w:sz w:val="24"/>
        </w:rPr>
        <w:t xml:space="preserve"> </w:t>
      </w:r>
      <w:proofErr w:type="spellStart"/>
      <w:r w:rsidRPr="00BB50EF">
        <w:rPr>
          <w:i/>
          <w:color w:val="000000" w:themeColor="text1"/>
          <w:sz w:val="24"/>
        </w:rPr>
        <w:t>masih</w:t>
      </w:r>
      <w:proofErr w:type="spellEnd"/>
      <w:r w:rsidRPr="00BB50EF">
        <w:rPr>
          <w:i/>
          <w:color w:val="000000" w:themeColor="text1"/>
          <w:spacing w:val="35"/>
          <w:sz w:val="24"/>
        </w:rPr>
        <w:t xml:space="preserve"> </w:t>
      </w:r>
      <w:proofErr w:type="spellStart"/>
      <w:r w:rsidRPr="00BB50EF">
        <w:rPr>
          <w:i/>
          <w:color w:val="000000" w:themeColor="text1"/>
          <w:sz w:val="24"/>
        </w:rPr>
        <w:t>belum</w:t>
      </w:r>
      <w:proofErr w:type="spellEnd"/>
      <w:r w:rsidRPr="00BB50EF">
        <w:rPr>
          <w:i/>
          <w:color w:val="000000" w:themeColor="text1"/>
          <w:spacing w:val="35"/>
          <w:sz w:val="24"/>
        </w:rPr>
        <w:t xml:space="preserve"> </w:t>
      </w:r>
      <w:proofErr w:type="spellStart"/>
      <w:r w:rsidRPr="00BB50EF">
        <w:rPr>
          <w:i/>
          <w:color w:val="000000" w:themeColor="text1"/>
          <w:sz w:val="24"/>
        </w:rPr>
        <w:t>bisa</w:t>
      </w:r>
      <w:proofErr w:type="spellEnd"/>
      <w:r w:rsidRPr="00BB50EF">
        <w:rPr>
          <w:i/>
          <w:color w:val="000000" w:themeColor="text1"/>
          <w:spacing w:val="35"/>
          <w:sz w:val="24"/>
        </w:rPr>
        <w:t xml:space="preserve"> </w:t>
      </w:r>
      <w:proofErr w:type="spellStart"/>
      <w:r w:rsidRPr="00BB50EF">
        <w:rPr>
          <w:i/>
          <w:color w:val="000000" w:themeColor="text1"/>
          <w:sz w:val="24"/>
        </w:rPr>
        <w:t>mengerti</w:t>
      </w:r>
      <w:proofErr w:type="spellEnd"/>
      <w:r w:rsidRPr="00BB50EF">
        <w:rPr>
          <w:i/>
          <w:color w:val="000000" w:themeColor="text1"/>
          <w:spacing w:val="36"/>
          <w:sz w:val="24"/>
        </w:rPr>
        <w:t xml:space="preserve"> </w:t>
      </w:r>
      <w:proofErr w:type="spellStart"/>
      <w:r w:rsidRPr="00BB50EF">
        <w:rPr>
          <w:i/>
          <w:color w:val="000000" w:themeColor="text1"/>
          <w:sz w:val="24"/>
        </w:rPr>
        <w:t>apa</w:t>
      </w:r>
      <w:proofErr w:type="spellEnd"/>
      <w:r w:rsidRPr="00BB50EF">
        <w:rPr>
          <w:i/>
          <w:color w:val="000000" w:themeColor="text1"/>
          <w:spacing w:val="35"/>
          <w:sz w:val="24"/>
        </w:rPr>
        <w:t xml:space="preserve"> </w:t>
      </w:r>
      <w:r w:rsidRPr="00BB50EF">
        <w:rPr>
          <w:i/>
          <w:color w:val="000000" w:themeColor="text1"/>
          <w:spacing w:val="-4"/>
          <w:sz w:val="24"/>
        </w:rPr>
        <w:t>yang</w:t>
      </w:r>
      <w:r w:rsidRPr="00BB50EF">
        <w:rPr>
          <w:i/>
          <w:color w:val="000000" w:themeColor="text1"/>
          <w:sz w:val="24"/>
        </w:rPr>
        <w:t xml:space="preserve"> </w:t>
      </w:r>
      <w:proofErr w:type="spellStart"/>
      <w:r w:rsidRPr="00BB50EF">
        <w:rPr>
          <w:i/>
          <w:color w:val="000000" w:themeColor="text1"/>
          <w:sz w:val="24"/>
        </w:rPr>
        <w:t>penulisnya</w:t>
      </w:r>
      <w:proofErr w:type="spellEnd"/>
      <w:r w:rsidRPr="00BB50EF">
        <w:rPr>
          <w:i/>
          <w:color w:val="000000" w:themeColor="text1"/>
          <w:spacing w:val="-2"/>
          <w:sz w:val="24"/>
        </w:rPr>
        <w:t xml:space="preserve"> </w:t>
      </w:r>
      <w:proofErr w:type="spellStart"/>
      <w:r w:rsidRPr="00BB50EF">
        <w:rPr>
          <w:i/>
          <w:color w:val="000000" w:themeColor="text1"/>
          <w:spacing w:val="-2"/>
          <w:sz w:val="24"/>
        </w:rPr>
        <w:t>sampaikan</w:t>
      </w:r>
      <w:proofErr w:type="spellEnd"/>
      <w:r w:rsidRPr="00BB50EF">
        <w:rPr>
          <w:i/>
          <w:color w:val="000000" w:themeColor="text1"/>
          <w:spacing w:val="-2"/>
          <w:sz w:val="24"/>
        </w:rPr>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2875"/>
      </w:tblGrid>
      <w:tr w:rsidR="00BB50EF" w:rsidRPr="00BB50EF" w14:paraId="407E187E" w14:textId="77777777" w:rsidTr="00193510">
        <w:tc>
          <w:tcPr>
            <w:tcW w:w="528" w:type="dxa"/>
            <w:vAlign w:val="center"/>
          </w:tcPr>
          <w:p w14:paraId="1339A456"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10464" behindDoc="0" locked="0" layoutInCell="1" allowOverlap="1" wp14:anchorId="6DEB3400" wp14:editId="7336DF1B">
                      <wp:simplePos x="0" y="0"/>
                      <wp:positionH relativeFrom="column">
                        <wp:posOffset>41275</wp:posOffset>
                      </wp:positionH>
                      <wp:positionV relativeFrom="paragraph">
                        <wp:posOffset>40005</wp:posOffset>
                      </wp:positionV>
                      <wp:extent cx="114300" cy="114300"/>
                      <wp:effectExtent l="0" t="0" r="19050" b="19050"/>
                      <wp:wrapNone/>
                      <wp:docPr id="104"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0C6FE" id="Graphic 27" o:spid="_x0000_s1026" style="position:absolute;margin-left:3.25pt;margin-top:3.15pt;width:9pt;height: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2562204E" w14:textId="77777777" w:rsidR="00A604B5" w:rsidRPr="00BB50EF" w:rsidRDefault="00A604B5" w:rsidP="00193510">
            <w:pPr>
              <w:pStyle w:val="TableParagraph"/>
              <w:rPr>
                <w:iCs/>
                <w:color w:val="000000" w:themeColor="text1"/>
                <w:sz w:val="24"/>
              </w:rPr>
            </w:pPr>
            <w:r w:rsidRPr="00BB50EF">
              <w:rPr>
                <w:iCs/>
                <w:color w:val="000000" w:themeColor="text1"/>
                <w:sz w:val="24"/>
              </w:rPr>
              <w:t>Strongly Agree</w:t>
            </w:r>
          </w:p>
        </w:tc>
      </w:tr>
      <w:tr w:rsidR="00BB50EF" w:rsidRPr="00BB50EF" w14:paraId="7E54469F" w14:textId="77777777" w:rsidTr="00193510">
        <w:tc>
          <w:tcPr>
            <w:tcW w:w="528" w:type="dxa"/>
            <w:vAlign w:val="center"/>
          </w:tcPr>
          <w:p w14:paraId="407E708A"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11488" behindDoc="0" locked="0" layoutInCell="1" allowOverlap="1" wp14:anchorId="1B19F96F" wp14:editId="4E82DD15">
                      <wp:simplePos x="0" y="0"/>
                      <wp:positionH relativeFrom="column">
                        <wp:posOffset>42545</wp:posOffset>
                      </wp:positionH>
                      <wp:positionV relativeFrom="paragraph">
                        <wp:posOffset>33655</wp:posOffset>
                      </wp:positionV>
                      <wp:extent cx="114300" cy="114300"/>
                      <wp:effectExtent l="0" t="0" r="19050" b="19050"/>
                      <wp:wrapNone/>
                      <wp:docPr id="105"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14F7E" id="Graphic 27" o:spid="_x0000_s1026" style="position:absolute;margin-left:3.35pt;margin-top:2.65pt;width:9pt;height: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4DB04502" w14:textId="77777777" w:rsidR="00A604B5" w:rsidRPr="00BB50EF" w:rsidRDefault="00A604B5" w:rsidP="00193510">
            <w:pPr>
              <w:pStyle w:val="TableParagraph"/>
              <w:rPr>
                <w:iCs/>
                <w:color w:val="000000" w:themeColor="text1"/>
                <w:sz w:val="24"/>
              </w:rPr>
            </w:pPr>
            <w:r w:rsidRPr="00BB50EF">
              <w:rPr>
                <w:iCs/>
                <w:color w:val="000000" w:themeColor="text1"/>
                <w:sz w:val="24"/>
              </w:rPr>
              <w:t>Agree</w:t>
            </w:r>
          </w:p>
        </w:tc>
      </w:tr>
      <w:tr w:rsidR="00BB50EF" w:rsidRPr="00BB50EF" w14:paraId="48AC7210" w14:textId="77777777" w:rsidTr="00193510">
        <w:tc>
          <w:tcPr>
            <w:tcW w:w="528" w:type="dxa"/>
            <w:vAlign w:val="center"/>
          </w:tcPr>
          <w:p w14:paraId="02264D5B"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12512" behindDoc="0" locked="0" layoutInCell="1" allowOverlap="1" wp14:anchorId="0D684C98" wp14:editId="754F0E26">
                      <wp:simplePos x="0" y="0"/>
                      <wp:positionH relativeFrom="column">
                        <wp:posOffset>43815</wp:posOffset>
                      </wp:positionH>
                      <wp:positionV relativeFrom="paragraph">
                        <wp:posOffset>26035</wp:posOffset>
                      </wp:positionV>
                      <wp:extent cx="114300" cy="114300"/>
                      <wp:effectExtent l="0" t="0" r="19050" b="19050"/>
                      <wp:wrapNone/>
                      <wp:docPr id="106"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2AF28" id="Graphic 27" o:spid="_x0000_s1026" style="position:absolute;margin-left:3.45pt;margin-top:2.05pt;width:9pt;height: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12725ED3"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Netral</w:t>
            </w:r>
            <w:proofErr w:type="spellEnd"/>
          </w:p>
        </w:tc>
      </w:tr>
      <w:tr w:rsidR="00BB50EF" w:rsidRPr="00BB50EF" w14:paraId="41E3F841" w14:textId="77777777" w:rsidTr="00193510">
        <w:tc>
          <w:tcPr>
            <w:tcW w:w="528" w:type="dxa"/>
            <w:vAlign w:val="center"/>
          </w:tcPr>
          <w:p w14:paraId="1AA09D24"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13536" behindDoc="0" locked="0" layoutInCell="1" allowOverlap="1" wp14:anchorId="74DECB13" wp14:editId="2221A119">
                      <wp:simplePos x="0" y="0"/>
                      <wp:positionH relativeFrom="column">
                        <wp:posOffset>43180</wp:posOffset>
                      </wp:positionH>
                      <wp:positionV relativeFrom="paragraph">
                        <wp:posOffset>28575</wp:posOffset>
                      </wp:positionV>
                      <wp:extent cx="114300" cy="114300"/>
                      <wp:effectExtent l="0" t="0" r="19050" b="19050"/>
                      <wp:wrapNone/>
                      <wp:docPr id="107"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E4206" id="Graphic 27" o:spid="_x0000_s1026" style="position:absolute;margin-left:3.4pt;margin-top:2.25pt;width:9pt;height: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1EB932F1" w14:textId="77777777" w:rsidR="00A604B5" w:rsidRPr="00BB50EF" w:rsidRDefault="00A604B5" w:rsidP="00193510">
            <w:pPr>
              <w:pStyle w:val="TableParagraph"/>
              <w:rPr>
                <w:iCs/>
                <w:color w:val="000000" w:themeColor="text1"/>
                <w:sz w:val="24"/>
              </w:rPr>
            </w:pPr>
            <w:r w:rsidRPr="00BB50EF">
              <w:rPr>
                <w:iCs/>
                <w:color w:val="000000" w:themeColor="text1"/>
                <w:sz w:val="24"/>
              </w:rPr>
              <w:t>Disagree</w:t>
            </w:r>
          </w:p>
        </w:tc>
      </w:tr>
      <w:tr w:rsidR="00A604B5" w:rsidRPr="00BB50EF" w14:paraId="7C7C033B" w14:textId="77777777" w:rsidTr="00193510">
        <w:tc>
          <w:tcPr>
            <w:tcW w:w="528" w:type="dxa"/>
            <w:vAlign w:val="center"/>
          </w:tcPr>
          <w:p w14:paraId="61B7B200"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14560" behindDoc="0" locked="0" layoutInCell="1" allowOverlap="1" wp14:anchorId="7F2E0608" wp14:editId="23AA6BD3">
                      <wp:simplePos x="0" y="0"/>
                      <wp:positionH relativeFrom="column">
                        <wp:posOffset>45085</wp:posOffset>
                      </wp:positionH>
                      <wp:positionV relativeFrom="paragraph">
                        <wp:posOffset>31115</wp:posOffset>
                      </wp:positionV>
                      <wp:extent cx="114300" cy="114300"/>
                      <wp:effectExtent l="0" t="0" r="19050" b="19050"/>
                      <wp:wrapNone/>
                      <wp:docPr id="108"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3EDAA" id="Graphic 27" o:spid="_x0000_s1026" style="position:absolute;margin-left:3.55pt;margin-top:2.45pt;width:9pt;height: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5F34826A"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Storngly</w:t>
            </w:r>
            <w:proofErr w:type="spellEnd"/>
            <w:r w:rsidRPr="00BB50EF">
              <w:rPr>
                <w:iCs/>
                <w:color w:val="000000" w:themeColor="text1"/>
                <w:sz w:val="24"/>
              </w:rPr>
              <w:t xml:space="preserve"> Disagree</w:t>
            </w:r>
          </w:p>
        </w:tc>
      </w:tr>
    </w:tbl>
    <w:p w14:paraId="3C94EFC3" w14:textId="77777777" w:rsidR="00A604B5" w:rsidRPr="00BB50EF" w:rsidRDefault="00A604B5" w:rsidP="00A604B5">
      <w:pPr>
        <w:pStyle w:val="TableParagraph"/>
        <w:ind w:left="426" w:right="3"/>
        <w:jc w:val="both"/>
        <w:rPr>
          <w:i/>
          <w:color w:val="000000" w:themeColor="text1"/>
          <w:sz w:val="24"/>
        </w:rPr>
      </w:pPr>
    </w:p>
    <w:p w14:paraId="38BED319" w14:textId="77777777" w:rsidR="00A604B5" w:rsidRPr="00BB50EF" w:rsidRDefault="00A604B5" w:rsidP="00A604B5">
      <w:pPr>
        <w:pStyle w:val="TableParagraph"/>
        <w:numPr>
          <w:ilvl w:val="0"/>
          <w:numId w:val="24"/>
        </w:numPr>
        <w:spacing w:line="480" w:lineRule="auto"/>
        <w:ind w:left="426" w:right="3" w:hanging="426"/>
        <w:jc w:val="both"/>
        <w:rPr>
          <w:i/>
          <w:color w:val="000000" w:themeColor="text1"/>
          <w:sz w:val="24"/>
        </w:rPr>
      </w:pPr>
      <w:r w:rsidRPr="00BB50EF">
        <w:rPr>
          <w:color w:val="000000" w:themeColor="text1"/>
          <w:sz w:val="24"/>
        </w:rPr>
        <w:t>I feel anxious when asked to translate a paragraph when I</w:t>
      </w:r>
      <w:r w:rsidRPr="00BB50EF">
        <w:rPr>
          <w:color w:val="000000" w:themeColor="text1"/>
          <w:spacing w:val="-1"/>
          <w:sz w:val="24"/>
        </w:rPr>
        <w:t xml:space="preserve"> </w:t>
      </w:r>
      <w:r w:rsidRPr="00BB50EF">
        <w:rPr>
          <w:color w:val="000000" w:themeColor="text1"/>
          <w:sz w:val="24"/>
        </w:rPr>
        <w:t xml:space="preserve">read English because I not used to it. </w:t>
      </w:r>
      <w:r w:rsidRPr="00BB50EF">
        <w:rPr>
          <w:i/>
          <w:color w:val="000000" w:themeColor="text1"/>
          <w:sz w:val="24"/>
        </w:rPr>
        <w:t xml:space="preserve">(Saya </w:t>
      </w:r>
      <w:proofErr w:type="spellStart"/>
      <w:r w:rsidRPr="00BB50EF">
        <w:rPr>
          <w:i/>
          <w:color w:val="000000" w:themeColor="text1"/>
          <w:sz w:val="24"/>
        </w:rPr>
        <w:t>merasa</w:t>
      </w:r>
      <w:proofErr w:type="spellEnd"/>
      <w:r w:rsidRPr="00BB50EF">
        <w:rPr>
          <w:i/>
          <w:color w:val="000000" w:themeColor="text1"/>
          <w:sz w:val="24"/>
        </w:rPr>
        <w:t xml:space="preserve"> </w:t>
      </w:r>
      <w:proofErr w:type="spellStart"/>
      <w:r w:rsidRPr="00BB50EF">
        <w:rPr>
          <w:i/>
          <w:color w:val="000000" w:themeColor="text1"/>
          <w:sz w:val="24"/>
        </w:rPr>
        <w:t>cemas</w:t>
      </w:r>
      <w:proofErr w:type="spellEnd"/>
      <w:r w:rsidRPr="00BB50EF">
        <w:rPr>
          <w:i/>
          <w:color w:val="000000" w:themeColor="text1"/>
          <w:sz w:val="24"/>
        </w:rPr>
        <w:t xml:space="preserve"> </w:t>
      </w:r>
      <w:proofErr w:type="spellStart"/>
      <w:r w:rsidRPr="00BB50EF">
        <w:rPr>
          <w:i/>
          <w:color w:val="000000" w:themeColor="text1"/>
          <w:sz w:val="24"/>
        </w:rPr>
        <w:t>ketika</w:t>
      </w:r>
      <w:proofErr w:type="spellEnd"/>
      <w:r w:rsidRPr="00BB50EF">
        <w:rPr>
          <w:i/>
          <w:color w:val="000000" w:themeColor="text1"/>
          <w:sz w:val="24"/>
        </w:rPr>
        <w:t xml:space="preserve"> </w:t>
      </w:r>
      <w:proofErr w:type="spellStart"/>
      <w:r w:rsidRPr="00BB50EF">
        <w:rPr>
          <w:i/>
          <w:color w:val="000000" w:themeColor="text1"/>
          <w:sz w:val="24"/>
        </w:rPr>
        <w:t>diminta</w:t>
      </w:r>
      <w:proofErr w:type="spellEnd"/>
      <w:r w:rsidRPr="00BB50EF">
        <w:rPr>
          <w:i/>
          <w:color w:val="000000" w:themeColor="text1"/>
          <w:sz w:val="24"/>
        </w:rPr>
        <w:t xml:space="preserve"> </w:t>
      </w:r>
      <w:proofErr w:type="spellStart"/>
      <w:r w:rsidRPr="00BB50EF">
        <w:rPr>
          <w:i/>
          <w:color w:val="000000" w:themeColor="text1"/>
          <w:sz w:val="24"/>
        </w:rPr>
        <w:t>menerjemahkan</w:t>
      </w:r>
      <w:proofErr w:type="spellEnd"/>
      <w:r w:rsidRPr="00BB50EF">
        <w:rPr>
          <w:i/>
          <w:color w:val="000000" w:themeColor="text1"/>
          <w:sz w:val="24"/>
        </w:rPr>
        <w:t xml:space="preserve"> </w:t>
      </w:r>
      <w:proofErr w:type="spellStart"/>
      <w:r w:rsidRPr="00BB50EF">
        <w:rPr>
          <w:i/>
          <w:color w:val="000000" w:themeColor="text1"/>
          <w:sz w:val="24"/>
        </w:rPr>
        <w:t>satu</w:t>
      </w:r>
      <w:proofErr w:type="spellEnd"/>
      <w:r w:rsidRPr="00BB50EF">
        <w:rPr>
          <w:i/>
          <w:color w:val="000000" w:themeColor="text1"/>
          <w:sz w:val="24"/>
        </w:rPr>
        <w:t xml:space="preserve"> paragraph</w:t>
      </w:r>
      <w:r w:rsidRPr="00BB50EF">
        <w:rPr>
          <w:i/>
          <w:color w:val="000000" w:themeColor="text1"/>
          <w:spacing w:val="30"/>
          <w:sz w:val="24"/>
        </w:rPr>
        <w:t xml:space="preserve"> </w:t>
      </w:r>
      <w:proofErr w:type="spellStart"/>
      <w:r w:rsidRPr="00BB50EF">
        <w:rPr>
          <w:i/>
          <w:color w:val="000000" w:themeColor="text1"/>
          <w:sz w:val="24"/>
        </w:rPr>
        <w:t>saat</w:t>
      </w:r>
      <w:proofErr w:type="spellEnd"/>
      <w:r w:rsidRPr="00BB50EF">
        <w:rPr>
          <w:i/>
          <w:color w:val="000000" w:themeColor="text1"/>
          <w:spacing w:val="31"/>
          <w:sz w:val="24"/>
        </w:rPr>
        <w:t xml:space="preserve"> </w:t>
      </w:r>
      <w:proofErr w:type="spellStart"/>
      <w:r w:rsidRPr="00BB50EF">
        <w:rPr>
          <w:i/>
          <w:color w:val="000000" w:themeColor="text1"/>
          <w:sz w:val="24"/>
        </w:rPr>
        <w:t>saya</w:t>
      </w:r>
      <w:proofErr w:type="spellEnd"/>
      <w:r w:rsidRPr="00BB50EF">
        <w:rPr>
          <w:i/>
          <w:color w:val="000000" w:themeColor="text1"/>
          <w:spacing w:val="31"/>
          <w:sz w:val="24"/>
        </w:rPr>
        <w:t xml:space="preserve"> </w:t>
      </w:r>
      <w:proofErr w:type="spellStart"/>
      <w:r w:rsidRPr="00BB50EF">
        <w:rPr>
          <w:i/>
          <w:color w:val="000000" w:themeColor="text1"/>
          <w:sz w:val="24"/>
        </w:rPr>
        <w:t>membaca</w:t>
      </w:r>
      <w:proofErr w:type="spellEnd"/>
      <w:r w:rsidRPr="00BB50EF">
        <w:rPr>
          <w:i/>
          <w:color w:val="000000" w:themeColor="text1"/>
          <w:spacing w:val="30"/>
          <w:sz w:val="24"/>
        </w:rPr>
        <w:t xml:space="preserve"> </w:t>
      </w:r>
      <w:r w:rsidRPr="00BB50EF">
        <w:rPr>
          <w:i/>
          <w:color w:val="000000" w:themeColor="text1"/>
          <w:sz w:val="24"/>
        </w:rPr>
        <w:t>Bahasa</w:t>
      </w:r>
      <w:r w:rsidRPr="00BB50EF">
        <w:rPr>
          <w:i/>
          <w:color w:val="000000" w:themeColor="text1"/>
          <w:spacing w:val="31"/>
          <w:sz w:val="24"/>
        </w:rPr>
        <w:t xml:space="preserve"> </w:t>
      </w:r>
      <w:proofErr w:type="spellStart"/>
      <w:r w:rsidRPr="00BB50EF">
        <w:rPr>
          <w:i/>
          <w:color w:val="000000" w:themeColor="text1"/>
          <w:spacing w:val="-2"/>
          <w:sz w:val="24"/>
        </w:rPr>
        <w:t>inggris</w:t>
      </w:r>
      <w:proofErr w:type="spellEnd"/>
      <w:r w:rsidRPr="00BB50EF">
        <w:rPr>
          <w:i/>
          <w:color w:val="000000" w:themeColor="text1"/>
          <w:sz w:val="24"/>
        </w:rPr>
        <w:t xml:space="preserve"> </w:t>
      </w:r>
      <w:proofErr w:type="spellStart"/>
      <w:r w:rsidRPr="00BB50EF">
        <w:rPr>
          <w:i/>
          <w:color w:val="000000" w:themeColor="text1"/>
          <w:sz w:val="24"/>
        </w:rPr>
        <w:t>dikarenakan</w:t>
      </w:r>
      <w:proofErr w:type="spellEnd"/>
      <w:r w:rsidRPr="00BB50EF">
        <w:rPr>
          <w:i/>
          <w:color w:val="000000" w:themeColor="text1"/>
          <w:spacing w:val="-2"/>
          <w:sz w:val="24"/>
        </w:rPr>
        <w:t xml:space="preserve"> </w:t>
      </w:r>
      <w:proofErr w:type="spellStart"/>
      <w:r w:rsidRPr="00BB50EF">
        <w:rPr>
          <w:i/>
          <w:color w:val="000000" w:themeColor="text1"/>
          <w:sz w:val="24"/>
        </w:rPr>
        <w:t>saya</w:t>
      </w:r>
      <w:proofErr w:type="spellEnd"/>
      <w:r w:rsidRPr="00BB50EF">
        <w:rPr>
          <w:i/>
          <w:color w:val="000000" w:themeColor="text1"/>
          <w:spacing w:val="-1"/>
          <w:sz w:val="24"/>
        </w:rPr>
        <w:t xml:space="preserve"> </w:t>
      </w:r>
      <w:proofErr w:type="spellStart"/>
      <w:r w:rsidRPr="00BB50EF">
        <w:rPr>
          <w:i/>
          <w:color w:val="000000" w:themeColor="text1"/>
          <w:sz w:val="24"/>
        </w:rPr>
        <w:t>tidak</w:t>
      </w:r>
      <w:proofErr w:type="spellEnd"/>
      <w:r w:rsidRPr="00BB50EF">
        <w:rPr>
          <w:i/>
          <w:color w:val="000000" w:themeColor="text1"/>
          <w:spacing w:val="-2"/>
          <w:sz w:val="24"/>
        </w:rPr>
        <w:t xml:space="preserve"> </w:t>
      </w:r>
      <w:proofErr w:type="spellStart"/>
      <w:r w:rsidRPr="00BB50EF">
        <w:rPr>
          <w:i/>
          <w:color w:val="000000" w:themeColor="text1"/>
          <w:spacing w:val="-2"/>
          <w:sz w:val="24"/>
        </w:rPr>
        <w:t>terbiasa</w:t>
      </w:r>
      <w:proofErr w:type="spellEnd"/>
      <w:r w:rsidRPr="00BB50EF">
        <w:rPr>
          <w:i/>
          <w:color w:val="000000" w:themeColor="text1"/>
          <w:spacing w:val="-2"/>
          <w:sz w:val="24"/>
        </w:rPr>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2875"/>
      </w:tblGrid>
      <w:tr w:rsidR="00BB50EF" w:rsidRPr="00BB50EF" w14:paraId="59D3F5B6" w14:textId="77777777" w:rsidTr="00193510">
        <w:tc>
          <w:tcPr>
            <w:tcW w:w="528" w:type="dxa"/>
            <w:vAlign w:val="center"/>
          </w:tcPr>
          <w:p w14:paraId="0BB535F6"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15584" behindDoc="0" locked="0" layoutInCell="1" allowOverlap="1" wp14:anchorId="5BF74E80" wp14:editId="398B5DF7">
                      <wp:simplePos x="0" y="0"/>
                      <wp:positionH relativeFrom="column">
                        <wp:posOffset>41275</wp:posOffset>
                      </wp:positionH>
                      <wp:positionV relativeFrom="paragraph">
                        <wp:posOffset>40005</wp:posOffset>
                      </wp:positionV>
                      <wp:extent cx="114300" cy="114300"/>
                      <wp:effectExtent l="0" t="0" r="19050" b="19050"/>
                      <wp:wrapNone/>
                      <wp:docPr id="109"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820D1" id="Graphic 27" o:spid="_x0000_s1026" style="position:absolute;margin-left:3.25pt;margin-top:3.15pt;width:9pt;height: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" path="m,l76199,r,76199l,76199,,xe" fillcolor="white [3201]" strokecolor="black [3200]" strokeweight="1pt">
                      <v:stroke joinstyle="miter"/>
                      <v:path arrowok="t"/>
                    </v:shape>
                  </w:pict>
                </mc:Fallback>
              </mc:AlternateContent>
            </w:r>
          </w:p>
        </w:tc>
        <w:tc>
          <w:tcPr>
            <w:tcW w:w="6987" w:type="dxa"/>
            <w:vAlign w:val="center"/>
          </w:tcPr>
          <w:p w14:paraId="41E3C39B" w14:textId="77777777" w:rsidR="00A604B5" w:rsidRPr="00BB50EF" w:rsidRDefault="00A604B5" w:rsidP="00193510">
            <w:pPr>
              <w:pStyle w:val="TableParagraph"/>
              <w:rPr>
                <w:iCs/>
                <w:color w:val="000000" w:themeColor="text1"/>
                <w:sz w:val="24"/>
              </w:rPr>
            </w:pPr>
            <w:r w:rsidRPr="00BB50EF">
              <w:rPr>
                <w:iCs/>
                <w:color w:val="000000" w:themeColor="text1"/>
                <w:sz w:val="24"/>
              </w:rPr>
              <w:t>Strongly Agree</w:t>
            </w:r>
          </w:p>
        </w:tc>
      </w:tr>
      <w:tr w:rsidR="00BB50EF" w:rsidRPr="00BB50EF" w14:paraId="1060AFF0" w14:textId="77777777" w:rsidTr="00193510">
        <w:tc>
          <w:tcPr>
            <w:tcW w:w="528" w:type="dxa"/>
            <w:vAlign w:val="center"/>
          </w:tcPr>
          <w:p w14:paraId="3386303E"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16608" behindDoc="0" locked="0" layoutInCell="1" allowOverlap="1" wp14:anchorId="32A0A1ED" wp14:editId="5770C8BA">
                      <wp:simplePos x="0" y="0"/>
                      <wp:positionH relativeFrom="column">
                        <wp:posOffset>42545</wp:posOffset>
                      </wp:positionH>
                      <wp:positionV relativeFrom="paragraph">
                        <wp:posOffset>33655</wp:posOffset>
                      </wp:positionV>
                      <wp:extent cx="114300" cy="114300"/>
                      <wp:effectExtent l="0" t="0" r="19050" b="19050"/>
                      <wp:wrapNone/>
                      <wp:docPr id="110"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0A02B" id="Graphic 27" o:spid="_x0000_s1026" style="position:absolute;margin-left:3.35pt;margin-top:2.65pt;width:9pt;height: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3DF58E4B" w14:textId="77777777" w:rsidR="00A604B5" w:rsidRPr="00BB50EF" w:rsidRDefault="00A604B5" w:rsidP="00193510">
            <w:pPr>
              <w:pStyle w:val="TableParagraph"/>
              <w:rPr>
                <w:iCs/>
                <w:color w:val="000000" w:themeColor="text1"/>
                <w:sz w:val="24"/>
              </w:rPr>
            </w:pPr>
            <w:r w:rsidRPr="00BB50EF">
              <w:rPr>
                <w:iCs/>
                <w:color w:val="000000" w:themeColor="text1"/>
                <w:sz w:val="24"/>
              </w:rPr>
              <w:t>Agree</w:t>
            </w:r>
          </w:p>
        </w:tc>
      </w:tr>
      <w:tr w:rsidR="00BB50EF" w:rsidRPr="00BB50EF" w14:paraId="5DBFB4BC" w14:textId="77777777" w:rsidTr="00193510">
        <w:tc>
          <w:tcPr>
            <w:tcW w:w="528" w:type="dxa"/>
            <w:vAlign w:val="center"/>
          </w:tcPr>
          <w:p w14:paraId="684A31BF"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17632" behindDoc="0" locked="0" layoutInCell="1" allowOverlap="1" wp14:anchorId="1CD17A4A" wp14:editId="2B4D1FE2">
                      <wp:simplePos x="0" y="0"/>
                      <wp:positionH relativeFrom="column">
                        <wp:posOffset>43815</wp:posOffset>
                      </wp:positionH>
                      <wp:positionV relativeFrom="paragraph">
                        <wp:posOffset>26035</wp:posOffset>
                      </wp:positionV>
                      <wp:extent cx="114300" cy="114300"/>
                      <wp:effectExtent l="0" t="0" r="19050" b="19050"/>
                      <wp:wrapNone/>
                      <wp:docPr id="111"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A77A5" id="Graphic 27" o:spid="_x0000_s1026" style="position:absolute;margin-left:3.45pt;margin-top:2.05pt;width:9pt;height: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016368FF"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Netral</w:t>
            </w:r>
            <w:proofErr w:type="spellEnd"/>
          </w:p>
        </w:tc>
      </w:tr>
      <w:tr w:rsidR="00BB50EF" w:rsidRPr="00BB50EF" w14:paraId="0D20217B" w14:textId="77777777" w:rsidTr="00193510">
        <w:tc>
          <w:tcPr>
            <w:tcW w:w="528" w:type="dxa"/>
            <w:vAlign w:val="center"/>
          </w:tcPr>
          <w:p w14:paraId="1E856FAF"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18656" behindDoc="0" locked="0" layoutInCell="1" allowOverlap="1" wp14:anchorId="48CCE104" wp14:editId="76E12DF7">
                      <wp:simplePos x="0" y="0"/>
                      <wp:positionH relativeFrom="column">
                        <wp:posOffset>43180</wp:posOffset>
                      </wp:positionH>
                      <wp:positionV relativeFrom="paragraph">
                        <wp:posOffset>28575</wp:posOffset>
                      </wp:positionV>
                      <wp:extent cx="114300" cy="114300"/>
                      <wp:effectExtent l="0" t="0" r="19050" b="19050"/>
                      <wp:wrapNone/>
                      <wp:docPr id="112"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9C563" id="Graphic 27" o:spid="_x0000_s1026" style="position:absolute;margin-left:3.4pt;margin-top:2.25pt;width:9pt;height: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001A5449" w14:textId="77777777" w:rsidR="00A604B5" w:rsidRPr="00BB50EF" w:rsidRDefault="00A604B5" w:rsidP="00193510">
            <w:pPr>
              <w:pStyle w:val="TableParagraph"/>
              <w:rPr>
                <w:iCs/>
                <w:color w:val="000000" w:themeColor="text1"/>
                <w:sz w:val="24"/>
              </w:rPr>
            </w:pPr>
            <w:r w:rsidRPr="00BB50EF">
              <w:rPr>
                <w:iCs/>
                <w:color w:val="000000" w:themeColor="text1"/>
                <w:sz w:val="24"/>
              </w:rPr>
              <w:t>Disagree</w:t>
            </w:r>
          </w:p>
        </w:tc>
      </w:tr>
      <w:tr w:rsidR="00A604B5" w:rsidRPr="00BB50EF" w14:paraId="05728524" w14:textId="77777777" w:rsidTr="00193510">
        <w:tc>
          <w:tcPr>
            <w:tcW w:w="528" w:type="dxa"/>
            <w:vAlign w:val="center"/>
          </w:tcPr>
          <w:p w14:paraId="24B11E90"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19680" behindDoc="0" locked="0" layoutInCell="1" allowOverlap="1" wp14:anchorId="37AD62EE" wp14:editId="11B9043A">
                      <wp:simplePos x="0" y="0"/>
                      <wp:positionH relativeFrom="column">
                        <wp:posOffset>45085</wp:posOffset>
                      </wp:positionH>
                      <wp:positionV relativeFrom="paragraph">
                        <wp:posOffset>31115</wp:posOffset>
                      </wp:positionV>
                      <wp:extent cx="114300" cy="114300"/>
                      <wp:effectExtent l="0" t="0" r="19050" b="19050"/>
                      <wp:wrapNone/>
                      <wp:docPr id="113"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8D5A8" id="Graphic 27" o:spid="_x0000_s1026" style="position:absolute;margin-left:3.55pt;margin-top:2.45pt;width:9pt;height: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39EE48FB"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Storngly</w:t>
            </w:r>
            <w:proofErr w:type="spellEnd"/>
            <w:r w:rsidRPr="00BB50EF">
              <w:rPr>
                <w:iCs/>
                <w:color w:val="000000" w:themeColor="text1"/>
                <w:sz w:val="24"/>
              </w:rPr>
              <w:t xml:space="preserve"> Disagree</w:t>
            </w:r>
          </w:p>
        </w:tc>
      </w:tr>
    </w:tbl>
    <w:p w14:paraId="156A5780" w14:textId="77777777" w:rsidR="00A604B5" w:rsidRPr="00BB50EF" w:rsidRDefault="00A604B5" w:rsidP="00A604B5">
      <w:pPr>
        <w:pStyle w:val="TableParagraph"/>
        <w:ind w:left="426" w:right="3"/>
        <w:jc w:val="both"/>
        <w:rPr>
          <w:i/>
          <w:color w:val="000000" w:themeColor="text1"/>
          <w:sz w:val="24"/>
        </w:rPr>
      </w:pPr>
    </w:p>
    <w:p w14:paraId="2BAB7D6D" w14:textId="77777777" w:rsidR="00A604B5" w:rsidRPr="00BB50EF" w:rsidRDefault="00A604B5" w:rsidP="00A604B5">
      <w:pPr>
        <w:pStyle w:val="TableParagraph"/>
        <w:numPr>
          <w:ilvl w:val="0"/>
          <w:numId w:val="24"/>
        </w:numPr>
        <w:spacing w:line="480" w:lineRule="auto"/>
        <w:ind w:left="426" w:right="3" w:hanging="426"/>
        <w:jc w:val="both"/>
        <w:rPr>
          <w:i/>
          <w:color w:val="000000" w:themeColor="text1"/>
          <w:sz w:val="24"/>
        </w:rPr>
      </w:pPr>
      <w:r w:rsidRPr="00BB50EF">
        <w:rPr>
          <w:color w:val="000000" w:themeColor="text1"/>
          <w:sz w:val="24"/>
        </w:rPr>
        <w:t xml:space="preserve">It is frustrating in reading English when one word is connected with another to change the meaning. </w:t>
      </w:r>
      <w:r w:rsidRPr="00BB50EF">
        <w:rPr>
          <w:i/>
          <w:color w:val="000000" w:themeColor="text1"/>
          <w:sz w:val="24"/>
        </w:rPr>
        <w:t>(</w:t>
      </w:r>
      <w:proofErr w:type="spellStart"/>
      <w:r w:rsidRPr="00BB50EF">
        <w:rPr>
          <w:i/>
          <w:color w:val="000000" w:themeColor="text1"/>
          <w:sz w:val="24"/>
        </w:rPr>
        <w:t>Sungguh</w:t>
      </w:r>
      <w:proofErr w:type="spellEnd"/>
      <w:r w:rsidRPr="00BB50EF">
        <w:rPr>
          <w:i/>
          <w:color w:val="000000" w:themeColor="text1"/>
          <w:sz w:val="24"/>
        </w:rPr>
        <w:t xml:space="preserve"> </w:t>
      </w:r>
      <w:proofErr w:type="spellStart"/>
      <w:r w:rsidRPr="00BB50EF">
        <w:rPr>
          <w:i/>
          <w:color w:val="000000" w:themeColor="text1"/>
          <w:sz w:val="24"/>
        </w:rPr>
        <w:t>membuat</w:t>
      </w:r>
      <w:proofErr w:type="spellEnd"/>
      <w:r w:rsidRPr="00BB50EF">
        <w:rPr>
          <w:i/>
          <w:color w:val="000000" w:themeColor="text1"/>
          <w:sz w:val="24"/>
        </w:rPr>
        <w:t xml:space="preserve"> </w:t>
      </w:r>
      <w:proofErr w:type="spellStart"/>
      <w:r w:rsidRPr="00BB50EF">
        <w:rPr>
          <w:i/>
          <w:color w:val="000000" w:themeColor="text1"/>
          <w:sz w:val="24"/>
        </w:rPr>
        <w:t>frustasi</w:t>
      </w:r>
      <w:proofErr w:type="spellEnd"/>
      <w:r w:rsidRPr="00BB50EF">
        <w:rPr>
          <w:i/>
          <w:color w:val="000000" w:themeColor="text1"/>
          <w:sz w:val="24"/>
        </w:rPr>
        <w:t xml:space="preserve"> </w:t>
      </w:r>
      <w:proofErr w:type="spellStart"/>
      <w:r w:rsidRPr="00BB50EF">
        <w:rPr>
          <w:i/>
          <w:color w:val="000000" w:themeColor="text1"/>
          <w:sz w:val="24"/>
        </w:rPr>
        <w:t>ketika</w:t>
      </w:r>
      <w:proofErr w:type="spellEnd"/>
      <w:r w:rsidRPr="00BB50EF">
        <w:rPr>
          <w:i/>
          <w:color w:val="000000" w:themeColor="text1"/>
          <w:sz w:val="24"/>
        </w:rPr>
        <w:t xml:space="preserve"> </w:t>
      </w:r>
      <w:proofErr w:type="spellStart"/>
      <w:r w:rsidRPr="00BB50EF">
        <w:rPr>
          <w:i/>
          <w:color w:val="000000" w:themeColor="text1"/>
          <w:sz w:val="24"/>
        </w:rPr>
        <w:t>membaca</w:t>
      </w:r>
      <w:proofErr w:type="spellEnd"/>
      <w:r w:rsidRPr="00BB50EF">
        <w:rPr>
          <w:i/>
          <w:color w:val="000000" w:themeColor="text1"/>
          <w:sz w:val="24"/>
        </w:rPr>
        <w:t xml:space="preserve"> </w:t>
      </w:r>
      <w:proofErr w:type="spellStart"/>
      <w:r w:rsidRPr="00BB50EF">
        <w:rPr>
          <w:i/>
          <w:color w:val="000000" w:themeColor="text1"/>
          <w:sz w:val="24"/>
        </w:rPr>
        <w:t>bahasa</w:t>
      </w:r>
      <w:proofErr w:type="spellEnd"/>
      <w:r w:rsidRPr="00BB50EF">
        <w:rPr>
          <w:i/>
          <w:color w:val="000000" w:themeColor="text1"/>
          <w:spacing w:val="13"/>
          <w:sz w:val="24"/>
        </w:rPr>
        <w:t xml:space="preserve"> </w:t>
      </w:r>
      <w:proofErr w:type="spellStart"/>
      <w:r w:rsidRPr="00BB50EF">
        <w:rPr>
          <w:i/>
          <w:color w:val="000000" w:themeColor="text1"/>
          <w:sz w:val="24"/>
        </w:rPr>
        <w:t>Inggris</w:t>
      </w:r>
      <w:proofErr w:type="spellEnd"/>
      <w:r w:rsidRPr="00BB50EF">
        <w:rPr>
          <w:i/>
          <w:color w:val="000000" w:themeColor="text1"/>
          <w:spacing w:val="15"/>
          <w:sz w:val="24"/>
        </w:rPr>
        <w:t xml:space="preserve"> </w:t>
      </w:r>
      <w:proofErr w:type="spellStart"/>
      <w:r w:rsidRPr="00BB50EF">
        <w:rPr>
          <w:i/>
          <w:color w:val="000000" w:themeColor="text1"/>
          <w:sz w:val="24"/>
        </w:rPr>
        <w:lastRenderedPageBreak/>
        <w:t>ketika</w:t>
      </w:r>
      <w:proofErr w:type="spellEnd"/>
      <w:r w:rsidRPr="00BB50EF">
        <w:rPr>
          <w:i/>
          <w:color w:val="000000" w:themeColor="text1"/>
          <w:spacing w:val="16"/>
          <w:sz w:val="24"/>
        </w:rPr>
        <w:t xml:space="preserve"> </w:t>
      </w:r>
      <w:proofErr w:type="spellStart"/>
      <w:r w:rsidRPr="00BB50EF">
        <w:rPr>
          <w:i/>
          <w:color w:val="000000" w:themeColor="text1"/>
          <w:sz w:val="24"/>
        </w:rPr>
        <w:t>satu</w:t>
      </w:r>
      <w:proofErr w:type="spellEnd"/>
      <w:r w:rsidRPr="00BB50EF">
        <w:rPr>
          <w:i/>
          <w:color w:val="000000" w:themeColor="text1"/>
          <w:spacing w:val="16"/>
          <w:sz w:val="24"/>
        </w:rPr>
        <w:t xml:space="preserve"> </w:t>
      </w:r>
      <w:r w:rsidRPr="00BB50EF">
        <w:rPr>
          <w:i/>
          <w:color w:val="000000" w:themeColor="text1"/>
          <w:sz w:val="24"/>
        </w:rPr>
        <w:t>kata</w:t>
      </w:r>
      <w:r w:rsidRPr="00BB50EF">
        <w:rPr>
          <w:i/>
          <w:color w:val="000000" w:themeColor="text1"/>
          <w:spacing w:val="16"/>
          <w:sz w:val="24"/>
        </w:rPr>
        <w:t xml:space="preserve"> </w:t>
      </w:r>
      <w:proofErr w:type="spellStart"/>
      <w:r w:rsidRPr="00BB50EF">
        <w:rPr>
          <w:i/>
          <w:color w:val="000000" w:themeColor="text1"/>
          <w:sz w:val="24"/>
        </w:rPr>
        <w:t>terhubung</w:t>
      </w:r>
      <w:proofErr w:type="spellEnd"/>
      <w:r w:rsidRPr="00BB50EF">
        <w:rPr>
          <w:i/>
          <w:color w:val="000000" w:themeColor="text1"/>
          <w:spacing w:val="16"/>
          <w:sz w:val="24"/>
        </w:rPr>
        <w:t xml:space="preserve"> </w:t>
      </w:r>
      <w:proofErr w:type="spellStart"/>
      <w:r w:rsidRPr="00BB50EF">
        <w:rPr>
          <w:i/>
          <w:color w:val="000000" w:themeColor="text1"/>
          <w:spacing w:val="-2"/>
          <w:sz w:val="24"/>
        </w:rPr>
        <w:t>dengan</w:t>
      </w:r>
      <w:proofErr w:type="spellEnd"/>
      <w:r w:rsidRPr="00BB50EF">
        <w:rPr>
          <w:i/>
          <w:color w:val="000000" w:themeColor="text1"/>
          <w:sz w:val="24"/>
        </w:rPr>
        <w:t xml:space="preserve"> yang</w:t>
      </w:r>
      <w:r w:rsidRPr="00BB50EF">
        <w:rPr>
          <w:i/>
          <w:color w:val="000000" w:themeColor="text1"/>
          <w:spacing w:val="-1"/>
          <w:sz w:val="24"/>
        </w:rPr>
        <w:t xml:space="preserve"> </w:t>
      </w:r>
      <w:r w:rsidRPr="00BB50EF">
        <w:rPr>
          <w:i/>
          <w:color w:val="000000" w:themeColor="text1"/>
          <w:sz w:val="24"/>
        </w:rPr>
        <w:t xml:space="preserve">lain </w:t>
      </w:r>
      <w:proofErr w:type="spellStart"/>
      <w:r w:rsidRPr="00BB50EF">
        <w:rPr>
          <w:i/>
          <w:color w:val="000000" w:themeColor="text1"/>
          <w:sz w:val="24"/>
        </w:rPr>
        <w:t>untuk</w:t>
      </w:r>
      <w:proofErr w:type="spellEnd"/>
      <w:r w:rsidRPr="00BB50EF">
        <w:rPr>
          <w:i/>
          <w:color w:val="000000" w:themeColor="text1"/>
          <w:sz w:val="24"/>
        </w:rPr>
        <w:t xml:space="preserve"> </w:t>
      </w:r>
      <w:proofErr w:type="spellStart"/>
      <w:r w:rsidRPr="00BB50EF">
        <w:rPr>
          <w:i/>
          <w:color w:val="000000" w:themeColor="text1"/>
          <w:sz w:val="24"/>
        </w:rPr>
        <w:t>mengubah</w:t>
      </w:r>
      <w:proofErr w:type="spellEnd"/>
      <w:r w:rsidRPr="00BB50EF">
        <w:rPr>
          <w:i/>
          <w:color w:val="000000" w:themeColor="text1"/>
          <w:sz w:val="24"/>
        </w:rPr>
        <w:t xml:space="preserve"> </w:t>
      </w:r>
      <w:r w:rsidRPr="00BB50EF">
        <w:rPr>
          <w:i/>
          <w:color w:val="000000" w:themeColor="text1"/>
          <w:spacing w:val="-2"/>
          <w:sz w:val="24"/>
        </w:rPr>
        <w:t>arti)</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2875"/>
      </w:tblGrid>
      <w:tr w:rsidR="00BB50EF" w:rsidRPr="00BB50EF" w14:paraId="7801DDC5" w14:textId="77777777" w:rsidTr="00193510">
        <w:tc>
          <w:tcPr>
            <w:tcW w:w="528" w:type="dxa"/>
            <w:vAlign w:val="center"/>
          </w:tcPr>
          <w:p w14:paraId="6CF793B7"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20704" behindDoc="0" locked="0" layoutInCell="1" allowOverlap="1" wp14:anchorId="01E3EEA7" wp14:editId="20473E62">
                      <wp:simplePos x="0" y="0"/>
                      <wp:positionH relativeFrom="column">
                        <wp:posOffset>41275</wp:posOffset>
                      </wp:positionH>
                      <wp:positionV relativeFrom="paragraph">
                        <wp:posOffset>40005</wp:posOffset>
                      </wp:positionV>
                      <wp:extent cx="114300" cy="114300"/>
                      <wp:effectExtent l="0" t="0" r="19050" b="19050"/>
                      <wp:wrapNone/>
                      <wp:docPr id="114"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9A5E5" id="Graphic 27" o:spid="_x0000_s1026" style="position:absolute;margin-left:3.25pt;margin-top:3.15pt;width:9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" path="m,l76199,r,76199l,76199,,xe" fillcolor="white [3201]" strokecolor="black [3200]" strokeweight="1pt">
                      <v:stroke joinstyle="miter"/>
                      <v:path arrowok="t"/>
                    </v:shape>
                  </w:pict>
                </mc:Fallback>
              </mc:AlternateContent>
            </w:r>
          </w:p>
        </w:tc>
        <w:tc>
          <w:tcPr>
            <w:tcW w:w="6987" w:type="dxa"/>
            <w:vAlign w:val="center"/>
          </w:tcPr>
          <w:p w14:paraId="70EABA81" w14:textId="77777777" w:rsidR="00A604B5" w:rsidRPr="00BB50EF" w:rsidRDefault="00A604B5" w:rsidP="00193510">
            <w:pPr>
              <w:pStyle w:val="TableParagraph"/>
              <w:rPr>
                <w:iCs/>
                <w:color w:val="000000" w:themeColor="text1"/>
                <w:sz w:val="24"/>
              </w:rPr>
            </w:pPr>
            <w:r w:rsidRPr="00BB50EF">
              <w:rPr>
                <w:iCs/>
                <w:color w:val="000000" w:themeColor="text1"/>
                <w:sz w:val="24"/>
              </w:rPr>
              <w:t>Strongly Agree</w:t>
            </w:r>
          </w:p>
        </w:tc>
      </w:tr>
      <w:tr w:rsidR="00BB50EF" w:rsidRPr="00BB50EF" w14:paraId="3F1177A0" w14:textId="77777777" w:rsidTr="00193510">
        <w:tc>
          <w:tcPr>
            <w:tcW w:w="528" w:type="dxa"/>
            <w:vAlign w:val="center"/>
          </w:tcPr>
          <w:p w14:paraId="7AA5D8F5"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21728" behindDoc="0" locked="0" layoutInCell="1" allowOverlap="1" wp14:anchorId="6830F48B" wp14:editId="39225928">
                      <wp:simplePos x="0" y="0"/>
                      <wp:positionH relativeFrom="column">
                        <wp:posOffset>42545</wp:posOffset>
                      </wp:positionH>
                      <wp:positionV relativeFrom="paragraph">
                        <wp:posOffset>33655</wp:posOffset>
                      </wp:positionV>
                      <wp:extent cx="114300" cy="114300"/>
                      <wp:effectExtent l="0" t="0" r="19050" b="19050"/>
                      <wp:wrapNone/>
                      <wp:docPr id="115"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496B2" id="Graphic 27" o:spid="_x0000_s1026" style="position:absolute;margin-left:3.35pt;margin-top:2.65pt;width: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47811BBA" w14:textId="77777777" w:rsidR="00A604B5" w:rsidRPr="00BB50EF" w:rsidRDefault="00A604B5" w:rsidP="00193510">
            <w:pPr>
              <w:pStyle w:val="TableParagraph"/>
              <w:rPr>
                <w:iCs/>
                <w:color w:val="000000" w:themeColor="text1"/>
                <w:sz w:val="24"/>
              </w:rPr>
            </w:pPr>
            <w:r w:rsidRPr="00BB50EF">
              <w:rPr>
                <w:iCs/>
                <w:color w:val="000000" w:themeColor="text1"/>
                <w:sz w:val="24"/>
              </w:rPr>
              <w:t>Agree</w:t>
            </w:r>
          </w:p>
        </w:tc>
      </w:tr>
      <w:tr w:rsidR="00BB50EF" w:rsidRPr="00BB50EF" w14:paraId="3BDBC03B" w14:textId="77777777" w:rsidTr="00193510">
        <w:tc>
          <w:tcPr>
            <w:tcW w:w="528" w:type="dxa"/>
            <w:vAlign w:val="center"/>
          </w:tcPr>
          <w:p w14:paraId="1C2712CA"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22752" behindDoc="0" locked="0" layoutInCell="1" allowOverlap="1" wp14:anchorId="75C31324" wp14:editId="57C25472">
                      <wp:simplePos x="0" y="0"/>
                      <wp:positionH relativeFrom="column">
                        <wp:posOffset>43815</wp:posOffset>
                      </wp:positionH>
                      <wp:positionV relativeFrom="paragraph">
                        <wp:posOffset>26035</wp:posOffset>
                      </wp:positionV>
                      <wp:extent cx="114300" cy="114300"/>
                      <wp:effectExtent l="0" t="0" r="19050" b="19050"/>
                      <wp:wrapNone/>
                      <wp:docPr id="116"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270D2" id="Graphic 27" o:spid="_x0000_s1026" style="position:absolute;margin-left:3.45pt;margin-top:2.05pt;width:9pt;height: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220884CF"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Netral</w:t>
            </w:r>
            <w:proofErr w:type="spellEnd"/>
          </w:p>
        </w:tc>
      </w:tr>
      <w:tr w:rsidR="00BB50EF" w:rsidRPr="00BB50EF" w14:paraId="6BC3880C" w14:textId="77777777" w:rsidTr="00193510">
        <w:tc>
          <w:tcPr>
            <w:tcW w:w="528" w:type="dxa"/>
            <w:vAlign w:val="center"/>
          </w:tcPr>
          <w:p w14:paraId="786A78C3"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23776" behindDoc="0" locked="0" layoutInCell="1" allowOverlap="1" wp14:anchorId="552E89BB" wp14:editId="7566AF7C">
                      <wp:simplePos x="0" y="0"/>
                      <wp:positionH relativeFrom="column">
                        <wp:posOffset>43180</wp:posOffset>
                      </wp:positionH>
                      <wp:positionV relativeFrom="paragraph">
                        <wp:posOffset>28575</wp:posOffset>
                      </wp:positionV>
                      <wp:extent cx="114300" cy="114300"/>
                      <wp:effectExtent l="0" t="0" r="19050" b="19050"/>
                      <wp:wrapNone/>
                      <wp:docPr id="117"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766AF" id="Graphic 27" o:spid="_x0000_s1026" style="position:absolute;margin-left:3.4pt;margin-top:2.25pt;width:9pt;height: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27A7CF2C" w14:textId="77777777" w:rsidR="00A604B5" w:rsidRPr="00BB50EF" w:rsidRDefault="00A604B5" w:rsidP="00193510">
            <w:pPr>
              <w:pStyle w:val="TableParagraph"/>
              <w:rPr>
                <w:iCs/>
                <w:color w:val="000000" w:themeColor="text1"/>
                <w:sz w:val="24"/>
              </w:rPr>
            </w:pPr>
            <w:r w:rsidRPr="00BB50EF">
              <w:rPr>
                <w:iCs/>
                <w:color w:val="000000" w:themeColor="text1"/>
                <w:sz w:val="24"/>
              </w:rPr>
              <w:t>Disagree</w:t>
            </w:r>
          </w:p>
        </w:tc>
      </w:tr>
      <w:tr w:rsidR="00A604B5" w:rsidRPr="00BB50EF" w14:paraId="153ABD9A" w14:textId="77777777" w:rsidTr="00193510">
        <w:tc>
          <w:tcPr>
            <w:tcW w:w="528" w:type="dxa"/>
            <w:vAlign w:val="center"/>
          </w:tcPr>
          <w:p w14:paraId="474735FC"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24800" behindDoc="0" locked="0" layoutInCell="1" allowOverlap="1" wp14:anchorId="7F671F1B" wp14:editId="322140C7">
                      <wp:simplePos x="0" y="0"/>
                      <wp:positionH relativeFrom="column">
                        <wp:posOffset>45085</wp:posOffset>
                      </wp:positionH>
                      <wp:positionV relativeFrom="paragraph">
                        <wp:posOffset>31115</wp:posOffset>
                      </wp:positionV>
                      <wp:extent cx="114300" cy="114300"/>
                      <wp:effectExtent l="0" t="0" r="19050" b="19050"/>
                      <wp:wrapNone/>
                      <wp:docPr id="118"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293D8" id="Graphic 27" o:spid="_x0000_s1026" style="position:absolute;margin-left:3.55pt;margin-top:2.45pt;width:9pt;height: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11EEE7AE"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Storngly</w:t>
            </w:r>
            <w:proofErr w:type="spellEnd"/>
            <w:r w:rsidRPr="00BB50EF">
              <w:rPr>
                <w:iCs/>
                <w:color w:val="000000" w:themeColor="text1"/>
                <w:sz w:val="24"/>
              </w:rPr>
              <w:t xml:space="preserve"> Disagree</w:t>
            </w:r>
          </w:p>
        </w:tc>
      </w:tr>
    </w:tbl>
    <w:p w14:paraId="09888A0D" w14:textId="77777777" w:rsidR="00A604B5" w:rsidRPr="00BB50EF" w:rsidRDefault="00A604B5" w:rsidP="00A604B5">
      <w:pPr>
        <w:pStyle w:val="TableParagraph"/>
        <w:ind w:left="426" w:right="3"/>
        <w:jc w:val="both"/>
        <w:rPr>
          <w:i/>
          <w:color w:val="000000" w:themeColor="text1"/>
          <w:sz w:val="24"/>
        </w:rPr>
      </w:pPr>
    </w:p>
    <w:p w14:paraId="5624C4AD" w14:textId="77777777" w:rsidR="00A604B5" w:rsidRPr="00BB50EF" w:rsidRDefault="00A604B5" w:rsidP="00A604B5">
      <w:pPr>
        <w:pStyle w:val="TableParagraph"/>
        <w:numPr>
          <w:ilvl w:val="0"/>
          <w:numId w:val="24"/>
        </w:numPr>
        <w:spacing w:line="480" w:lineRule="auto"/>
        <w:ind w:left="426" w:right="3" w:hanging="426"/>
        <w:jc w:val="both"/>
        <w:rPr>
          <w:i/>
          <w:color w:val="000000" w:themeColor="text1"/>
          <w:sz w:val="24"/>
        </w:rPr>
      </w:pPr>
      <w:r w:rsidRPr="00BB50EF">
        <w:rPr>
          <w:color w:val="000000" w:themeColor="text1"/>
          <w:sz w:val="24"/>
        </w:rPr>
        <w:t>I</w:t>
      </w:r>
      <w:r w:rsidRPr="00BB50EF">
        <w:rPr>
          <w:color w:val="000000" w:themeColor="text1"/>
          <w:spacing w:val="-13"/>
          <w:sz w:val="24"/>
        </w:rPr>
        <w:t xml:space="preserve"> </w:t>
      </w:r>
      <w:r w:rsidRPr="00BB50EF">
        <w:rPr>
          <w:color w:val="000000" w:themeColor="text1"/>
          <w:sz w:val="24"/>
        </w:rPr>
        <w:t>most</w:t>
      </w:r>
      <w:r w:rsidRPr="00BB50EF">
        <w:rPr>
          <w:color w:val="000000" w:themeColor="text1"/>
          <w:spacing w:val="-10"/>
          <w:sz w:val="24"/>
        </w:rPr>
        <w:t xml:space="preserve"> </w:t>
      </w:r>
      <w:r w:rsidRPr="00BB50EF">
        <w:rPr>
          <w:color w:val="000000" w:themeColor="text1"/>
          <w:sz w:val="24"/>
        </w:rPr>
        <w:t>often</w:t>
      </w:r>
      <w:r w:rsidRPr="00BB50EF">
        <w:rPr>
          <w:color w:val="000000" w:themeColor="text1"/>
          <w:spacing w:val="-10"/>
          <w:sz w:val="24"/>
        </w:rPr>
        <w:t xml:space="preserve"> </w:t>
      </w:r>
      <w:r w:rsidRPr="00BB50EF">
        <w:rPr>
          <w:color w:val="000000" w:themeColor="text1"/>
          <w:sz w:val="24"/>
        </w:rPr>
        <w:t>feel</w:t>
      </w:r>
      <w:r w:rsidRPr="00BB50EF">
        <w:rPr>
          <w:color w:val="000000" w:themeColor="text1"/>
          <w:spacing w:val="-10"/>
          <w:sz w:val="24"/>
        </w:rPr>
        <w:t xml:space="preserve"> </w:t>
      </w:r>
      <w:r w:rsidRPr="00BB50EF">
        <w:rPr>
          <w:color w:val="000000" w:themeColor="text1"/>
          <w:sz w:val="24"/>
        </w:rPr>
        <w:t>afraid</w:t>
      </w:r>
      <w:r w:rsidRPr="00BB50EF">
        <w:rPr>
          <w:color w:val="000000" w:themeColor="text1"/>
          <w:spacing w:val="-10"/>
          <w:sz w:val="24"/>
        </w:rPr>
        <w:t xml:space="preserve"> </w:t>
      </w:r>
      <w:r w:rsidRPr="00BB50EF">
        <w:rPr>
          <w:color w:val="000000" w:themeColor="text1"/>
          <w:sz w:val="24"/>
        </w:rPr>
        <w:t>because</w:t>
      </w:r>
      <w:r w:rsidRPr="00BB50EF">
        <w:rPr>
          <w:color w:val="000000" w:themeColor="text1"/>
          <w:spacing w:val="-9"/>
          <w:sz w:val="24"/>
        </w:rPr>
        <w:t xml:space="preserve"> </w:t>
      </w:r>
      <w:r w:rsidRPr="00BB50EF">
        <w:rPr>
          <w:color w:val="000000" w:themeColor="text1"/>
          <w:sz w:val="24"/>
        </w:rPr>
        <w:t>I</w:t>
      </w:r>
      <w:r w:rsidRPr="00BB50EF">
        <w:rPr>
          <w:color w:val="000000" w:themeColor="text1"/>
          <w:spacing w:val="-13"/>
          <w:sz w:val="24"/>
        </w:rPr>
        <w:t xml:space="preserve"> </w:t>
      </w:r>
      <w:r w:rsidRPr="00BB50EF">
        <w:rPr>
          <w:color w:val="000000" w:themeColor="text1"/>
          <w:sz w:val="24"/>
        </w:rPr>
        <w:t>cannot</w:t>
      </w:r>
      <w:r w:rsidRPr="00BB50EF">
        <w:rPr>
          <w:color w:val="000000" w:themeColor="text1"/>
          <w:spacing w:val="-10"/>
          <w:sz w:val="24"/>
        </w:rPr>
        <w:t xml:space="preserve"> </w:t>
      </w:r>
      <w:r w:rsidRPr="00BB50EF">
        <w:rPr>
          <w:color w:val="000000" w:themeColor="text1"/>
          <w:sz w:val="24"/>
        </w:rPr>
        <w:t xml:space="preserve">understand an English text even though I know every word’s meaning. </w:t>
      </w:r>
      <w:r w:rsidRPr="00BB50EF">
        <w:rPr>
          <w:i/>
          <w:color w:val="000000" w:themeColor="text1"/>
          <w:sz w:val="24"/>
        </w:rPr>
        <w:t xml:space="preserve">(Saya paling </w:t>
      </w:r>
      <w:proofErr w:type="spellStart"/>
      <w:r w:rsidRPr="00BB50EF">
        <w:rPr>
          <w:i/>
          <w:color w:val="000000" w:themeColor="text1"/>
          <w:sz w:val="24"/>
        </w:rPr>
        <w:t>sering</w:t>
      </w:r>
      <w:proofErr w:type="spellEnd"/>
      <w:r w:rsidRPr="00BB50EF">
        <w:rPr>
          <w:i/>
          <w:color w:val="000000" w:themeColor="text1"/>
          <w:sz w:val="24"/>
        </w:rPr>
        <w:t xml:space="preserve"> </w:t>
      </w:r>
      <w:proofErr w:type="spellStart"/>
      <w:r w:rsidRPr="00BB50EF">
        <w:rPr>
          <w:i/>
          <w:color w:val="000000" w:themeColor="text1"/>
          <w:sz w:val="24"/>
        </w:rPr>
        <w:t>merasa</w:t>
      </w:r>
      <w:proofErr w:type="spellEnd"/>
      <w:r w:rsidRPr="00BB50EF">
        <w:rPr>
          <w:i/>
          <w:color w:val="000000" w:themeColor="text1"/>
          <w:sz w:val="24"/>
        </w:rPr>
        <w:t xml:space="preserve"> </w:t>
      </w:r>
      <w:proofErr w:type="spellStart"/>
      <w:r w:rsidRPr="00BB50EF">
        <w:rPr>
          <w:i/>
          <w:color w:val="000000" w:themeColor="text1"/>
          <w:sz w:val="24"/>
        </w:rPr>
        <w:t>takut</w:t>
      </w:r>
      <w:proofErr w:type="spellEnd"/>
      <w:r w:rsidRPr="00BB50EF">
        <w:rPr>
          <w:i/>
          <w:color w:val="000000" w:themeColor="text1"/>
          <w:sz w:val="24"/>
        </w:rPr>
        <w:t xml:space="preserve"> </w:t>
      </w:r>
      <w:proofErr w:type="spellStart"/>
      <w:r w:rsidRPr="00BB50EF">
        <w:rPr>
          <w:i/>
          <w:color w:val="000000" w:themeColor="text1"/>
          <w:sz w:val="24"/>
        </w:rPr>
        <w:t>karena</w:t>
      </w:r>
      <w:proofErr w:type="spellEnd"/>
      <w:r w:rsidRPr="00BB50EF">
        <w:rPr>
          <w:i/>
          <w:color w:val="000000" w:themeColor="text1"/>
          <w:sz w:val="24"/>
        </w:rPr>
        <w:t xml:space="preserve"> </w:t>
      </w:r>
      <w:proofErr w:type="spellStart"/>
      <w:r w:rsidRPr="00BB50EF">
        <w:rPr>
          <w:i/>
          <w:color w:val="000000" w:themeColor="text1"/>
          <w:sz w:val="24"/>
        </w:rPr>
        <w:t>saya</w:t>
      </w:r>
      <w:proofErr w:type="spellEnd"/>
      <w:r w:rsidRPr="00BB50EF">
        <w:rPr>
          <w:i/>
          <w:color w:val="000000" w:themeColor="text1"/>
          <w:spacing w:val="74"/>
          <w:w w:val="150"/>
          <w:sz w:val="24"/>
        </w:rPr>
        <w:t xml:space="preserve"> </w:t>
      </w:r>
      <w:proofErr w:type="spellStart"/>
      <w:r w:rsidRPr="00BB50EF">
        <w:rPr>
          <w:i/>
          <w:color w:val="000000" w:themeColor="text1"/>
          <w:sz w:val="24"/>
        </w:rPr>
        <w:t>tidak</w:t>
      </w:r>
      <w:proofErr w:type="spellEnd"/>
      <w:r w:rsidRPr="00BB50EF">
        <w:rPr>
          <w:i/>
          <w:color w:val="000000" w:themeColor="text1"/>
          <w:spacing w:val="73"/>
          <w:w w:val="150"/>
          <w:sz w:val="24"/>
        </w:rPr>
        <w:t xml:space="preserve"> </w:t>
      </w:r>
      <w:proofErr w:type="spellStart"/>
      <w:r w:rsidRPr="00BB50EF">
        <w:rPr>
          <w:i/>
          <w:color w:val="000000" w:themeColor="text1"/>
          <w:sz w:val="24"/>
        </w:rPr>
        <w:t>bisa</w:t>
      </w:r>
      <w:proofErr w:type="spellEnd"/>
      <w:r w:rsidRPr="00BB50EF">
        <w:rPr>
          <w:i/>
          <w:color w:val="000000" w:themeColor="text1"/>
          <w:spacing w:val="76"/>
          <w:w w:val="150"/>
          <w:sz w:val="24"/>
        </w:rPr>
        <w:t xml:space="preserve"> </w:t>
      </w:r>
      <w:proofErr w:type="spellStart"/>
      <w:r w:rsidRPr="00BB50EF">
        <w:rPr>
          <w:i/>
          <w:color w:val="000000" w:themeColor="text1"/>
          <w:sz w:val="24"/>
        </w:rPr>
        <w:t>mengerti</w:t>
      </w:r>
      <w:proofErr w:type="spellEnd"/>
      <w:r w:rsidRPr="00BB50EF">
        <w:rPr>
          <w:i/>
          <w:color w:val="000000" w:themeColor="text1"/>
          <w:spacing w:val="77"/>
          <w:w w:val="150"/>
          <w:sz w:val="24"/>
        </w:rPr>
        <w:t xml:space="preserve"> </w:t>
      </w:r>
      <w:proofErr w:type="spellStart"/>
      <w:r w:rsidRPr="00BB50EF">
        <w:rPr>
          <w:i/>
          <w:color w:val="000000" w:themeColor="text1"/>
          <w:sz w:val="24"/>
        </w:rPr>
        <w:t>teks</w:t>
      </w:r>
      <w:proofErr w:type="spellEnd"/>
      <w:r w:rsidRPr="00BB50EF">
        <w:rPr>
          <w:i/>
          <w:color w:val="000000" w:themeColor="text1"/>
          <w:spacing w:val="75"/>
          <w:w w:val="150"/>
          <w:sz w:val="24"/>
        </w:rPr>
        <w:t xml:space="preserve"> </w:t>
      </w:r>
      <w:r w:rsidRPr="00BB50EF">
        <w:rPr>
          <w:i/>
          <w:color w:val="000000" w:themeColor="text1"/>
          <w:sz w:val="24"/>
        </w:rPr>
        <w:t>Bahasa</w:t>
      </w:r>
      <w:r w:rsidRPr="00BB50EF">
        <w:rPr>
          <w:i/>
          <w:color w:val="000000" w:themeColor="text1"/>
          <w:spacing w:val="75"/>
          <w:w w:val="150"/>
          <w:sz w:val="24"/>
        </w:rPr>
        <w:t xml:space="preserve"> </w:t>
      </w:r>
      <w:proofErr w:type="spellStart"/>
      <w:r w:rsidRPr="00BB50EF">
        <w:rPr>
          <w:i/>
          <w:color w:val="000000" w:themeColor="text1"/>
          <w:spacing w:val="-2"/>
          <w:sz w:val="24"/>
        </w:rPr>
        <w:t>Inggris</w:t>
      </w:r>
      <w:proofErr w:type="spellEnd"/>
      <w:r w:rsidRPr="00BB50EF">
        <w:rPr>
          <w:i/>
          <w:color w:val="000000" w:themeColor="text1"/>
          <w:sz w:val="24"/>
        </w:rPr>
        <w:t xml:space="preserve"> </w:t>
      </w:r>
      <w:proofErr w:type="spellStart"/>
      <w:r w:rsidRPr="00BB50EF">
        <w:rPr>
          <w:i/>
          <w:color w:val="000000" w:themeColor="text1"/>
          <w:sz w:val="24"/>
        </w:rPr>
        <w:t>meskipun</w:t>
      </w:r>
      <w:proofErr w:type="spellEnd"/>
      <w:r w:rsidRPr="00BB50EF">
        <w:rPr>
          <w:i/>
          <w:color w:val="000000" w:themeColor="text1"/>
          <w:spacing w:val="-1"/>
          <w:sz w:val="24"/>
        </w:rPr>
        <w:t xml:space="preserve"> </w:t>
      </w:r>
      <w:proofErr w:type="spellStart"/>
      <w:r w:rsidRPr="00BB50EF">
        <w:rPr>
          <w:i/>
          <w:color w:val="000000" w:themeColor="text1"/>
          <w:sz w:val="24"/>
        </w:rPr>
        <w:t>saya</w:t>
      </w:r>
      <w:proofErr w:type="spellEnd"/>
      <w:r w:rsidRPr="00BB50EF">
        <w:rPr>
          <w:i/>
          <w:color w:val="000000" w:themeColor="text1"/>
          <w:sz w:val="24"/>
        </w:rPr>
        <w:t xml:space="preserve"> </w:t>
      </w:r>
      <w:proofErr w:type="spellStart"/>
      <w:r w:rsidRPr="00BB50EF">
        <w:rPr>
          <w:i/>
          <w:color w:val="000000" w:themeColor="text1"/>
          <w:sz w:val="24"/>
        </w:rPr>
        <w:t>tahu</w:t>
      </w:r>
      <w:proofErr w:type="spellEnd"/>
      <w:r w:rsidRPr="00BB50EF">
        <w:rPr>
          <w:i/>
          <w:color w:val="000000" w:themeColor="text1"/>
          <w:spacing w:val="-1"/>
          <w:sz w:val="24"/>
        </w:rPr>
        <w:t xml:space="preserve"> </w:t>
      </w:r>
      <w:r w:rsidRPr="00BB50EF">
        <w:rPr>
          <w:i/>
          <w:color w:val="000000" w:themeColor="text1"/>
          <w:sz w:val="24"/>
        </w:rPr>
        <w:t>arti</w:t>
      </w:r>
      <w:r w:rsidRPr="00BB50EF">
        <w:rPr>
          <w:i/>
          <w:color w:val="000000" w:themeColor="text1"/>
          <w:spacing w:val="-1"/>
          <w:sz w:val="24"/>
        </w:rPr>
        <w:t xml:space="preserve"> </w:t>
      </w:r>
      <w:proofErr w:type="spellStart"/>
      <w:r w:rsidRPr="00BB50EF">
        <w:rPr>
          <w:i/>
          <w:color w:val="000000" w:themeColor="text1"/>
          <w:sz w:val="24"/>
        </w:rPr>
        <w:t>setiap</w:t>
      </w:r>
      <w:proofErr w:type="spellEnd"/>
      <w:r w:rsidRPr="00BB50EF">
        <w:rPr>
          <w:i/>
          <w:color w:val="000000" w:themeColor="text1"/>
          <w:spacing w:val="-1"/>
          <w:sz w:val="24"/>
        </w:rPr>
        <w:t xml:space="preserve"> </w:t>
      </w:r>
      <w:proofErr w:type="spellStart"/>
      <w:r w:rsidRPr="00BB50EF">
        <w:rPr>
          <w:i/>
          <w:color w:val="000000" w:themeColor="text1"/>
          <w:spacing w:val="-2"/>
          <w:sz w:val="24"/>
        </w:rPr>
        <w:t>katanya</w:t>
      </w:r>
      <w:proofErr w:type="spellEnd"/>
      <w:r w:rsidRPr="00BB50EF">
        <w:rPr>
          <w:i/>
          <w:color w:val="000000" w:themeColor="text1"/>
          <w:spacing w:val="-2"/>
          <w:sz w:val="24"/>
        </w:rPr>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2875"/>
      </w:tblGrid>
      <w:tr w:rsidR="00BB50EF" w:rsidRPr="00BB50EF" w14:paraId="0C534312" w14:textId="77777777" w:rsidTr="00193510">
        <w:tc>
          <w:tcPr>
            <w:tcW w:w="528" w:type="dxa"/>
            <w:vAlign w:val="center"/>
          </w:tcPr>
          <w:p w14:paraId="5B9A0447"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25824" behindDoc="0" locked="0" layoutInCell="1" allowOverlap="1" wp14:anchorId="40BED069" wp14:editId="734E15DF">
                      <wp:simplePos x="0" y="0"/>
                      <wp:positionH relativeFrom="column">
                        <wp:posOffset>41275</wp:posOffset>
                      </wp:positionH>
                      <wp:positionV relativeFrom="paragraph">
                        <wp:posOffset>40005</wp:posOffset>
                      </wp:positionV>
                      <wp:extent cx="114300" cy="114300"/>
                      <wp:effectExtent l="0" t="0" r="19050" b="19050"/>
                      <wp:wrapNone/>
                      <wp:docPr id="119"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F634A" id="Graphic 27" o:spid="_x0000_s1026" style="position:absolute;margin-left:3.25pt;margin-top:3.15pt;width:9pt;height: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" path="m,l76199,r,76199l,76199,,xe" fillcolor="white [3201]" strokecolor="black [3200]" strokeweight="1pt">
                      <v:stroke joinstyle="miter"/>
                      <v:path arrowok="t"/>
                    </v:shape>
                  </w:pict>
                </mc:Fallback>
              </mc:AlternateContent>
            </w:r>
          </w:p>
        </w:tc>
        <w:tc>
          <w:tcPr>
            <w:tcW w:w="6987" w:type="dxa"/>
            <w:vAlign w:val="center"/>
          </w:tcPr>
          <w:p w14:paraId="3EA2F30E" w14:textId="77777777" w:rsidR="00A604B5" w:rsidRPr="00BB50EF" w:rsidRDefault="00A604B5" w:rsidP="00193510">
            <w:pPr>
              <w:pStyle w:val="TableParagraph"/>
              <w:rPr>
                <w:iCs/>
                <w:color w:val="000000" w:themeColor="text1"/>
                <w:sz w:val="24"/>
              </w:rPr>
            </w:pPr>
            <w:r w:rsidRPr="00BB50EF">
              <w:rPr>
                <w:iCs/>
                <w:color w:val="000000" w:themeColor="text1"/>
                <w:sz w:val="24"/>
              </w:rPr>
              <w:t>Strongly Agree</w:t>
            </w:r>
          </w:p>
        </w:tc>
      </w:tr>
      <w:tr w:rsidR="00BB50EF" w:rsidRPr="00BB50EF" w14:paraId="05C3BE0C" w14:textId="77777777" w:rsidTr="00193510">
        <w:tc>
          <w:tcPr>
            <w:tcW w:w="528" w:type="dxa"/>
            <w:vAlign w:val="center"/>
          </w:tcPr>
          <w:p w14:paraId="7140BAFD"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26848" behindDoc="0" locked="0" layoutInCell="1" allowOverlap="1" wp14:anchorId="15AA0207" wp14:editId="361C7D51">
                      <wp:simplePos x="0" y="0"/>
                      <wp:positionH relativeFrom="column">
                        <wp:posOffset>42545</wp:posOffset>
                      </wp:positionH>
                      <wp:positionV relativeFrom="paragraph">
                        <wp:posOffset>33655</wp:posOffset>
                      </wp:positionV>
                      <wp:extent cx="114300" cy="114300"/>
                      <wp:effectExtent l="0" t="0" r="19050" b="19050"/>
                      <wp:wrapNone/>
                      <wp:docPr id="120"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5B46E" id="Graphic 27" o:spid="_x0000_s1026" style="position:absolute;margin-left:3.35pt;margin-top:2.65pt;width:9pt;height: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5B52779E" w14:textId="77777777" w:rsidR="00A604B5" w:rsidRPr="00BB50EF" w:rsidRDefault="00A604B5" w:rsidP="00193510">
            <w:pPr>
              <w:pStyle w:val="TableParagraph"/>
              <w:rPr>
                <w:iCs/>
                <w:color w:val="000000" w:themeColor="text1"/>
                <w:sz w:val="24"/>
              </w:rPr>
            </w:pPr>
            <w:r w:rsidRPr="00BB50EF">
              <w:rPr>
                <w:iCs/>
                <w:color w:val="000000" w:themeColor="text1"/>
                <w:sz w:val="24"/>
              </w:rPr>
              <w:t>Agree</w:t>
            </w:r>
          </w:p>
        </w:tc>
      </w:tr>
      <w:tr w:rsidR="00BB50EF" w:rsidRPr="00BB50EF" w14:paraId="1E552370" w14:textId="77777777" w:rsidTr="00193510">
        <w:tc>
          <w:tcPr>
            <w:tcW w:w="528" w:type="dxa"/>
            <w:vAlign w:val="center"/>
          </w:tcPr>
          <w:p w14:paraId="415E7713"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27872" behindDoc="0" locked="0" layoutInCell="1" allowOverlap="1" wp14:anchorId="7E005DCB" wp14:editId="6F1B3EFC">
                      <wp:simplePos x="0" y="0"/>
                      <wp:positionH relativeFrom="column">
                        <wp:posOffset>43815</wp:posOffset>
                      </wp:positionH>
                      <wp:positionV relativeFrom="paragraph">
                        <wp:posOffset>26035</wp:posOffset>
                      </wp:positionV>
                      <wp:extent cx="114300" cy="114300"/>
                      <wp:effectExtent l="0" t="0" r="19050" b="19050"/>
                      <wp:wrapNone/>
                      <wp:docPr id="121"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C2483" id="Graphic 27" o:spid="_x0000_s1026" style="position:absolute;margin-left:3.45pt;margin-top:2.05pt;width:9pt;height: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600AEDE4"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Netral</w:t>
            </w:r>
            <w:proofErr w:type="spellEnd"/>
          </w:p>
        </w:tc>
      </w:tr>
      <w:tr w:rsidR="00BB50EF" w:rsidRPr="00BB50EF" w14:paraId="62E9878D" w14:textId="77777777" w:rsidTr="00193510">
        <w:tc>
          <w:tcPr>
            <w:tcW w:w="528" w:type="dxa"/>
            <w:vAlign w:val="center"/>
          </w:tcPr>
          <w:p w14:paraId="433D50D6"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28896" behindDoc="0" locked="0" layoutInCell="1" allowOverlap="1" wp14:anchorId="034C4EB3" wp14:editId="2173D3F7">
                      <wp:simplePos x="0" y="0"/>
                      <wp:positionH relativeFrom="column">
                        <wp:posOffset>43180</wp:posOffset>
                      </wp:positionH>
                      <wp:positionV relativeFrom="paragraph">
                        <wp:posOffset>28575</wp:posOffset>
                      </wp:positionV>
                      <wp:extent cx="114300" cy="114300"/>
                      <wp:effectExtent l="0" t="0" r="19050" b="19050"/>
                      <wp:wrapNone/>
                      <wp:docPr id="122"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36E61" id="Graphic 27" o:spid="_x0000_s1026" style="position:absolute;margin-left:3.4pt;margin-top:2.25pt;width:9pt;height: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2252F0B8" w14:textId="77777777" w:rsidR="00A604B5" w:rsidRPr="00BB50EF" w:rsidRDefault="00A604B5" w:rsidP="00193510">
            <w:pPr>
              <w:pStyle w:val="TableParagraph"/>
              <w:rPr>
                <w:iCs/>
                <w:color w:val="000000" w:themeColor="text1"/>
                <w:sz w:val="24"/>
              </w:rPr>
            </w:pPr>
            <w:r w:rsidRPr="00BB50EF">
              <w:rPr>
                <w:iCs/>
                <w:color w:val="000000" w:themeColor="text1"/>
                <w:sz w:val="24"/>
              </w:rPr>
              <w:t>Disagree</w:t>
            </w:r>
          </w:p>
        </w:tc>
      </w:tr>
      <w:tr w:rsidR="00BB50EF" w:rsidRPr="00BB50EF" w14:paraId="7D52A9D6" w14:textId="77777777" w:rsidTr="00193510">
        <w:tc>
          <w:tcPr>
            <w:tcW w:w="528" w:type="dxa"/>
            <w:vAlign w:val="center"/>
          </w:tcPr>
          <w:p w14:paraId="34021BB8"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29920" behindDoc="0" locked="0" layoutInCell="1" allowOverlap="1" wp14:anchorId="73976147" wp14:editId="117BDAA1">
                      <wp:simplePos x="0" y="0"/>
                      <wp:positionH relativeFrom="column">
                        <wp:posOffset>45085</wp:posOffset>
                      </wp:positionH>
                      <wp:positionV relativeFrom="paragraph">
                        <wp:posOffset>31115</wp:posOffset>
                      </wp:positionV>
                      <wp:extent cx="114300" cy="114300"/>
                      <wp:effectExtent l="0" t="0" r="19050" b="19050"/>
                      <wp:wrapNone/>
                      <wp:docPr id="123"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DB65E" id="Graphic 27" o:spid="_x0000_s1026" style="position:absolute;margin-left:3.55pt;margin-top:2.45pt;width:9pt;height: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4FEE201C"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Storngly</w:t>
            </w:r>
            <w:proofErr w:type="spellEnd"/>
            <w:r w:rsidRPr="00BB50EF">
              <w:rPr>
                <w:iCs/>
                <w:color w:val="000000" w:themeColor="text1"/>
                <w:sz w:val="24"/>
              </w:rPr>
              <w:t xml:space="preserve"> Disagree</w:t>
            </w:r>
          </w:p>
        </w:tc>
      </w:tr>
    </w:tbl>
    <w:p w14:paraId="674A6483" w14:textId="77777777" w:rsidR="00A604B5" w:rsidRPr="00BB50EF" w:rsidRDefault="00A604B5" w:rsidP="00A604B5">
      <w:pPr>
        <w:pStyle w:val="TableParagraph"/>
        <w:numPr>
          <w:ilvl w:val="0"/>
          <w:numId w:val="24"/>
        </w:numPr>
        <w:spacing w:line="480" w:lineRule="auto"/>
        <w:ind w:left="426" w:right="3" w:hanging="426"/>
        <w:jc w:val="both"/>
        <w:rPr>
          <w:i/>
          <w:color w:val="000000" w:themeColor="text1"/>
          <w:sz w:val="24"/>
        </w:rPr>
      </w:pPr>
      <w:r w:rsidRPr="00BB50EF">
        <w:rPr>
          <w:color w:val="000000" w:themeColor="text1"/>
          <w:sz w:val="24"/>
        </w:rPr>
        <w:t xml:space="preserve">I feel anxious in reading aloud in fear of making errors. </w:t>
      </w:r>
      <w:r w:rsidRPr="00BB50EF">
        <w:rPr>
          <w:i/>
          <w:color w:val="000000" w:themeColor="text1"/>
          <w:sz w:val="24"/>
        </w:rPr>
        <w:t xml:space="preserve">(Saya </w:t>
      </w:r>
      <w:proofErr w:type="spellStart"/>
      <w:r w:rsidRPr="00BB50EF">
        <w:rPr>
          <w:i/>
          <w:color w:val="000000" w:themeColor="text1"/>
          <w:sz w:val="24"/>
        </w:rPr>
        <w:t>merasa</w:t>
      </w:r>
      <w:proofErr w:type="spellEnd"/>
      <w:r w:rsidRPr="00BB50EF">
        <w:rPr>
          <w:i/>
          <w:color w:val="000000" w:themeColor="text1"/>
          <w:sz w:val="24"/>
        </w:rPr>
        <w:t xml:space="preserve"> </w:t>
      </w:r>
      <w:proofErr w:type="spellStart"/>
      <w:r w:rsidRPr="00BB50EF">
        <w:rPr>
          <w:i/>
          <w:color w:val="000000" w:themeColor="text1"/>
          <w:sz w:val="24"/>
        </w:rPr>
        <w:t>cemas</w:t>
      </w:r>
      <w:proofErr w:type="spellEnd"/>
      <w:r w:rsidRPr="00BB50EF">
        <w:rPr>
          <w:i/>
          <w:color w:val="000000" w:themeColor="text1"/>
          <w:sz w:val="24"/>
        </w:rPr>
        <w:t xml:space="preserve"> </w:t>
      </w:r>
      <w:proofErr w:type="spellStart"/>
      <w:r w:rsidRPr="00BB50EF">
        <w:rPr>
          <w:i/>
          <w:color w:val="000000" w:themeColor="text1"/>
          <w:sz w:val="24"/>
        </w:rPr>
        <w:t>ketika</w:t>
      </w:r>
      <w:proofErr w:type="spellEnd"/>
      <w:r w:rsidRPr="00BB50EF">
        <w:rPr>
          <w:i/>
          <w:color w:val="000000" w:themeColor="text1"/>
          <w:sz w:val="24"/>
        </w:rPr>
        <w:t xml:space="preserve"> </w:t>
      </w:r>
      <w:proofErr w:type="spellStart"/>
      <w:r w:rsidRPr="00BB50EF">
        <w:rPr>
          <w:i/>
          <w:color w:val="000000" w:themeColor="text1"/>
          <w:sz w:val="24"/>
        </w:rPr>
        <w:t>membaca</w:t>
      </w:r>
      <w:proofErr w:type="spellEnd"/>
      <w:r w:rsidRPr="00BB50EF">
        <w:rPr>
          <w:i/>
          <w:color w:val="000000" w:themeColor="text1"/>
          <w:sz w:val="24"/>
        </w:rPr>
        <w:t xml:space="preserve"> </w:t>
      </w:r>
      <w:proofErr w:type="spellStart"/>
      <w:r w:rsidRPr="00BB50EF">
        <w:rPr>
          <w:i/>
          <w:color w:val="000000" w:themeColor="text1"/>
          <w:sz w:val="24"/>
        </w:rPr>
        <w:t>dengan</w:t>
      </w:r>
      <w:proofErr w:type="spellEnd"/>
      <w:r w:rsidRPr="00BB50EF">
        <w:rPr>
          <w:i/>
          <w:color w:val="000000" w:themeColor="text1"/>
          <w:spacing w:val="52"/>
          <w:sz w:val="24"/>
        </w:rPr>
        <w:t xml:space="preserve"> </w:t>
      </w:r>
      <w:proofErr w:type="spellStart"/>
      <w:r w:rsidRPr="00BB50EF">
        <w:rPr>
          <w:i/>
          <w:color w:val="000000" w:themeColor="text1"/>
          <w:sz w:val="24"/>
        </w:rPr>
        <w:t>suara</w:t>
      </w:r>
      <w:proofErr w:type="spellEnd"/>
      <w:r w:rsidRPr="00BB50EF">
        <w:rPr>
          <w:i/>
          <w:color w:val="000000" w:themeColor="text1"/>
          <w:spacing w:val="52"/>
          <w:sz w:val="24"/>
        </w:rPr>
        <w:t xml:space="preserve"> </w:t>
      </w:r>
      <w:proofErr w:type="spellStart"/>
      <w:r w:rsidRPr="00BB50EF">
        <w:rPr>
          <w:i/>
          <w:color w:val="000000" w:themeColor="text1"/>
          <w:sz w:val="24"/>
        </w:rPr>
        <w:t>keras</w:t>
      </w:r>
      <w:proofErr w:type="spellEnd"/>
      <w:r w:rsidRPr="00BB50EF">
        <w:rPr>
          <w:i/>
          <w:color w:val="000000" w:themeColor="text1"/>
          <w:spacing w:val="52"/>
          <w:sz w:val="24"/>
        </w:rPr>
        <w:t xml:space="preserve"> </w:t>
      </w:r>
      <w:proofErr w:type="spellStart"/>
      <w:r w:rsidRPr="00BB50EF">
        <w:rPr>
          <w:i/>
          <w:color w:val="000000" w:themeColor="text1"/>
          <w:sz w:val="24"/>
        </w:rPr>
        <w:t>karena</w:t>
      </w:r>
      <w:proofErr w:type="spellEnd"/>
      <w:r w:rsidRPr="00BB50EF">
        <w:rPr>
          <w:i/>
          <w:color w:val="000000" w:themeColor="text1"/>
          <w:spacing w:val="52"/>
          <w:sz w:val="24"/>
        </w:rPr>
        <w:t xml:space="preserve"> </w:t>
      </w:r>
      <w:proofErr w:type="spellStart"/>
      <w:r w:rsidRPr="00BB50EF">
        <w:rPr>
          <w:i/>
          <w:color w:val="000000" w:themeColor="text1"/>
          <w:sz w:val="24"/>
        </w:rPr>
        <w:t>takut</w:t>
      </w:r>
      <w:proofErr w:type="spellEnd"/>
      <w:r w:rsidRPr="00BB50EF">
        <w:rPr>
          <w:i/>
          <w:color w:val="000000" w:themeColor="text1"/>
          <w:spacing w:val="52"/>
          <w:sz w:val="24"/>
        </w:rPr>
        <w:t xml:space="preserve"> </w:t>
      </w:r>
      <w:proofErr w:type="spellStart"/>
      <w:r w:rsidRPr="00BB50EF">
        <w:rPr>
          <w:i/>
          <w:color w:val="000000" w:themeColor="text1"/>
          <w:spacing w:val="-2"/>
          <w:sz w:val="24"/>
        </w:rPr>
        <w:t>membuat</w:t>
      </w:r>
      <w:proofErr w:type="spellEnd"/>
      <w:r w:rsidRPr="00BB50EF">
        <w:rPr>
          <w:i/>
          <w:color w:val="000000" w:themeColor="text1"/>
          <w:sz w:val="24"/>
        </w:rPr>
        <w:t xml:space="preserve"> </w:t>
      </w:r>
      <w:proofErr w:type="spellStart"/>
      <w:r w:rsidRPr="00BB50EF">
        <w:rPr>
          <w:i/>
          <w:color w:val="000000" w:themeColor="text1"/>
          <w:spacing w:val="-2"/>
          <w:sz w:val="24"/>
        </w:rPr>
        <w:t>kesalahan</w:t>
      </w:r>
      <w:proofErr w:type="spellEnd"/>
      <w:r w:rsidRPr="00BB50EF">
        <w:rPr>
          <w:i/>
          <w:color w:val="000000" w:themeColor="text1"/>
          <w:spacing w:val="-2"/>
          <w:sz w:val="24"/>
        </w:rPr>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2875"/>
      </w:tblGrid>
      <w:tr w:rsidR="00BB50EF" w:rsidRPr="00BB50EF" w14:paraId="2BF5F657" w14:textId="77777777" w:rsidTr="00193510">
        <w:tc>
          <w:tcPr>
            <w:tcW w:w="528" w:type="dxa"/>
            <w:vAlign w:val="center"/>
          </w:tcPr>
          <w:p w14:paraId="2BFED37A"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30944" behindDoc="0" locked="0" layoutInCell="1" allowOverlap="1" wp14:anchorId="577F1373" wp14:editId="411A0F20">
                      <wp:simplePos x="0" y="0"/>
                      <wp:positionH relativeFrom="column">
                        <wp:posOffset>41275</wp:posOffset>
                      </wp:positionH>
                      <wp:positionV relativeFrom="paragraph">
                        <wp:posOffset>40005</wp:posOffset>
                      </wp:positionV>
                      <wp:extent cx="114300" cy="114300"/>
                      <wp:effectExtent l="0" t="0" r="19050" b="19050"/>
                      <wp:wrapNone/>
                      <wp:docPr id="124"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AE92B" id="Graphic 27" o:spid="_x0000_s1026" style="position:absolute;margin-left:3.25pt;margin-top:3.15pt;width:9pt;height: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6A03B9A6" w14:textId="77777777" w:rsidR="00A604B5" w:rsidRPr="00BB50EF" w:rsidRDefault="00A604B5" w:rsidP="00193510">
            <w:pPr>
              <w:pStyle w:val="TableParagraph"/>
              <w:rPr>
                <w:iCs/>
                <w:color w:val="000000" w:themeColor="text1"/>
                <w:sz w:val="24"/>
              </w:rPr>
            </w:pPr>
            <w:r w:rsidRPr="00BB50EF">
              <w:rPr>
                <w:iCs/>
                <w:color w:val="000000" w:themeColor="text1"/>
                <w:sz w:val="24"/>
              </w:rPr>
              <w:t>Strongly Agree</w:t>
            </w:r>
          </w:p>
        </w:tc>
      </w:tr>
      <w:tr w:rsidR="00BB50EF" w:rsidRPr="00BB50EF" w14:paraId="68ECE2C9" w14:textId="77777777" w:rsidTr="00193510">
        <w:tc>
          <w:tcPr>
            <w:tcW w:w="528" w:type="dxa"/>
            <w:vAlign w:val="center"/>
          </w:tcPr>
          <w:p w14:paraId="15F823B3"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31968" behindDoc="0" locked="0" layoutInCell="1" allowOverlap="1" wp14:anchorId="1FC30B21" wp14:editId="188EB5ED">
                      <wp:simplePos x="0" y="0"/>
                      <wp:positionH relativeFrom="column">
                        <wp:posOffset>42545</wp:posOffset>
                      </wp:positionH>
                      <wp:positionV relativeFrom="paragraph">
                        <wp:posOffset>33655</wp:posOffset>
                      </wp:positionV>
                      <wp:extent cx="114300" cy="114300"/>
                      <wp:effectExtent l="0" t="0" r="19050" b="19050"/>
                      <wp:wrapNone/>
                      <wp:docPr id="125"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A95D9" id="Graphic 27" o:spid="_x0000_s1026" style="position:absolute;margin-left:3.35pt;margin-top:2.65pt;width:9pt;height: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6B7E576D" w14:textId="77777777" w:rsidR="00A604B5" w:rsidRPr="00BB50EF" w:rsidRDefault="00A604B5" w:rsidP="00193510">
            <w:pPr>
              <w:pStyle w:val="TableParagraph"/>
              <w:rPr>
                <w:iCs/>
                <w:color w:val="000000" w:themeColor="text1"/>
                <w:sz w:val="24"/>
              </w:rPr>
            </w:pPr>
            <w:r w:rsidRPr="00BB50EF">
              <w:rPr>
                <w:iCs/>
                <w:color w:val="000000" w:themeColor="text1"/>
                <w:sz w:val="24"/>
              </w:rPr>
              <w:t>Agree</w:t>
            </w:r>
          </w:p>
        </w:tc>
      </w:tr>
      <w:tr w:rsidR="00BB50EF" w:rsidRPr="00BB50EF" w14:paraId="2B2681B0" w14:textId="77777777" w:rsidTr="00193510">
        <w:tc>
          <w:tcPr>
            <w:tcW w:w="528" w:type="dxa"/>
            <w:vAlign w:val="center"/>
          </w:tcPr>
          <w:p w14:paraId="62C53254"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32992" behindDoc="0" locked="0" layoutInCell="1" allowOverlap="1" wp14:anchorId="35E5FCC5" wp14:editId="531EE9D5">
                      <wp:simplePos x="0" y="0"/>
                      <wp:positionH relativeFrom="column">
                        <wp:posOffset>43815</wp:posOffset>
                      </wp:positionH>
                      <wp:positionV relativeFrom="paragraph">
                        <wp:posOffset>26035</wp:posOffset>
                      </wp:positionV>
                      <wp:extent cx="114300" cy="114300"/>
                      <wp:effectExtent l="0" t="0" r="19050" b="19050"/>
                      <wp:wrapNone/>
                      <wp:docPr id="126"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CBAD4" id="Graphic 27" o:spid="_x0000_s1026" style="position:absolute;margin-left:3.45pt;margin-top:2.05pt;width:9pt;height: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42289D47"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Netral</w:t>
            </w:r>
            <w:proofErr w:type="spellEnd"/>
          </w:p>
        </w:tc>
      </w:tr>
      <w:tr w:rsidR="00BB50EF" w:rsidRPr="00BB50EF" w14:paraId="7CF5BF74" w14:textId="77777777" w:rsidTr="00193510">
        <w:tc>
          <w:tcPr>
            <w:tcW w:w="528" w:type="dxa"/>
            <w:vAlign w:val="center"/>
          </w:tcPr>
          <w:p w14:paraId="7F4A0F0E"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34016" behindDoc="0" locked="0" layoutInCell="1" allowOverlap="1" wp14:anchorId="63FD692B" wp14:editId="0BB879D4">
                      <wp:simplePos x="0" y="0"/>
                      <wp:positionH relativeFrom="column">
                        <wp:posOffset>43180</wp:posOffset>
                      </wp:positionH>
                      <wp:positionV relativeFrom="paragraph">
                        <wp:posOffset>28575</wp:posOffset>
                      </wp:positionV>
                      <wp:extent cx="114300" cy="114300"/>
                      <wp:effectExtent l="0" t="0" r="19050" b="19050"/>
                      <wp:wrapNone/>
                      <wp:docPr id="127"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64025" id="Graphic 27" o:spid="_x0000_s1026" style="position:absolute;margin-left:3.4pt;margin-top:2.25pt;width:9pt;height: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57308F49" w14:textId="77777777" w:rsidR="00A604B5" w:rsidRPr="00BB50EF" w:rsidRDefault="00A604B5" w:rsidP="00193510">
            <w:pPr>
              <w:pStyle w:val="TableParagraph"/>
              <w:rPr>
                <w:iCs/>
                <w:color w:val="000000" w:themeColor="text1"/>
                <w:sz w:val="24"/>
              </w:rPr>
            </w:pPr>
            <w:r w:rsidRPr="00BB50EF">
              <w:rPr>
                <w:iCs/>
                <w:color w:val="000000" w:themeColor="text1"/>
                <w:sz w:val="24"/>
              </w:rPr>
              <w:t>Disagree</w:t>
            </w:r>
          </w:p>
        </w:tc>
      </w:tr>
      <w:tr w:rsidR="00A604B5" w:rsidRPr="00BB50EF" w14:paraId="021C53E5" w14:textId="77777777" w:rsidTr="00193510">
        <w:tc>
          <w:tcPr>
            <w:tcW w:w="528" w:type="dxa"/>
            <w:vAlign w:val="center"/>
          </w:tcPr>
          <w:p w14:paraId="7ABEC078"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35040" behindDoc="0" locked="0" layoutInCell="1" allowOverlap="1" wp14:anchorId="3F268060" wp14:editId="4317ABDB">
                      <wp:simplePos x="0" y="0"/>
                      <wp:positionH relativeFrom="column">
                        <wp:posOffset>45085</wp:posOffset>
                      </wp:positionH>
                      <wp:positionV relativeFrom="paragraph">
                        <wp:posOffset>31115</wp:posOffset>
                      </wp:positionV>
                      <wp:extent cx="114300" cy="114300"/>
                      <wp:effectExtent l="0" t="0" r="19050" b="19050"/>
                      <wp:wrapNone/>
                      <wp:docPr id="128"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F9362" id="Graphic 27" o:spid="_x0000_s1026" style="position:absolute;margin-left:3.55pt;margin-top:2.45pt;width:9pt;height: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02EABB33"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Storngly</w:t>
            </w:r>
            <w:proofErr w:type="spellEnd"/>
            <w:r w:rsidRPr="00BB50EF">
              <w:rPr>
                <w:iCs/>
                <w:color w:val="000000" w:themeColor="text1"/>
                <w:sz w:val="24"/>
              </w:rPr>
              <w:t xml:space="preserve"> Disagree</w:t>
            </w:r>
          </w:p>
        </w:tc>
      </w:tr>
    </w:tbl>
    <w:p w14:paraId="13CB2CCC" w14:textId="77777777" w:rsidR="00A604B5" w:rsidRPr="00BB50EF" w:rsidRDefault="00A604B5" w:rsidP="00A604B5">
      <w:pPr>
        <w:pStyle w:val="TableParagraph"/>
        <w:ind w:left="426" w:right="3"/>
        <w:jc w:val="both"/>
        <w:rPr>
          <w:i/>
          <w:color w:val="000000" w:themeColor="text1"/>
          <w:sz w:val="24"/>
        </w:rPr>
      </w:pPr>
    </w:p>
    <w:p w14:paraId="748245D9" w14:textId="77777777" w:rsidR="00A604B5" w:rsidRPr="00BB50EF" w:rsidRDefault="00A604B5" w:rsidP="00A604B5">
      <w:pPr>
        <w:pStyle w:val="TableParagraph"/>
        <w:numPr>
          <w:ilvl w:val="0"/>
          <w:numId w:val="24"/>
        </w:numPr>
        <w:spacing w:line="480" w:lineRule="auto"/>
        <w:ind w:left="426" w:right="3" w:hanging="426"/>
        <w:jc w:val="both"/>
        <w:rPr>
          <w:i/>
          <w:color w:val="000000" w:themeColor="text1"/>
          <w:sz w:val="24"/>
        </w:rPr>
      </w:pPr>
      <w:r w:rsidRPr="00BB50EF">
        <w:rPr>
          <w:color w:val="000000" w:themeColor="text1"/>
          <w:sz w:val="24"/>
        </w:rPr>
        <w:t xml:space="preserve">I feel afraid of making mistakes when trying to understand the text, which makes me reluctant to continue reading. </w:t>
      </w:r>
      <w:r w:rsidRPr="00BB50EF">
        <w:rPr>
          <w:i/>
          <w:color w:val="000000" w:themeColor="text1"/>
          <w:sz w:val="24"/>
        </w:rPr>
        <w:t xml:space="preserve">(Saya </w:t>
      </w:r>
      <w:proofErr w:type="spellStart"/>
      <w:r w:rsidRPr="00BB50EF">
        <w:rPr>
          <w:i/>
          <w:color w:val="000000" w:themeColor="text1"/>
          <w:sz w:val="24"/>
        </w:rPr>
        <w:t>takut</w:t>
      </w:r>
      <w:proofErr w:type="spellEnd"/>
      <w:r w:rsidRPr="00BB50EF">
        <w:rPr>
          <w:i/>
          <w:color w:val="000000" w:themeColor="text1"/>
          <w:sz w:val="24"/>
        </w:rPr>
        <w:t xml:space="preserve"> </w:t>
      </w:r>
      <w:proofErr w:type="spellStart"/>
      <w:r w:rsidRPr="00BB50EF">
        <w:rPr>
          <w:i/>
          <w:color w:val="000000" w:themeColor="text1"/>
          <w:sz w:val="24"/>
        </w:rPr>
        <w:t>membuat</w:t>
      </w:r>
      <w:proofErr w:type="spellEnd"/>
      <w:r w:rsidRPr="00BB50EF">
        <w:rPr>
          <w:i/>
          <w:color w:val="000000" w:themeColor="text1"/>
          <w:sz w:val="24"/>
        </w:rPr>
        <w:t xml:space="preserve"> </w:t>
      </w:r>
      <w:proofErr w:type="spellStart"/>
      <w:r w:rsidRPr="00BB50EF">
        <w:rPr>
          <w:i/>
          <w:color w:val="000000" w:themeColor="text1"/>
          <w:sz w:val="24"/>
        </w:rPr>
        <w:t>kesalahan</w:t>
      </w:r>
      <w:proofErr w:type="spellEnd"/>
      <w:r w:rsidRPr="00BB50EF">
        <w:rPr>
          <w:i/>
          <w:color w:val="000000" w:themeColor="text1"/>
          <w:sz w:val="24"/>
        </w:rPr>
        <w:t xml:space="preserve"> </w:t>
      </w:r>
      <w:proofErr w:type="spellStart"/>
      <w:r w:rsidRPr="00BB50EF">
        <w:rPr>
          <w:i/>
          <w:color w:val="000000" w:themeColor="text1"/>
          <w:sz w:val="24"/>
        </w:rPr>
        <w:t>saat</w:t>
      </w:r>
      <w:proofErr w:type="spellEnd"/>
      <w:r w:rsidRPr="00BB50EF">
        <w:rPr>
          <w:i/>
          <w:color w:val="000000" w:themeColor="text1"/>
          <w:spacing w:val="3"/>
          <w:sz w:val="24"/>
        </w:rPr>
        <w:t xml:space="preserve"> </w:t>
      </w:r>
      <w:proofErr w:type="spellStart"/>
      <w:r w:rsidRPr="00BB50EF">
        <w:rPr>
          <w:i/>
          <w:color w:val="000000" w:themeColor="text1"/>
          <w:sz w:val="24"/>
        </w:rPr>
        <w:t>mencoba</w:t>
      </w:r>
      <w:proofErr w:type="spellEnd"/>
      <w:r w:rsidRPr="00BB50EF">
        <w:rPr>
          <w:i/>
          <w:color w:val="000000" w:themeColor="text1"/>
          <w:spacing w:val="2"/>
          <w:sz w:val="24"/>
        </w:rPr>
        <w:t xml:space="preserve"> </w:t>
      </w:r>
      <w:proofErr w:type="spellStart"/>
      <w:r w:rsidRPr="00BB50EF">
        <w:rPr>
          <w:i/>
          <w:color w:val="000000" w:themeColor="text1"/>
          <w:sz w:val="24"/>
        </w:rPr>
        <w:t>memahami</w:t>
      </w:r>
      <w:proofErr w:type="spellEnd"/>
      <w:r w:rsidRPr="00BB50EF">
        <w:rPr>
          <w:i/>
          <w:color w:val="000000" w:themeColor="text1"/>
          <w:spacing w:val="5"/>
          <w:sz w:val="24"/>
        </w:rPr>
        <w:t xml:space="preserve"> </w:t>
      </w:r>
      <w:proofErr w:type="spellStart"/>
      <w:r w:rsidRPr="00BB50EF">
        <w:rPr>
          <w:i/>
          <w:color w:val="000000" w:themeColor="text1"/>
          <w:sz w:val="24"/>
        </w:rPr>
        <w:t>teks</w:t>
      </w:r>
      <w:proofErr w:type="spellEnd"/>
      <w:r w:rsidRPr="00BB50EF">
        <w:rPr>
          <w:i/>
          <w:color w:val="000000" w:themeColor="text1"/>
          <w:sz w:val="24"/>
        </w:rPr>
        <w:t>,</w:t>
      </w:r>
      <w:r w:rsidRPr="00BB50EF">
        <w:rPr>
          <w:i/>
          <w:color w:val="000000" w:themeColor="text1"/>
          <w:spacing w:val="2"/>
          <w:sz w:val="24"/>
        </w:rPr>
        <w:t xml:space="preserve"> </w:t>
      </w:r>
      <w:r w:rsidRPr="00BB50EF">
        <w:rPr>
          <w:i/>
          <w:color w:val="000000" w:themeColor="text1"/>
          <w:sz w:val="24"/>
        </w:rPr>
        <w:t>yang</w:t>
      </w:r>
      <w:r w:rsidRPr="00BB50EF">
        <w:rPr>
          <w:i/>
          <w:color w:val="000000" w:themeColor="text1"/>
          <w:spacing w:val="2"/>
          <w:sz w:val="24"/>
        </w:rPr>
        <w:t xml:space="preserve"> </w:t>
      </w:r>
      <w:proofErr w:type="spellStart"/>
      <w:r w:rsidRPr="00BB50EF">
        <w:rPr>
          <w:i/>
          <w:color w:val="000000" w:themeColor="text1"/>
          <w:sz w:val="24"/>
        </w:rPr>
        <w:t>membuat</w:t>
      </w:r>
      <w:proofErr w:type="spellEnd"/>
      <w:r w:rsidRPr="00BB50EF">
        <w:rPr>
          <w:i/>
          <w:color w:val="000000" w:themeColor="text1"/>
          <w:spacing w:val="3"/>
          <w:sz w:val="24"/>
        </w:rPr>
        <w:t xml:space="preserve"> </w:t>
      </w:r>
      <w:proofErr w:type="spellStart"/>
      <w:r w:rsidRPr="00BB50EF">
        <w:rPr>
          <w:i/>
          <w:color w:val="000000" w:themeColor="text1"/>
          <w:spacing w:val="-4"/>
          <w:sz w:val="24"/>
        </w:rPr>
        <w:t>saya</w:t>
      </w:r>
      <w:proofErr w:type="spellEnd"/>
      <w:r w:rsidRPr="00BB50EF">
        <w:rPr>
          <w:i/>
          <w:color w:val="000000" w:themeColor="text1"/>
          <w:sz w:val="24"/>
        </w:rPr>
        <w:t xml:space="preserve"> </w:t>
      </w:r>
      <w:proofErr w:type="spellStart"/>
      <w:r w:rsidRPr="00BB50EF">
        <w:rPr>
          <w:i/>
          <w:color w:val="000000" w:themeColor="text1"/>
          <w:sz w:val="24"/>
        </w:rPr>
        <w:t>enggan</w:t>
      </w:r>
      <w:proofErr w:type="spellEnd"/>
      <w:r w:rsidRPr="00BB50EF">
        <w:rPr>
          <w:i/>
          <w:color w:val="000000" w:themeColor="text1"/>
          <w:spacing w:val="-1"/>
          <w:sz w:val="24"/>
        </w:rPr>
        <w:t xml:space="preserve"> </w:t>
      </w:r>
      <w:proofErr w:type="spellStart"/>
      <w:r w:rsidRPr="00BB50EF">
        <w:rPr>
          <w:i/>
          <w:color w:val="000000" w:themeColor="text1"/>
          <w:sz w:val="24"/>
        </w:rPr>
        <w:t>untuk</w:t>
      </w:r>
      <w:proofErr w:type="spellEnd"/>
      <w:r w:rsidRPr="00BB50EF">
        <w:rPr>
          <w:i/>
          <w:color w:val="000000" w:themeColor="text1"/>
          <w:spacing w:val="-1"/>
          <w:sz w:val="24"/>
        </w:rPr>
        <w:t xml:space="preserve"> </w:t>
      </w:r>
      <w:proofErr w:type="spellStart"/>
      <w:r w:rsidRPr="00BB50EF">
        <w:rPr>
          <w:i/>
          <w:color w:val="000000" w:themeColor="text1"/>
          <w:sz w:val="24"/>
        </w:rPr>
        <w:t>melanjutkan</w:t>
      </w:r>
      <w:proofErr w:type="spellEnd"/>
      <w:r w:rsidRPr="00BB50EF">
        <w:rPr>
          <w:i/>
          <w:color w:val="000000" w:themeColor="text1"/>
          <w:sz w:val="24"/>
        </w:rPr>
        <w:t xml:space="preserve"> </w:t>
      </w:r>
      <w:proofErr w:type="spellStart"/>
      <w:r w:rsidRPr="00BB50EF">
        <w:rPr>
          <w:i/>
          <w:color w:val="000000" w:themeColor="text1"/>
          <w:spacing w:val="-2"/>
          <w:sz w:val="24"/>
        </w:rPr>
        <w:t>membaca</w:t>
      </w:r>
      <w:proofErr w:type="spellEnd"/>
      <w:r w:rsidRPr="00BB50EF">
        <w:rPr>
          <w:i/>
          <w:color w:val="000000" w:themeColor="text1"/>
          <w:spacing w:val="-2"/>
          <w:sz w:val="24"/>
        </w:rPr>
        <w:t>)</w:t>
      </w:r>
    </w:p>
    <w:p w14:paraId="44BE93CE" w14:textId="77777777" w:rsidR="00A604B5" w:rsidRPr="00BB50EF" w:rsidRDefault="00A604B5" w:rsidP="00A604B5">
      <w:pPr>
        <w:pStyle w:val="TableParagraph"/>
        <w:ind w:left="426" w:right="3"/>
        <w:jc w:val="both"/>
        <w:rPr>
          <w:i/>
          <w:color w:val="000000" w:themeColor="text1"/>
          <w:sz w:val="24"/>
        </w:rPr>
      </w:pPr>
    </w:p>
    <w:p w14:paraId="5E3924EB" w14:textId="77777777" w:rsidR="00A604B5" w:rsidRPr="00BB50EF" w:rsidRDefault="00A604B5" w:rsidP="00A604B5">
      <w:pPr>
        <w:pStyle w:val="TableParagraph"/>
        <w:numPr>
          <w:ilvl w:val="0"/>
          <w:numId w:val="24"/>
        </w:numPr>
        <w:spacing w:line="480" w:lineRule="auto"/>
        <w:ind w:left="426" w:right="3" w:hanging="426"/>
        <w:jc w:val="both"/>
        <w:rPr>
          <w:i/>
          <w:color w:val="000000" w:themeColor="text1"/>
          <w:sz w:val="24"/>
        </w:rPr>
      </w:pPr>
      <w:r w:rsidRPr="00BB50EF">
        <w:rPr>
          <w:color w:val="000000" w:themeColor="text1"/>
          <w:sz w:val="24"/>
        </w:rPr>
        <w:t>I feel pressured when reading because I am afraid of</w:t>
      </w:r>
      <w:r w:rsidRPr="00BB50EF">
        <w:rPr>
          <w:color w:val="000000" w:themeColor="text1"/>
          <w:spacing w:val="18"/>
          <w:sz w:val="24"/>
        </w:rPr>
        <w:t xml:space="preserve"> </w:t>
      </w:r>
      <w:r w:rsidRPr="00BB50EF">
        <w:rPr>
          <w:color w:val="000000" w:themeColor="text1"/>
          <w:sz w:val="24"/>
        </w:rPr>
        <w:t>making</w:t>
      </w:r>
      <w:r w:rsidRPr="00BB50EF">
        <w:rPr>
          <w:color w:val="000000" w:themeColor="text1"/>
          <w:spacing w:val="20"/>
          <w:sz w:val="24"/>
        </w:rPr>
        <w:t xml:space="preserve"> </w:t>
      </w:r>
      <w:r w:rsidRPr="00BB50EF">
        <w:rPr>
          <w:color w:val="000000" w:themeColor="text1"/>
          <w:sz w:val="24"/>
        </w:rPr>
        <w:t>mistakes</w:t>
      </w:r>
      <w:r w:rsidRPr="00BB50EF">
        <w:rPr>
          <w:color w:val="000000" w:themeColor="text1"/>
          <w:spacing w:val="20"/>
          <w:sz w:val="24"/>
        </w:rPr>
        <w:t xml:space="preserve"> </w:t>
      </w:r>
      <w:r w:rsidRPr="00BB50EF">
        <w:rPr>
          <w:color w:val="000000" w:themeColor="text1"/>
          <w:sz w:val="24"/>
        </w:rPr>
        <w:t>in</w:t>
      </w:r>
      <w:r w:rsidRPr="00BB50EF">
        <w:rPr>
          <w:color w:val="000000" w:themeColor="text1"/>
          <w:spacing w:val="19"/>
          <w:sz w:val="24"/>
        </w:rPr>
        <w:t xml:space="preserve"> </w:t>
      </w:r>
      <w:r w:rsidRPr="00BB50EF">
        <w:rPr>
          <w:color w:val="000000" w:themeColor="text1"/>
          <w:sz w:val="24"/>
        </w:rPr>
        <w:t>interpreting</w:t>
      </w:r>
      <w:r w:rsidRPr="00BB50EF">
        <w:rPr>
          <w:color w:val="000000" w:themeColor="text1"/>
          <w:spacing w:val="20"/>
          <w:sz w:val="24"/>
        </w:rPr>
        <w:t xml:space="preserve"> </w:t>
      </w:r>
      <w:r w:rsidRPr="00BB50EF">
        <w:rPr>
          <w:color w:val="000000" w:themeColor="text1"/>
          <w:sz w:val="24"/>
        </w:rPr>
        <w:t>the</w:t>
      </w:r>
      <w:r w:rsidRPr="00BB50EF">
        <w:rPr>
          <w:color w:val="000000" w:themeColor="text1"/>
          <w:spacing w:val="19"/>
          <w:sz w:val="24"/>
        </w:rPr>
        <w:t xml:space="preserve"> </w:t>
      </w:r>
      <w:r w:rsidRPr="00BB50EF">
        <w:rPr>
          <w:color w:val="000000" w:themeColor="text1"/>
          <w:sz w:val="24"/>
        </w:rPr>
        <w:t>contents</w:t>
      </w:r>
      <w:r w:rsidRPr="00BB50EF">
        <w:rPr>
          <w:color w:val="000000" w:themeColor="text1"/>
          <w:spacing w:val="20"/>
          <w:sz w:val="24"/>
        </w:rPr>
        <w:t xml:space="preserve"> </w:t>
      </w:r>
      <w:r w:rsidRPr="00BB50EF">
        <w:rPr>
          <w:color w:val="000000" w:themeColor="text1"/>
          <w:spacing w:val="-5"/>
          <w:sz w:val="24"/>
        </w:rPr>
        <w:t>of</w:t>
      </w:r>
      <w:r w:rsidRPr="00BB50EF">
        <w:rPr>
          <w:color w:val="000000" w:themeColor="text1"/>
          <w:sz w:val="24"/>
        </w:rPr>
        <w:t xml:space="preserve"> the</w:t>
      </w:r>
      <w:r w:rsidRPr="00BB50EF">
        <w:rPr>
          <w:color w:val="000000" w:themeColor="text1"/>
          <w:spacing w:val="79"/>
          <w:sz w:val="24"/>
        </w:rPr>
        <w:t xml:space="preserve"> </w:t>
      </w:r>
      <w:r w:rsidRPr="00BB50EF">
        <w:rPr>
          <w:color w:val="000000" w:themeColor="text1"/>
          <w:sz w:val="24"/>
        </w:rPr>
        <w:t>text.</w:t>
      </w:r>
      <w:r w:rsidRPr="00BB50EF">
        <w:rPr>
          <w:color w:val="000000" w:themeColor="text1"/>
          <w:spacing w:val="51"/>
          <w:w w:val="150"/>
          <w:sz w:val="24"/>
        </w:rPr>
        <w:t xml:space="preserve"> </w:t>
      </w:r>
      <w:r w:rsidRPr="00BB50EF">
        <w:rPr>
          <w:i/>
          <w:color w:val="000000" w:themeColor="text1"/>
          <w:sz w:val="24"/>
        </w:rPr>
        <w:t>(Saya</w:t>
      </w:r>
      <w:r w:rsidRPr="00BB50EF">
        <w:rPr>
          <w:i/>
          <w:color w:val="000000" w:themeColor="text1"/>
          <w:spacing w:val="52"/>
          <w:w w:val="150"/>
          <w:sz w:val="24"/>
        </w:rPr>
        <w:t xml:space="preserve"> </w:t>
      </w:r>
      <w:proofErr w:type="spellStart"/>
      <w:r w:rsidRPr="00BB50EF">
        <w:rPr>
          <w:i/>
          <w:color w:val="000000" w:themeColor="text1"/>
          <w:sz w:val="24"/>
        </w:rPr>
        <w:t>merasa</w:t>
      </w:r>
      <w:proofErr w:type="spellEnd"/>
      <w:r w:rsidRPr="00BB50EF">
        <w:rPr>
          <w:i/>
          <w:color w:val="000000" w:themeColor="text1"/>
          <w:spacing w:val="52"/>
          <w:w w:val="150"/>
          <w:sz w:val="24"/>
        </w:rPr>
        <w:t xml:space="preserve"> </w:t>
      </w:r>
      <w:proofErr w:type="spellStart"/>
      <w:r w:rsidRPr="00BB50EF">
        <w:rPr>
          <w:i/>
          <w:color w:val="000000" w:themeColor="text1"/>
          <w:sz w:val="24"/>
        </w:rPr>
        <w:t>tertekan</w:t>
      </w:r>
      <w:proofErr w:type="spellEnd"/>
      <w:r w:rsidRPr="00BB50EF">
        <w:rPr>
          <w:i/>
          <w:color w:val="000000" w:themeColor="text1"/>
          <w:spacing w:val="51"/>
          <w:w w:val="150"/>
          <w:sz w:val="24"/>
        </w:rPr>
        <w:t xml:space="preserve"> </w:t>
      </w:r>
      <w:proofErr w:type="spellStart"/>
      <w:r w:rsidRPr="00BB50EF">
        <w:rPr>
          <w:i/>
          <w:color w:val="000000" w:themeColor="text1"/>
          <w:sz w:val="24"/>
        </w:rPr>
        <w:t>saat</w:t>
      </w:r>
      <w:proofErr w:type="spellEnd"/>
      <w:r w:rsidRPr="00BB50EF">
        <w:rPr>
          <w:i/>
          <w:color w:val="000000" w:themeColor="text1"/>
          <w:spacing w:val="50"/>
          <w:w w:val="150"/>
          <w:sz w:val="24"/>
        </w:rPr>
        <w:t xml:space="preserve"> </w:t>
      </w:r>
      <w:proofErr w:type="spellStart"/>
      <w:r w:rsidRPr="00BB50EF">
        <w:rPr>
          <w:i/>
          <w:color w:val="000000" w:themeColor="text1"/>
          <w:spacing w:val="-2"/>
          <w:sz w:val="24"/>
        </w:rPr>
        <w:t>membaca</w:t>
      </w:r>
      <w:proofErr w:type="spellEnd"/>
      <w:r w:rsidRPr="00BB50EF">
        <w:rPr>
          <w:i/>
          <w:color w:val="000000" w:themeColor="text1"/>
          <w:spacing w:val="-2"/>
          <w:sz w:val="24"/>
        </w:rPr>
        <w:t xml:space="preserve"> </w:t>
      </w:r>
      <w:proofErr w:type="spellStart"/>
      <w:r w:rsidRPr="00BB50EF">
        <w:rPr>
          <w:i/>
          <w:color w:val="000000" w:themeColor="text1"/>
          <w:spacing w:val="-2"/>
          <w:sz w:val="24"/>
        </w:rPr>
        <w:t>karena</w:t>
      </w:r>
      <w:proofErr w:type="spellEnd"/>
      <w:r w:rsidRPr="00BB50EF">
        <w:rPr>
          <w:i/>
          <w:color w:val="000000" w:themeColor="text1"/>
          <w:spacing w:val="-2"/>
          <w:sz w:val="24"/>
        </w:rPr>
        <w:t xml:space="preserve"> </w:t>
      </w:r>
      <w:proofErr w:type="spellStart"/>
      <w:r w:rsidRPr="00BB50EF">
        <w:rPr>
          <w:i/>
          <w:color w:val="000000" w:themeColor="text1"/>
          <w:spacing w:val="-2"/>
          <w:sz w:val="24"/>
        </w:rPr>
        <w:t>takut</w:t>
      </w:r>
      <w:proofErr w:type="spellEnd"/>
      <w:r w:rsidRPr="00BB50EF">
        <w:rPr>
          <w:i/>
          <w:color w:val="000000" w:themeColor="text1"/>
          <w:sz w:val="24"/>
        </w:rPr>
        <w:t xml:space="preserve"> </w:t>
      </w:r>
      <w:proofErr w:type="spellStart"/>
      <w:r w:rsidRPr="00BB50EF">
        <w:rPr>
          <w:i/>
          <w:color w:val="000000" w:themeColor="text1"/>
          <w:spacing w:val="-2"/>
          <w:sz w:val="24"/>
        </w:rPr>
        <w:t>melakukan</w:t>
      </w:r>
      <w:proofErr w:type="spellEnd"/>
      <w:r w:rsidRPr="00BB50EF">
        <w:rPr>
          <w:i/>
          <w:color w:val="000000" w:themeColor="text1"/>
          <w:sz w:val="24"/>
        </w:rPr>
        <w:t xml:space="preserve"> </w:t>
      </w:r>
      <w:proofErr w:type="spellStart"/>
      <w:r w:rsidRPr="00BB50EF">
        <w:rPr>
          <w:i/>
          <w:color w:val="000000" w:themeColor="text1"/>
          <w:spacing w:val="-2"/>
          <w:sz w:val="24"/>
        </w:rPr>
        <w:t>kesalahan</w:t>
      </w:r>
      <w:proofErr w:type="spellEnd"/>
      <w:r w:rsidRPr="00BB50EF">
        <w:rPr>
          <w:i/>
          <w:color w:val="000000" w:themeColor="text1"/>
          <w:sz w:val="24"/>
        </w:rPr>
        <w:t xml:space="preserve"> </w:t>
      </w:r>
      <w:proofErr w:type="spellStart"/>
      <w:r w:rsidRPr="00BB50EF">
        <w:rPr>
          <w:i/>
          <w:color w:val="000000" w:themeColor="text1"/>
          <w:spacing w:val="-2"/>
          <w:sz w:val="24"/>
        </w:rPr>
        <w:t>dalam</w:t>
      </w:r>
      <w:proofErr w:type="spellEnd"/>
      <w:r w:rsidRPr="00BB50EF">
        <w:rPr>
          <w:i/>
          <w:color w:val="000000" w:themeColor="text1"/>
          <w:sz w:val="24"/>
        </w:rPr>
        <w:t xml:space="preserve"> </w:t>
      </w:r>
      <w:proofErr w:type="spellStart"/>
      <w:r w:rsidRPr="00BB50EF">
        <w:rPr>
          <w:i/>
          <w:color w:val="000000" w:themeColor="text1"/>
          <w:sz w:val="24"/>
        </w:rPr>
        <w:t>mengartikan</w:t>
      </w:r>
      <w:proofErr w:type="spellEnd"/>
      <w:r w:rsidRPr="00BB50EF">
        <w:rPr>
          <w:i/>
          <w:color w:val="000000" w:themeColor="text1"/>
          <w:spacing w:val="-3"/>
          <w:sz w:val="24"/>
        </w:rPr>
        <w:t xml:space="preserve"> </w:t>
      </w:r>
      <w:proofErr w:type="spellStart"/>
      <w:r w:rsidRPr="00BB50EF">
        <w:rPr>
          <w:i/>
          <w:color w:val="000000" w:themeColor="text1"/>
          <w:sz w:val="24"/>
        </w:rPr>
        <w:t>isi</w:t>
      </w:r>
      <w:proofErr w:type="spellEnd"/>
      <w:r w:rsidRPr="00BB50EF">
        <w:rPr>
          <w:i/>
          <w:color w:val="000000" w:themeColor="text1"/>
          <w:spacing w:val="-1"/>
          <w:sz w:val="24"/>
        </w:rPr>
        <w:t xml:space="preserve"> </w:t>
      </w:r>
      <w:proofErr w:type="spellStart"/>
      <w:r w:rsidRPr="00BB50EF">
        <w:rPr>
          <w:i/>
          <w:color w:val="000000" w:themeColor="text1"/>
          <w:spacing w:val="-4"/>
          <w:sz w:val="24"/>
        </w:rPr>
        <w:t>teks</w:t>
      </w:r>
      <w:proofErr w:type="spellEnd"/>
      <w:r w:rsidRPr="00BB50EF">
        <w:rPr>
          <w:i/>
          <w:color w:val="000000" w:themeColor="text1"/>
          <w:spacing w:val="-4"/>
          <w:sz w:val="24"/>
        </w:rPr>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2875"/>
      </w:tblGrid>
      <w:tr w:rsidR="00BB50EF" w:rsidRPr="00BB50EF" w14:paraId="6C7EF02C" w14:textId="77777777" w:rsidTr="00193510">
        <w:tc>
          <w:tcPr>
            <w:tcW w:w="528" w:type="dxa"/>
            <w:vAlign w:val="center"/>
          </w:tcPr>
          <w:p w14:paraId="514A3877"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36064" behindDoc="0" locked="0" layoutInCell="1" allowOverlap="1" wp14:anchorId="7E28C73F" wp14:editId="7D70C228">
                      <wp:simplePos x="0" y="0"/>
                      <wp:positionH relativeFrom="column">
                        <wp:posOffset>41275</wp:posOffset>
                      </wp:positionH>
                      <wp:positionV relativeFrom="paragraph">
                        <wp:posOffset>40005</wp:posOffset>
                      </wp:positionV>
                      <wp:extent cx="114300" cy="114300"/>
                      <wp:effectExtent l="0" t="0" r="19050" b="19050"/>
                      <wp:wrapNone/>
                      <wp:docPr id="129"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94EF3" id="Graphic 27" o:spid="_x0000_s1026" style="position:absolute;margin-left:3.25pt;margin-top:3.15pt;width:9pt;height: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2765190E" w14:textId="77777777" w:rsidR="00A604B5" w:rsidRPr="00BB50EF" w:rsidRDefault="00A604B5" w:rsidP="00193510">
            <w:pPr>
              <w:pStyle w:val="TableParagraph"/>
              <w:rPr>
                <w:iCs/>
                <w:color w:val="000000" w:themeColor="text1"/>
                <w:sz w:val="24"/>
              </w:rPr>
            </w:pPr>
            <w:r w:rsidRPr="00BB50EF">
              <w:rPr>
                <w:iCs/>
                <w:color w:val="000000" w:themeColor="text1"/>
                <w:sz w:val="24"/>
              </w:rPr>
              <w:t>Strongly Agree</w:t>
            </w:r>
          </w:p>
        </w:tc>
      </w:tr>
      <w:tr w:rsidR="00BB50EF" w:rsidRPr="00BB50EF" w14:paraId="41B41AD3" w14:textId="77777777" w:rsidTr="00193510">
        <w:tc>
          <w:tcPr>
            <w:tcW w:w="528" w:type="dxa"/>
            <w:vAlign w:val="center"/>
          </w:tcPr>
          <w:p w14:paraId="5CD0A9C4"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37088" behindDoc="0" locked="0" layoutInCell="1" allowOverlap="1" wp14:anchorId="69D5658D" wp14:editId="3AA5B727">
                      <wp:simplePos x="0" y="0"/>
                      <wp:positionH relativeFrom="column">
                        <wp:posOffset>42545</wp:posOffset>
                      </wp:positionH>
                      <wp:positionV relativeFrom="paragraph">
                        <wp:posOffset>33655</wp:posOffset>
                      </wp:positionV>
                      <wp:extent cx="114300" cy="114300"/>
                      <wp:effectExtent l="0" t="0" r="19050" b="19050"/>
                      <wp:wrapNone/>
                      <wp:docPr id="130"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921AB" id="Graphic 27" o:spid="_x0000_s1026" style="position:absolute;margin-left:3.35pt;margin-top:2.65pt;width:9pt;height: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4C0D9FB1" w14:textId="77777777" w:rsidR="00A604B5" w:rsidRPr="00BB50EF" w:rsidRDefault="00A604B5" w:rsidP="00193510">
            <w:pPr>
              <w:pStyle w:val="TableParagraph"/>
              <w:rPr>
                <w:iCs/>
                <w:color w:val="000000" w:themeColor="text1"/>
                <w:sz w:val="24"/>
              </w:rPr>
            </w:pPr>
            <w:r w:rsidRPr="00BB50EF">
              <w:rPr>
                <w:iCs/>
                <w:color w:val="000000" w:themeColor="text1"/>
                <w:sz w:val="24"/>
              </w:rPr>
              <w:t>Agree</w:t>
            </w:r>
          </w:p>
        </w:tc>
      </w:tr>
      <w:tr w:rsidR="00BB50EF" w:rsidRPr="00BB50EF" w14:paraId="12BB44CD" w14:textId="77777777" w:rsidTr="00193510">
        <w:tc>
          <w:tcPr>
            <w:tcW w:w="528" w:type="dxa"/>
            <w:vAlign w:val="center"/>
          </w:tcPr>
          <w:p w14:paraId="3575DC1B"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38112" behindDoc="0" locked="0" layoutInCell="1" allowOverlap="1" wp14:anchorId="02702059" wp14:editId="2295AD42">
                      <wp:simplePos x="0" y="0"/>
                      <wp:positionH relativeFrom="column">
                        <wp:posOffset>43815</wp:posOffset>
                      </wp:positionH>
                      <wp:positionV relativeFrom="paragraph">
                        <wp:posOffset>26035</wp:posOffset>
                      </wp:positionV>
                      <wp:extent cx="114300" cy="114300"/>
                      <wp:effectExtent l="0" t="0" r="19050" b="19050"/>
                      <wp:wrapNone/>
                      <wp:docPr id="131"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DDE7D" id="Graphic 27" o:spid="_x0000_s1026" style="position:absolute;margin-left:3.45pt;margin-top:2.05pt;width:9pt;height: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0589CE48"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Netral</w:t>
            </w:r>
            <w:proofErr w:type="spellEnd"/>
          </w:p>
        </w:tc>
      </w:tr>
      <w:tr w:rsidR="00BB50EF" w:rsidRPr="00BB50EF" w14:paraId="06AC659F" w14:textId="77777777" w:rsidTr="00193510">
        <w:tc>
          <w:tcPr>
            <w:tcW w:w="528" w:type="dxa"/>
            <w:vAlign w:val="center"/>
          </w:tcPr>
          <w:p w14:paraId="354B1922"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39136" behindDoc="0" locked="0" layoutInCell="1" allowOverlap="1" wp14:anchorId="632475EC" wp14:editId="08CCD161">
                      <wp:simplePos x="0" y="0"/>
                      <wp:positionH relativeFrom="column">
                        <wp:posOffset>43180</wp:posOffset>
                      </wp:positionH>
                      <wp:positionV relativeFrom="paragraph">
                        <wp:posOffset>28575</wp:posOffset>
                      </wp:positionV>
                      <wp:extent cx="114300" cy="114300"/>
                      <wp:effectExtent l="0" t="0" r="19050" b="19050"/>
                      <wp:wrapNone/>
                      <wp:docPr id="132"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25C70" id="Graphic 27" o:spid="_x0000_s1026" style="position:absolute;margin-left:3.4pt;margin-top:2.25pt;width:9pt;height: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1D0FEAB8" w14:textId="77777777" w:rsidR="00A604B5" w:rsidRPr="00BB50EF" w:rsidRDefault="00A604B5" w:rsidP="00193510">
            <w:pPr>
              <w:pStyle w:val="TableParagraph"/>
              <w:rPr>
                <w:iCs/>
                <w:color w:val="000000" w:themeColor="text1"/>
                <w:sz w:val="24"/>
              </w:rPr>
            </w:pPr>
            <w:r w:rsidRPr="00BB50EF">
              <w:rPr>
                <w:iCs/>
                <w:color w:val="000000" w:themeColor="text1"/>
                <w:sz w:val="24"/>
              </w:rPr>
              <w:t>Disagree</w:t>
            </w:r>
          </w:p>
        </w:tc>
      </w:tr>
      <w:tr w:rsidR="00A604B5" w:rsidRPr="00BB50EF" w14:paraId="0D2F347D" w14:textId="77777777" w:rsidTr="00193510">
        <w:tc>
          <w:tcPr>
            <w:tcW w:w="528" w:type="dxa"/>
            <w:vAlign w:val="center"/>
          </w:tcPr>
          <w:p w14:paraId="1EC330E6"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40160" behindDoc="0" locked="0" layoutInCell="1" allowOverlap="1" wp14:anchorId="34892645" wp14:editId="0C8DE91B">
                      <wp:simplePos x="0" y="0"/>
                      <wp:positionH relativeFrom="column">
                        <wp:posOffset>45085</wp:posOffset>
                      </wp:positionH>
                      <wp:positionV relativeFrom="paragraph">
                        <wp:posOffset>31115</wp:posOffset>
                      </wp:positionV>
                      <wp:extent cx="114300" cy="114300"/>
                      <wp:effectExtent l="0" t="0" r="19050" b="19050"/>
                      <wp:wrapNone/>
                      <wp:docPr id="133"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1031F" id="Graphic 27" o:spid="_x0000_s1026" style="position:absolute;margin-left:3.55pt;margin-top:2.45pt;width:9pt;height: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" path="m,l76199,r,76199l,76199,,xe" fillcolor="white [3201]" strokecolor="black [3200]" strokeweight="1pt">
                      <v:stroke joinstyle="miter"/>
                      <v:path arrowok="t"/>
                    </v:shape>
                  </w:pict>
                </mc:Fallback>
              </mc:AlternateContent>
            </w:r>
          </w:p>
        </w:tc>
        <w:tc>
          <w:tcPr>
            <w:tcW w:w="6987" w:type="dxa"/>
            <w:vAlign w:val="center"/>
          </w:tcPr>
          <w:p w14:paraId="41379A82"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Storngly</w:t>
            </w:r>
            <w:proofErr w:type="spellEnd"/>
            <w:r w:rsidRPr="00BB50EF">
              <w:rPr>
                <w:iCs/>
                <w:color w:val="000000" w:themeColor="text1"/>
                <w:sz w:val="24"/>
              </w:rPr>
              <w:t xml:space="preserve"> Disagree</w:t>
            </w:r>
          </w:p>
        </w:tc>
      </w:tr>
    </w:tbl>
    <w:p w14:paraId="66FD48EB" w14:textId="77777777" w:rsidR="00A604B5" w:rsidRPr="00BB50EF" w:rsidRDefault="00A604B5" w:rsidP="00A604B5">
      <w:pPr>
        <w:pStyle w:val="TableParagraph"/>
        <w:ind w:left="426" w:right="3"/>
        <w:jc w:val="both"/>
        <w:rPr>
          <w:i/>
          <w:color w:val="000000" w:themeColor="text1"/>
          <w:sz w:val="24"/>
        </w:rPr>
      </w:pPr>
    </w:p>
    <w:p w14:paraId="1DE35157" w14:textId="77777777" w:rsidR="00A604B5" w:rsidRPr="00BB50EF" w:rsidRDefault="00A604B5" w:rsidP="00A604B5">
      <w:pPr>
        <w:pStyle w:val="TableParagraph"/>
        <w:numPr>
          <w:ilvl w:val="0"/>
          <w:numId w:val="24"/>
        </w:numPr>
        <w:spacing w:line="480" w:lineRule="auto"/>
        <w:ind w:left="426" w:right="3" w:hanging="426"/>
        <w:jc w:val="both"/>
        <w:rPr>
          <w:i/>
          <w:color w:val="000000" w:themeColor="text1"/>
          <w:sz w:val="24"/>
        </w:rPr>
      </w:pPr>
      <w:r w:rsidRPr="00BB50EF">
        <w:rPr>
          <w:color w:val="000000" w:themeColor="text1"/>
          <w:sz w:val="24"/>
        </w:rPr>
        <w:t>I</w:t>
      </w:r>
      <w:r w:rsidRPr="00BB50EF">
        <w:rPr>
          <w:color w:val="000000" w:themeColor="text1"/>
          <w:spacing w:val="-15"/>
          <w:sz w:val="24"/>
        </w:rPr>
        <w:t xml:space="preserve"> </w:t>
      </w:r>
      <w:r w:rsidRPr="00BB50EF">
        <w:rPr>
          <w:color w:val="000000" w:themeColor="text1"/>
          <w:sz w:val="24"/>
        </w:rPr>
        <w:t>feel</w:t>
      </w:r>
      <w:r w:rsidRPr="00BB50EF">
        <w:rPr>
          <w:color w:val="000000" w:themeColor="text1"/>
          <w:spacing w:val="-15"/>
          <w:sz w:val="24"/>
        </w:rPr>
        <w:t xml:space="preserve"> </w:t>
      </w:r>
      <w:r w:rsidRPr="00BB50EF">
        <w:rPr>
          <w:color w:val="000000" w:themeColor="text1"/>
          <w:sz w:val="24"/>
        </w:rPr>
        <w:t>afraid</w:t>
      </w:r>
      <w:r w:rsidRPr="00BB50EF">
        <w:rPr>
          <w:color w:val="000000" w:themeColor="text1"/>
          <w:spacing w:val="-15"/>
          <w:sz w:val="24"/>
        </w:rPr>
        <w:t xml:space="preserve"> </w:t>
      </w:r>
      <w:r w:rsidRPr="00BB50EF">
        <w:rPr>
          <w:color w:val="000000" w:themeColor="text1"/>
          <w:sz w:val="24"/>
        </w:rPr>
        <w:t>if</w:t>
      </w:r>
      <w:r w:rsidRPr="00BB50EF">
        <w:rPr>
          <w:color w:val="000000" w:themeColor="text1"/>
          <w:spacing w:val="-15"/>
          <w:sz w:val="24"/>
        </w:rPr>
        <w:t xml:space="preserve"> </w:t>
      </w:r>
      <w:r w:rsidRPr="00BB50EF">
        <w:rPr>
          <w:color w:val="000000" w:themeColor="text1"/>
          <w:sz w:val="24"/>
        </w:rPr>
        <w:t>I</w:t>
      </w:r>
      <w:r w:rsidRPr="00BB50EF">
        <w:rPr>
          <w:color w:val="000000" w:themeColor="text1"/>
          <w:spacing w:val="-15"/>
          <w:sz w:val="24"/>
        </w:rPr>
        <w:t xml:space="preserve"> </w:t>
      </w:r>
      <w:r w:rsidRPr="00BB50EF">
        <w:rPr>
          <w:color w:val="000000" w:themeColor="text1"/>
          <w:sz w:val="24"/>
        </w:rPr>
        <w:t>encounter</w:t>
      </w:r>
      <w:r w:rsidRPr="00BB50EF">
        <w:rPr>
          <w:color w:val="000000" w:themeColor="text1"/>
          <w:spacing w:val="-15"/>
          <w:sz w:val="24"/>
        </w:rPr>
        <w:t xml:space="preserve"> </w:t>
      </w:r>
      <w:r w:rsidRPr="00BB50EF">
        <w:rPr>
          <w:color w:val="000000" w:themeColor="text1"/>
          <w:sz w:val="24"/>
        </w:rPr>
        <w:t>a</w:t>
      </w:r>
      <w:r w:rsidRPr="00BB50EF">
        <w:rPr>
          <w:color w:val="000000" w:themeColor="text1"/>
          <w:spacing w:val="-15"/>
          <w:sz w:val="24"/>
        </w:rPr>
        <w:t xml:space="preserve"> </w:t>
      </w:r>
      <w:r w:rsidRPr="00BB50EF">
        <w:rPr>
          <w:color w:val="000000" w:themeColor="text1"/>
          <w:sz w:val="24"/>
        </w:rPr>
        <w:t>word,</w:t>
      </w:r>
      <w:r w:rsidRPr="00BB50EF">
        <w:rPr>
          <w:color w:val="000000" w:themeColor="text1"/>
          <w:spacing w:val="-13"/>
          <w:sz w:val="24"/>
        </w:rPr>
        <w:t xml:space="preserve"> </w:t>
      </w:r>
      <w:r w:rsidRPr="00BB50EF">
        <w:rPr>
          <w:color w:val="000000" w:themeColor="text1"/>
          <w:sz w:val="24"/>
        </w:rPr>
        <w:t>I</w:t>
      </w:r>
      <w:r w:rsidRPr="00BB50EF">
        <w:rPr>
          <w:color w:val="000000" w:themeColor="text1"/>
          <w:spacing w:val="-15"/>
          <w:sz w:val="24"/>
        </w:rPr>
        <w:t xml:space="preserve"> </w:t>
      </w:r>
      <w:r w:rsidRPr="00BB50EF">
        <w:rPr>
          <w:color w:val="000000" w:themeColor="text1"/>
          <w:sz w:val="24"/>
        </w:rPr>
        <w:t>do</w:t>
      </w:r>
      <w:r w:rsidRPr="00BB50EF">
        <w:rPr>
          <w:color w:val="000000" w:themeColor="text1"/>
          <w:spacing w:val="-15"/>
          <w:sz w:val="24"/>
        </w:rPr>
        <w:t xml:space="preserve"> </w:t>
      </w:r>
      <w:r w:rsidRPr="00BB50EF">
        <w:rPr>
          <w:color w:val="000000" w:themeColor="text1"/>
          <w:sz w:val="24"/>
        </w:rPr>
        <w:t>not</w:t>
      </w:r>
      <w:r w:rsidRPr="00BB50EF">
        <w:rPr>
          <w:color w:val="000000" w:themeColor="text1"/>
          <w:spacing w:val="-15"/>
          <w:sz w:val="24"/>
        </w:rPr>
        <w:t xml:space="preserve"> </w:t>
      </w:r>
      <w:r w:rsidRPr="00BB50EF">
        <w:rPr>
          <w:color w:val="000000" w:themeColor="text1"/>
          <w:sz w:val="24"/>
        </w:rPr>
        <w:t>know</w:t>
      </w:r>
      <w:r w:rsidRPr="00BB50EF">
        <w:rPr>
          <w:color w:val="000000" w:themeColor="text1"/>
          <w:spacing w:val="-15"/>
          <w:sz w:val="24"/>
        </w:rPr>
        <w:t xml:space="preserve"> </w:t>
      </w:r>
      <w:r w:rsidRPr="00BB50EF">
        <w:rPr>
          <w:color w:val="000000" w:themeColor="text1"/>
          <w:sz w:val="24"/>
        </w:rPr>
        <w:t xml:space="preserve">how it is </w:t>
      </w:r>
      <w:r w:rsidRPr="00BB50EF">
        <w:rPr>
          <w:color w:val="000000" w:themeColor="text1"/>
          <w:sz w:val="24"/>
        </w:rPr>
        <w:lastRenderedPageBreak/>
        <w:t xml:space="preserve">pronounced. </w:t>
      </w:r>
      <w:r w:rsidRPr="00BB50EF">
        <w:rPr>
          <w:i/>
          <w:color w:val="000000" w:themeColor="text1"/>
          <w:sz w:val="24"/>
        </w:rPr>
        <w:t xml:space="preserve">(Saya </w:t>
      </w:r>
      <w:proofErr w:type="spellStart"/>
      <w:r w:rsidRPr="00BB50EF">
        <w:rPr>
          <w:i/>
          <w:color w:val="000000" w:themeColor="text1"/>
          <w:sz w:val="24"/>
        </w:rPr>
        <w:t>merasa</w:t>
      </w:r>
      <w:proofErr w:type="spellEnd"/>
      <w:r w:rsidRPr="00BB50EF">
        <w:rPr>
          <w:i/>
          <w:color w:val="000000" w:themeColor="text1"/>
          <w:sz w:val="24"/>
        </w:rPr>
        <w:t xml:space="preserve"> </w:t>
      </w:r>
      <w:proofErr w:type="spellStart"/>
      <w:r w:rsidRPr="00BB50EF">
        <w:rPr>
          <w:i/>
          <w:color w:val="000000" w:themeColor="text1"/>
          <w:sz w:val="24"/>
        </w:rPr>
        <w:t>takut</w:t>
      </w:r>
      <w:proofErr w:type="spellEnd"/>
      <w:r w:rsidRPr="00BB50EF">
        <w:rPr>
          <w:i/>
          <w:color w:val="000000" w:themeColor="text1"/>
          <w:sz w:val="24"/>
        </w:rPr>
        <w:t xml:space="preserve"> </w:t>
      </w:r>
      <w:proofErr w:type="spellStart"/>
      <w:r w:rsidRPr="00BB50EF">
        <w:rPr>
          <w:i/>
          <w:color w:val="000000" w:themeColor="text1"/>
          <w:sz w:val="24"/>
        </w:rPr>
        <w:t>jika</w:t>
      </w:r>
      <w:proofErr w:type="spellEnd"/>
      <w:r w:rsidRPr="00BB50EF">
        <w:rPr>
          <w:i/>
          <w:color w:val="000000" w:themeColor="text1"/>
          <w:sz w:val="24"/>
        </w:rPr>
        <w:t xml:space="preserve"> </w:t>
      </w:r>
      <w:proofErr w:type="spellStart"/>
      <w:r w:rsidRPr="00BB50EF">
        <w:rPr>
          <w:i/>
          <w:color w:val="000000" w:themeColor="text1"/>
          <w:sz w:val="24"/>
        </w:rPr>
        <w:t>saya</w:t>
      </w:r>
      <w:proofErr w:type="spellEnd"/>
      <w:r w:rsidRPr="00BB50EF">
        <w:rPr>
          <w:i/>
          <w:color w:val="000000" w:themeColor="text1"/>
          <w:sz w:val="24"/>
        </w:rPr>
        <w:t xml:space="preserve"> </w:t>
      </w:r>
      <w:proofErr w:type="spellStart"/>
      <w:r w:rsidRPr="00BB50EF">
        <w:rPr>
          <w:i/>
          <w:color w:val="000000" w:themeColor="text1"/>
          <w:sz w:val="24"/>
        </w:rPr>
        <w:t>menemukan</w:t>
      </w:r>
      <w:proofErr w:type="spellEnd"/>
      <w:r w:rsidRPr="00BB50EF">
        <w:rPr>
          <w:i/>
          <w:color w:val="000000" w:themeColor="text1"/>
          <w:spacing w:val="66"/>
          <w:sz w:val="24"/>
        </w:rPr>
        <w:t xml:space="preserve"> </w:t>
      </w:r>
      <w:r w:rsidRPr="00BB50EF">
        <w:rPr>
          <w:i/>
          <w:color w:val="000000" w:themeColor="text1"/>
          <w:sz w:val="24"/>
        </w:rPr>
        <w:t>kata</w:t>
      </w:r>
      <w:r w:rsidRPr="00BB50EF">
        <w:rPr>
          <w:i/>
          <w:color w:val="000000" w:themeColor="text1"/>
          <w:spacing w:val="67"/>
          <w:sz w:val="24"/>
        </w:rPr>
        <w:t xml:space="preserve"> </w:t>
      </w:r>
      <w:r w:rsidRPr="00BB50EF">
        <w:rPr>
          <w:i/>
          <w:color w:val="000000" w:themeColor="text1"/>
          <w:sz w:val="24"/>
        </w:rPr>
        <w:t>yang</w:t>
      </w:r>
      <w:r w:rsidRPr="00BB50EF">
        <w:rPr>
          <w:i/>
          <w:color w:val="000000" w:themeColor="text1"/>
          <w:spacing w:val="66"/>
          <w:sz w:val="24"/>
        </w:rPr>
        <w:t xml:space="preserve"> </w:t>
      </w:r>
      <w:proofErr w:type="spellStart"/>
      <w:r w:rsidRPr="00BB50EF">
        <w:rPr>
          <w:i/>
          <w:color w:val="000000" w:themeColor="text1"/>
          <w:sz w:val="24"/>
        </w:rPr>
        <w:t>tidak</w:t>
      </w:r>
      <w:proofErr w:type="spellEnd"/>
      <w:r w:rsidRPr="00BB50EF">
        <w:rPr>
          <w:i/>
          <w:color w:val="000000" w:themeColor="text1"/>
          <w:spacing w:val="66"/>
          <w:sz w:val="24"/>
        </w:rPr>
        <w:t xml:space="preserve"> </w:t>
      </w:r>
      <w:proofErr w:type="spellStart"/>
      <w:r w:rsidRPr="00BB50EF">
        <w:rPr>
          <w:i/>
          <w:color w:val="000000" w:themeColor="text1"/>
          <w:sz w:val="24"/>
        </w:rPr>
        <w:t>saya</w:t>
      </w:r>
      <w:proofErr w:type="spellEnd"/>
      <w:r w:rsidRPr="00BB50EF">
        <w:rPr>
          <w:i/>
          <w:color w:val="000000" w:themeColor="text1"/>
          <w:spacing w:val="67"/>
          <w:sz w:val="24"/>
        </w:rPr>
        <w:t xml:space="preserve"> </w:t>
      </w:r>
      <w:proofErr w:type="spellStart"/>
      <w:r w:rsidRPr="00BB50EF">
        <w:rPr>
          <w:i/>
          <w:color w:val="000000" w:themeColor="text1"/>
          <w:spacing w:val="-2"/>
          <w:sz w:val="24"/>
        </w:rPr>
        <w:t>ketahui</w:t>
      </w:r>
      <w:proofErr w:type="spellEnd"/>
      <w:r w:rsidRPr="00BB50EF">
        <w:rPr>
          <w:i/>
          <w:color w:val="000000" w:themeColor="text1"/>
          <w:sz w:val="24"/>
        </w:rPr>
        <w:t xml:space="preserve"> </w:t>
      </w:r>
      <w:proofErr w:type="spellStart"/>
      <w:r w:rsidRPr="00BB50EF">
        <w:rPr>
          <w:i/>
          <w:color w:val="000000" w:themeColor="text1"/>
          <w:sz w:val="24"/>
        </w:rPr>
        <w:t>bagaimana</w:t>
      </w:r>
      <w:proofErr w:type="spellEnd"/>
      <w:r w:rsidRPr="00BB50EF">
        <w:rPr>
          <w:i/>
          <w:color w:val="000000" w:themeColor="text1"/>
          <w:spacing w:val="-1"/>
          <w:sz w:val="24"/>
        </w:rPr>
        <w:t xml:space="preserve"> </w:t>
      </w:r>
      <w:proofErr w:type="spellStart"/>
      <w:r w:rsidRPr="00BB50EF">
        <w:rPr>
          <w:i/>
          <w:color w:val="000000" w:themeColor="text1"/>
          <w:sz w:val="24"/>
        </w:rPr>
        <w:t>cara</w:t>
      </w:r>
      <w:proofErr w:type="spellEnd"/>
      <w:r w:rsidRPr="00BB50EF">
        <w:rPr>
          <w:i/>
          <w:color w:val="000000" w:themeColor="text1"/>
          <w:sz w:val="24"/>
        </w:rPr>
        <w:t xml:space="preserve"> </w:t>
      </w:r>
      <w:proofErr w:type="spellStart"/>
      <w:r w:rsidRPr="00BB50EF">
        <w:rPr>
          <w:i/>
          <w:color w:val="000000" w:themeColor="text1"/>
          <w:spacing w:val="-2"/>
          <w:sz w:val="24"/>
        </w:rPr>
        <w:t>pengucapannya</w:t>
      </w:r>
      <w:proofErr w:type="spellEnd"/>
      <w:r w:rsidRPr="00BB50EF">
        <w:rPr>
          <w:i/>
          <w:color w:val="000000" w:themeColor="text1"/>
          <w:spacing w:val="-2"/>
          <w:sz w:val="24"/>
        </w:rPr>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2875"/>
      </w:tblGrid>
      <w:tr w:rsidR="00BB50EF" w:rsidRPr="00BB50EF" w14:paraId="45CE6AF2" w14:textId="77777777" w:rsidTr="00193510">
        <w:tc>
          <w:tcPr>
            <w:tcW w:w="528" w:type="dxa"/>
            <w:vAlign w:val="center"/>
          </w:tcPr>
          <w:p w14:paraId="34B434A6"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41184" behindDoc="0" locked="0" layoutInCell="1" allowOverlap="1" wp14:anchorId="3B346196" wp14:editId="63909AD8">
                      <wp:simplePos x="0" y="0"/>
                      <wp:positionH relativeFrom="column">
                        <wp:posOffset>41275</wp:posOffset>
                      </wp:positionH>
                      <wp:positionV relativeFrom="paragraph">
                        <wp:posOffset>40005</wp:posOffset>
                      </wp:positionV>
                      <wp:extent cx="114300" cy="114300"/>
                      <wp:effectExtent l="0" t="0" r="19050" b="19050"/>
                      <wp:wrapNone/>
                      <wp:docPr id="134"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5B5A8" id="Graphic 27" o:spid="_x0000_s1026" style="position:absolute;margin-left:3.25pt;margin-top:3.15pt;width:9pt;height: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00548712" w14:textId="77777777" w:rsidR="00A604B5" w:rsidRPr="00BB50EF" w:rsidRDefault="00A604B5" w:rsidP="00193510">
            <w:pPr>
              <w:pStyle w:val="TableParagraph"/>
              <w:rPr>
                <w:iCs/>
                <w:color w:val="000000" w:themeColor="text1"/>
                <w:sz w:val="24"/>
              </w:rPr>
            </w:pPr>
            <w:r w:rsidRPr="00BB50EF">
              <w:rPr>
                <w:iCs/>
                <w:color w:val="000000" w:themeColor="text1"/>
                <w:sz w:val="24"/>
              </w:rPr>
              <w:t>Strongly Agree</w:t>
            </w:r>
          </w:p>
        </w:tc>
      </w:tr>
      <w:tr w:rsidR="00BB50EF" w:rsidRPr="00BB50EF" w14:paraId="48CF176C" w14:textId="77777777" w:rsidTr="00193510">
        <w:tc>
          <w:tcPr>
            <w:tcW w:w="528" w:type="dxa"/>
            <w:vAlign w:val="center"/>
          </w:tcPr>
          <w:p w14:paraId="1AE9A29B"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42208" behindDoc="0" locked="0" layoutInCell="1" allowOverlap="1" wp14:anchorId="3D914B20" wp14:editId="09FBF1BB">
                      <wp:simplePos x="0" y="0"/>
                      <wp:positionH relativeFrom="column">
                        <wp:posOffset>42545</wp:posOffset>
                      </wp:positionH>
                      <wp:positionV relativeFrom="paragraph">
                        <wp:posOffset>33655</wp:posOffset>
                      </wp:positionV>
                      <wp:extent cx="114300" cy="114300"/>
                      <wp:effectExtent l="0" t="0" r="19050" b="19050"/>
                      <wp:wrapNone/>
                      <wp:docPr id="135"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C39CB" id="Graphic 27" o:spid="_x0000_s1026" style="position:absolute;margin-left:3.35pt;margin-top:2.65pt;width:9pt;height: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" path="m,l76199,r,76199l,76199,,xe" fillcolor="white [3201]" strokecolor="black [3200]" strokeweight="1pt">
                      <v:stroke joinstyle="miter"/>
                      <v:path arrowok="t"/>
                    </v:shape>
                  </w:pict>
                </mc:Fallback>
              </mc:AlternateContent>
            </w:r>
          </w:p>
        </w:tc>
        <w:tc>
          <w:tcPr>
            <w:tcW w:w="6987" w:type="dxa"/>
            <w:vAlign w:val="center"/>
          </w:tcPr>
          <w:p w14:paraId="100FCA43" w14:textId="77777777" w:rsidR="00A604B5" w:rsidRPr="00BB50EF" w:rsidRDefault="00A604B5" w:rsidP="00193510">
            <w:pPr>
              <w:pStyle w:val="TableParagraph"/>
              <w:rPr>
                <w:iCs/>
                <w:color w:val="000000" w:themeColor="text1"/>
                <w:sz w:val="24"/>
              </w:rPr>
            </w:pPr>
            <w:r w:rsidRPr="00BB50EF">
              <w:rPr>
                <w:iCs/>
                <w:color w:val="000000" w:themeColor="text1"/>
                <w:sz w:val="24"/>
              </w:rPr>
              <w:t>Agree</w:t>
            </w:r>
          </w:p>
        </w:tc>
      </w:tr>
      <w:tr w:rsidR="00BB50EF" w:rsidRPr="00BB50EF" w14:paraId="26F40BF9" w14:textId="77777777" w:rsidTr="00193510">
        <w:tc>
          <w:tcPr>
            <w:tcW w:w="528" w:type="dxa"/>
            <w:vAlign w:val="center"/>
          </w:tcPr>
          <w:p w14:paraId="4BC27515"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43232" behindDoc="0" locked="0" layoutInCell="1" allowOverlap="1" wp14:anchorId="21754404" wp14:editId="2ABEFFF5">
                      <wp:simplePos x="0" y="0"/>
                      <wp:positionH relativeFrom="column">
                        <wp:posOffset>43815</wp:posOffset>
                      </wp:positionH>
                      <wp:positionV relativeFrom="paragraph">
                        <wp:posOffset>26035</wp:posOffset>
                      </wp:positionV>
                      <wp:extent cx="114300" cy="114300"/>
                      <wp:effectExtent l="0" t="0" r="19050" b="19050"/>
                      <wp:wrapNone/>
                      <wp:docPr id="136"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865AD" id="Graphic 27" o:spid="_x0000_s1026" style="position:absolute;margin-left:3.45pt;margin-top:2.05pt;width:9pt;height: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7E128137"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Netral</w:t>
            </w:r>
            <w:proofErr w:type="spellEnd"/>
          </w:p>
        </w:tc>
      </w:tr>
      <w:tr w:rsidR="00BB50EF" w:rsidRPr="00BB50EF" w14:paraId="4C67E282" w14:textId="77777777" w:rsidTr="00193510">
        <w:tc>
          <w:tcPr>
            <w:tcW w:w="528" w:type="dxa"/>
            <w:vAlign w:val="center"/>
          </w:tcPr>
          <w:p w14:paraId="7B7C25FF"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44256" behindDoc="0" locked="0" layoutInCell="1" allowOverlap="1" wp14:anchorId="7C6E1DD0" wp14:editId="277A9D2A">
                      <wp:simplePos x="0" y="0"/>
                      <wp:positionH relativeFrom="column">
                        <wp:posOffset>43180</wp:posOffset>
                      </wp:positionH>
                      <wp:positionV relativeFrom="paragraph">
                        <wp:posOffset>28575</wp:posOffset>
                      </wp:positionV>
                      <wp:extent cx="114300" cy="114300"/>
                      <wp:effectExtent l="0" t="0" r="19050" b="19050"/>
                      <wp:wrapNone/>
                      <wp:docPr id="137"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069BF" id="Graphic 27" o:spid="_x0000_s1026" style="position:absolute;margin-left:3.4pt;margin-top:2.25pt;width:9pt;height: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64CA9FF8" w14:textId="77777777" w:rsidR="00A604B5" w:rsidRPr="00BB50EF" w:rsidRDefault="00A604B5" w:rsidP="00193510">
            <w:pPr>
              <w:pStyle w:val="TableParagraph"/>
              <w:rPr>
                <w:iCs/>
                <w:color w:val="000000" w:themeColor="text1"/>
                <w:sz w:val="24"/>
              </w:rPr>
            </w:pPr>
            <w:r w:rsidRPr="00BB50EF">
              <w:rPr>
                <w:iCs/>
                <w:color w:val="000000" w:themeColor="text1"/>
                <w:sz w:val="24"/>
              </w:rPr>
              <w:t>Disagree</w:t>
            </w:r>
          </w:p>
        </w:tc>
      </w:tr>
      <w:tr w:rsidR="00A604B5" w:rsidRPr="00BB50EF" w14:paraId="504F20E3" w14:textId="77777777" w:rsidTr="00193510">
        <w:tc>
          <w:tcPr>
            <w:tcW w:w="528" w:type="dxa"/>
            <w:vAlign w:val="center"/>
          </w:tcPr>
          <w:p w14:paraId="486960E7"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45280" behindDoc="0" locked="0" layoutInCell="1" allowOverlap="1" wp14:anchorId="25EC1D9D" wp14:editId="6E38E334">
                      <wp:simplePos x="0" y="0"/>
                      <wp:positionH relativeFrom="column">
                        <wp:posOffset>45085</wp:posOffset>
                      </wp:positionH>
                      <wp:positionV relativeFrom="paragraph">
                        <wp:posOffset>31115</wp:posOffset>
                      </wp:positionV>
                      <wp:extent cx="114300" cy="114300"/>
                      <wp:effectExtent l="0" t="0" r="19050" b="19050"/>
                      <wp:wrapNone/>
                      <wp:docPr id="138"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27F7B" id="Graphic 27" o:spid="_x0000_s1026" style="position:absolute;margin-left:3.55pt;margin-top:2.45pt;width:9pt;height: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0DB7694B"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Storngly</w:t>
            </w:r>
            <w:proofErr w:type="spellEnd"/>
            <w:r w:rsidRPr="00BB50EF">
              <w:rPr>
                <w:iCs/>
                <w:color w:val="000000" w:themeColor="text1"/>
                <w:sz w:val="24"/>
              </w:rPr>
              <w:t xml:space="preserve"> Disagree</w:t>
            </w:r>
          </w:p>
        </w:tc>
      </w:tr>
    </w:tbl>
    <w:p w14:paraId="06AD789D" w14:textId="77777777" w:rsidR="00A604B5" w:rsidRPr="00BB50EF" w:rsidRDefault="00A604B5" w:rsidP="00A604B5">
      <w:pPr>
        <w:pStyle w:val="TableParagraph"/>
        <w:ind w:left="426" w:right="3"/>
        <w:jc w:val="both"/>
        <w:rPr>
          <w:i/>
          <w:color w:val="000000" w:themeColor="text1"/>
          <w:sz w:val="24"/>
        </w:rPr>
      </w:pPr>
    </w:p>
    <w:p w14:paraId="47F8D1D6" w14:textId="77777777" w:rsidR="00A604B5" w:rsidRPr="00BB50EF" w:rsidRDefault="00A604B5" w:rsidP="00A604B5">
      <w:pPr>
        <w:pStyle w:val="TableParagraph"/>
        <w:numPr>
          <w:ilvl w:val="0"/>
          <w:numId w:val="24"/>
        </w:numPr>
        <w:spacing w:line="480" w:lineRule="auto"/>
        <w:ind w:left="426" w:right="3" w:hanging="426"/>
        <w:jc w:val="both"/>
        <w:rPr>
          <w:i/>
          <w:color w:val="000000" w:themeColor="text1"/>
          <w:sz w:val="24"/>
        </w:rPr>
      </w:pPr>
      <w:r w:rsidRPr="00BB50EF">
        <w:rPr>
          <w:color w:val="000000" w:themeColor="text1"/>
          <w:sz w:val="24"/>
        </w:rPr>
        <w:t>I feel scared when reading aloud because I prefer silent reding. (</w:t>
      </w:r>
      <w:r w:rsidRPr="00BB50EF">
        <w:rPr>
          <w:i/>
          <w:color w:val="000000" w:themeColor="text1"/>
          <w:sz w:val="24"/>
        </w:rPr>
        <w:t xml:space="preserve">Saya </w:t>
      </w:r>
      <w:proofErr w:type="spellStart"/>
      <w:r w:rsidRPr="00BB50EF">
        <w:rPr>
          <w:i/>
          <w:color w:val="000000" w:themeColor="text1"/>
          <w:sz w:val="24"/>
        </w:rPr>
        <w:t>merasa</w:t>
      </w:r>
      <w:proofErr w:type="spellEnd"/>
      <w:r w:rsidRPr="00BB50EF">
        <w:rPr>
          <w:i/>
          <w:color w:val="000000" w:themeColor="text1"/>
          <w:sz w:val="24"/>
        </w:rPr>
        <w:t xml:space="preserve"> </w:t>
      </w:r>
      <w:proofErr w:type="spellStart"/>
      <w:r w:rsidRPr="00BB50EF">
        <w:rPr>
          <w:i/>
          <w:color w:val="000000" w:themeColor="text1"/>
          <w:sz w:val="24"/>
        </w:rPr>
        <w:t>takut</w:t>
      </w:r>
      <w:proofErr w:type="spellEnd"/>
      <w:r w:rsidRPr="00BB50EF">
        <w:rPr>
          <w:i/>
          <w:color w:val="000000" w:themeColor="text1"/>
          <w:sz w:val="24"/>
        </w:rPr>
        <w:t xml:space="preserve"> </w:t>
      </w:r>
      <w:proofErr w:type="spellStart"/>
      <w:r w:rsidRPr="00BB50EF">
        <w:rPr>
          <w:i/>
          <w:color w:val="000000" w:themeColor="text1"/>
          <w:sz w:val="24"/>
        </w:rPr>
        <w:t>ketika</w:t>
      </w:r>
      <w:proofErr w:type="spellEnd"/>
      <w:r w:rsidRPr="00BB50EF">
        <w:rPr>
          <w:i/>
          <w:color w:val="000000" w:themeColor="text1"/>
          <w:sz w:val="24"/>
        </w:rPr>
        <w:t xml:space="preserve"> </w:t>
      </w:r>
      <w:proofErr w:type="spellStart"/>
      <w:r w:rsidRPr="00BB50EF">
        <w:rPr>
          <w:i/>
          <w:color w:val="000000" w:themeColor="text1"/>
          <w:sz w:val="24"/>
        </w:rPr>
        <w:t>membaca</w:t>
      </w:r>
      <w:proofErr w:type="spellEnd"/>
      <w:r w:rsidRPr="00BB50EF">
        <w:rPr>
          <w:i/>
          <w:color w:val="000000" w:themeColor="text1"/>
          <w:sz w:val="24"/>
        </w:rPr>
        <w:t xml:space="preserve"> </w:t>
      </w:r>
      <w:proofErr w:type="spellStart"/>
      <w:r w:rsidRPr="00BB50EF">
        <w:rPr>
          <w:i/>
          <w:color w:val="000000" w:themeColor="text1"/>
          <w:sz w:val="24"/>
        </w:rPr>
        <w:t>dengan</w:t>
      </w:r>
      <w:proofErr w:type="spellEnd"/>
      <w:r w:rsidRPr="00BB50EF">
        <w:rPr>
          <w:i/>
          <w:color w:val="000000" w:themeColor="text1"/>
          <w:spacing w:val="32"/>
          <w:sz w:val="24"/>
        </w:rPr>
        <w:t xml:space="preserve"> </w:t>
      </w:r>
      <w:proofErr w:type="spellStart"/>
      <w:r w:rsidRPr="00BB50EF">
        <w:rPr>
          <w:i/>
          <w:color w:val="000000" w:themeColor="text1"/>
          <w:sz w:val="24"/>
        </w:rPr>
        <w:t>suara</w:t>
      </w:r>
      <w:proofErr w:type="spellEnd"/>
      <w:r w:rsidRPr="00BB50EF">
        <w:rPr>
          <w:i/>
          <w:color w:val="000000" w:themeColor="text1"/>
          <w:spacing w:val="33"/>
          <w:sz w:val="24"/>
        </w:rPr>
        <w:t xml:space="preserve"> </w:t>
      </w:r>
      <w:proofErr w:type="spellStart"/>
      <w:r w:rsidRPr="00BB50EF">
        <w:rPr>
          <w:i/>
          <w:color w:val="000000" w:themeColor="text1"/>
          <w:sz w:val="24"/>
        </w:rPr>
        <w:t>keras</w:t>
      </w:r>
      <w:proofErr w:type="spellEnd"/>
      <w:r w:rsidRPr="00BB50EF">
        <w:rPr>
          <w:i/>
          <w:color w:val="000000" w:themeColor="text1"/>
          <w:spacing w:val="35"/>
          <w:sz w:val="24"/>
        </w:rPr>
        <w:t xml:space="preserve"> </w:t>
      </w:r>
      <w:proofErr w:type="spellStart"/>
      <w:r w:rsidRPr="00BB50EF">
        <w:rPr>
          <w:i/>
          <w:color w:val="000000" w:themeColor="text1"/>
          <w:sz w:val="24"/>
        </w:rPr>
        <w:t>karena</w:t>
      </w:r>
      <w:proofErr w:type="spellEnd"/>
      <w:r w:rsidRPr="00BB50EF">
        <w:rPr>
          <w:i/>
          <w:color w:val="000000" w:themeColor="text1"/>
          <w:spacing w:val="32"/>
          <w:sz w:val="24"/>
        </w:rPr>
        <w:t xml:space="preserve"> </w:t>
      </w:r>
      <w:proofErr w:type="spellStart"/>
      <w:r w:rsidRPr="00BB50EF">
        <w:rPr>
          <w:i/>
          <w:color w:val="000000" w:themeColor="text1"/>
          <w:sz w:val="24"/>
        </w:rPr>
        <w:t>saya</w:t>
      </w:r>
      <w:proofErr w:type="spellEnd"/>
      <w:r w:rsidRPr="00BB50EF">
        <w:rPr>
          <w:i/>
          <w:color w:val="000000" w:themeColor="text1"/>
          <w:spacing w:val="33"/>
          <w:sz w:val="24"/>
        </w:rPr>
        <w:t xml:space="preserve"> </w:t>
      </w:r>
      <w:proofErr w:type="spellStart"/>
      <w:r w:rsidRPr="00BB50EF">
        <w:rPr>
          <w:i/>
          <w:color w:val="000000" w:themeColor="text1"/>
          <w:sz w:val="24"/>
        </w:rPr>
        <w:t>lebih</w:t>
      </w:r>
      <w:proofErr w:type="spellEnd"/>
      <w:r w:rsidRPr="00BB50EF">
        <w:rPr>
          <w:i/>
          <w:color w:val="000000" w:themeColor="text1"/>
          <w:spacing w:val="33"/>
          <w:sz w:val="24"/>
        </w:rPr>
        <w:t xml:space="preserve"> </w:t>
      </w:r>
      <w:proofErr w:type="spellStart"/>
      <w:r w:rsidRPr="00BB50EF">
        <w:rPr>
          <w:i/>
          <w:color w:val="000000" w:themeColor="text1"/>
          <w:spacing w:val="-4"/>
          <w:sz w:val="24"/>
        </w:rPr>
        <w:t>suka</w:t>
      </w:r>
      <w:proofErr w:type="spellEnd"/>
      <w:r w:rsidRPr="00BB50EF">
        <w:rPr>
          <w:i/>
          <w:color w:val="000000" w:themeColor="text1"/>
          <w:sz w:val="24"/>
        </w:rPr>
        <w:t xml:space="preserve"> </w:t>
      </w:r>
      <w:proofErr w:type="spellStart"/>
      <w:r w:rsidRPr="00BB50EF">
        <w:rPr>
          <w:i/>
          <w:color w:val="000000" w:themeColor="text1"/>
          <w:sz w:val="24"/>
        </w:rPr>
        <w:t>membaca</w:t>
      </w:r>
      <w:proofErr w:type="spellEnd"/>
      <w:r w:rsidRPr="00BB50EF">
        <w:rPr>
          <w:i/>
          <w:color w:val="000000" w:themeColor="text1"/>
          <w:spacing w:val="-4"/>
          <w:sz w:val="24"/>
        </w:rPr>
        <w:t xml:space="preserve"> </w:t>
      </w:r>
      <w:proofErr w:type="spellStart"/>
      <w:r w:rsidRPr="00BB50EF">
        <w:rPr>
          <w:i/>
          <w:color w:val="000000" w:themeColor="text1"/>
          <w:sz w:val="24"/>
        </w:rPr>
        <w:t>dalam</w:t>
      </w:r>
      <w:proofErr w:type="spellEnd"/>
      <w:r w:rsidRPr="00BB50EF">
        <w:rPr>
          <w:i/>
          <w:color w:val="000000" w:themeColor="text1"/>
          <w:spacing w:val="-2"/>
          <w:sz w:val="24"/>
        </w:rPr>
        <w:t xml:space="preserve"> </w:t>
      </w:r>
      <w:proofErr w:type="spellStart"/>
      <w:r w:rsidRPr="00BB50EF">
        <w:rPr>
          <w:i/>
          <w:color w:val="000000" w:themeColor="text1"/>
          <w:spacing w:val="-4"/>
          <w:sz w:val="24"/>
        </w:rPr>
        <w:t>hati</w:t>
      </w:r>
      <w:proofErr w:type="spellEnd"/>
      <w:r w:rsidRPr="00BB50EF">
        <w:rPr>
          <w:i/>
          <w:color w:val="000000" w:themeColor="text1"/>
          <w:spacing w:val="-4"/>
          <w:sz w:val="24"/>
        </w:rPr>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2875"/>
      </w:tblGrid>
      <w:tr w:rsidR="00BB50EF" w:rsidRPr="00BB50EF" w14:paraId="2AC9DE56" w14:textId="77777777" w:rsidTr="00193510">
        <w:tc>
          <w:tcPr>
            <w:tcW w:w="528" w:type="dxa"/>
            <w:vAlign w:val="center"/>
          </w:tcPr>
          <w:p w14:paraId="2F96DE6D"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46304" behindDoc="0" locked="0" layoutInCell="1" allowOverlap="1" wp14:anchorId="1771338F" wp14:editId="6CD3BD8D">
                      <wp:simplePos x="0" y="0"/>
                      <wp:positionH relativeFrom="column">
                        <wp:posOffset>41275</wp:posOffset>
                      </wp:positionH>
                      <wp:positionV relativeFrom="paragraph">
                        <wp:posOffset>40005</wp:posOffset>
                      </wp:positionV>
                      <wp:extent cx="114300" cy="114300"/>
                      <wp:effectExtent l="0" t="0" r="19050" b="19050"/>
                      <wp:wrapNone/>
                      <wp:docPr id="139"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14934" id="Graphic 27" o:spid="_x0000_s1026" style="position:absolute;margin-left:3.25pt;margin-top:3.15pt;width:9pt;height: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49DFD3B7" w14:textId="77777777" w:rsidR="00A604B5" w:rsidRPr="00BB50EF" w:rsidRDefault="00A604B5" w:rsidP="00193510">
            <w:pPr>
              <w:pStyle w:val="TableParagraph"/>
              <w:rPr>
                <w:iCs/>
                <w:color w:val="000000" w:themeColor="text1"/>
                <w:sz w:val="24"/>
              </w:rPr>
            </w:pPr>
            <w:r w:rsidRPr="00BB50EF">
              <w:rPr>
                <w:iCs/>
                <w:color w:val="000000" w:themeColor="text1"/>
                <w:sz w:val="24"/>
              </w:rPr>
              <w:t>Strongly Agree</w:t>
            </w:r>
          </w:p>
        </w:tc>
      </w:tr>
      <w:tr w:rsidR="00BB50EF" w:rsidRPr="00BB50EF" w14:paraId="4C7E45A6" w14:textId="77777777" w:rsidTr="00193510">
        <w:tc>
          <w:tcPr>
            <w:tcW w:w="528" w:type="dxa"/>
            <w:vAlign w:val="center"/>
          </w:tcPr>
          <w:p w14:paraId="1D634E54"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47328" behindDoc="0" locked="0" layoutInCell="1" allowOverlap="1" wp14:anchorId="121BCACD" wp14:editId="4F3FE89F">
                      <wp:simplePos x="0" y="0"/>
                      <wp:positionH relativeFrom="column">
                        <wp:posOffset>42545</wp:posOffset>
                      </wp:positionH>
                      <wp:positionV relativeFrom="paragraph">
                        <wp:posOffset>33655</wp:posOffset>
                      </wp:positionV>
                      <wp:extent cx="114300" cy="114300"/>
                      <wp:effectExtent l="0" t="0" r="19050" b="19050"/>
                      <wp:wrapNone/>
                      <wp:docPr id="140"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DC673" id="Graphic 27" o:spid="_x0000_s1026" style="position:absolute;margin-left:3.35pt;margin-top:2.65pt;width:9pt;height: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05C0B221" w14:textId="77777777" w:rsidR="00A604B5" w:rsidRPr="00BB50EF" w:rsidRDefault="00A604B5" w:rsidP="00193510">
            <w:pPr>
              <w:pStyle w:val="TableParagraph"/>
              <w:rPr>
                <w:iCs/>
                <w:color w:val="000000" w:themeColor="text1"/>
                <w:sz w:val="24"/>
              </w:rPr>
            </w:pPr>
            <w:r w:rsidRPr="00BB50EF">
              <w:rPr>
                <w:iCs/>
                <w:color w:val="000000" w:themeColor="text1"/>
                <w:sz w:val="24"/>
              </w:rPr>
              <w:t>Agree</w:t>
            </w:r>
          </w:p>
        </w:tc>
      </w:tr>
      <w:tr w:rsidR="00BB50EF" w:rsidRPr="00BB50EF" w14:paraId="65C1B65C" w14:textId="77777777" w:rsidTr="00193510">
        <w:tc>
          <w:tcPr>
            <w:tcW w:w="528" w:type="dxa"/>
            <w:vAlign w:val="center"/>
          </w:tcPr>
          <w:p w14:paraId="2342CAD9"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48352" behindDoc="0" locked="0" layoutInCell="1" allowOverlap="1" wp14:anchorId="61CC06E8" wp14:editId="6B31E8BE">
                      <wp:simplePos x="0" y="0"/>
                      <wp:positionH relativeFrom="column">
                        <wp:posOffset>43815</wp:posOffset>
                      </wp:positionH>
                      <wp:positionV relativeFrom="paragraph">
                        <wp:posOffset>26035</wp:posOffset>
                      </wp:positionV>
                      <wp:extent cx="114300" cy="114300"/>
                      <wp:effectExtent l="0" t="0" r="19050" b="19050"/>
                      <wp:wrapNone/>
                      <wp:docPr id="141"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74AB5" id="Graphic 27" o:spid="_x0000_s1026" style="position:absolute;margin-left:3.45pt;margin-top:2.05pt;width:9pt;height: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546C9CA1"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Netral</w:t>
            </w:r>
            <w:proofErr w:type="spellEnd"/>
          </w:p>
        </w:tc>
      </w:tr>
      <w:tr w:rsidR="00BB50EF" w:rsidRPr="00BB50EF" w14:paraId="65EE26A1" w14:textId="77777777" w:rsidTr="00193510">
        <w:tc>
          <w:tcPr>
            <w:tcW w:w="528" w:type="dxa"/>
            <w:vAlign w:val="center"/>
          </w:tcPr>
          <w:p w14:paraId="537DDA83"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49376" behindDoc="0" locked="0" layoutInCell="1" allowOverlap="1" wp14:anchorId="74BAA187" wp14:editId="36D3B673">
                      <wp:simplePos x="0" y="0"/>
                      <wp:positionH relativeFrom="column">
                        <wp:posOffset>43180</wp:posOffset>
                      </wp:positionH>
                      <wp:positionV relativeFrom="paragraph">
                        <wp:posOffset>28575</wp:posOffset>
                      </wp:positionV>
                      <wp:extent cx="114300" cy="114300"/>
                      <wp:effectExtent l="0" t="0" r="19050" b="19050"/>
                      <wp:wrapNone/>
                      <wp:docPr id="142"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02425" id="Graphic 27" o:spid="_x0000_s1026" style="position:absolute;margin-left:3.4pt;margin-top:2.25pt;width:9pt;height: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1E34AD6E" w14:textId="77777777" w:rsidR="00A604B5" w:rsidRPr="00BB50EF" w:rsidRDefault="00A604B5" w:rsidP="00193510">
            <w:pPr>
              <w:pStyle w:val="TableParagraph"/>
              <w:rPr>
                <w:iCs/>
                <w:color w:val="000000" w:themeColor="text1"/>
                <w:sz w:val="24"/>
              </w:rPr>
            </w:pPr>
            <w:r w:rsidRPr="00BB50EF">
              <w:rPr>
                <w:iCs/>
                <w:color w:val="000000" w:themeColor="text1"/>
                <w:sz w:val="24"/>
              </w:rPr>
              <w:t>Disagree</w:t>
            </w:r>
          </w:p>
        </w:tc>
      </w:tr>
      <w:tr w:rsidR="00A604B5" w:rsidRPr="00BB50EF" w14:paraId="2FDD2781" w14:textId="77777777" w:rsidTr="00193510">
        <w:tc>
          <w:tcPr>
            <w:tcW w:w="528" w:type="dxa"/>
            <w:vAlign w:val="center"/>
          </w:tcPr>
          <w:p w14:paraId="7C4CEE3D"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50400" behindDoc="0" locked="0" layoutInCell="1" allowOverlap="1" wp14:anchorId="730B1DBC" wp14:editId="0C80ABD6">
                      <wp:simplePos x="0" y="0"/>
                      <wp:positionH relativeFrom="column">
                        <wp:posOffset>45085</wp:posOffset>
                      </wp:positionH>
                      <wp:positionV relativeFrom="paragraph">
                        <wp:posOffset>31115</wp:posOffset>
                      </wp:positionV>
                      <wp:extent cx="114300" cy="114300"/>
                      <wp:effectExtent l="0" t="0" r="19050" b="19050"/>
                      <wp:wrapNone/>
                      <wp:docPr id="143"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4F370" id="Graphic 27" o:spid="_x0000_s1026" style="position:absolute;margin-left:3.55pt;margin-top:2.45pt;width:9pt;height: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2E5C8EC0"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Storngly</w:t>
            </w:r>
            <w:proofErr w:type="spellEnd"/>
            <w:r w:rsidRPr="00BB50EF">
              <w:rPr>
                <w:iCs/>
                <w:color w:val="000000" w:themeColor="text1"/>
                <w:sz w:val="24"/>
              </w:rPr>
              <w:t xml:space="preserve"> Disagree</w:t>
            </w:r>
          </w:p>
        </w:tc>
      </w:tr>
    </w:tbl>
    <w:p w14:paraId="52414BD7" w14:textId="77777777" w:rsidR="00A604B5" w:rsidRPr="00BB50EF" w:rsidRDefault="00A604B5" w:rsidP="00A604B5">
      <w:pPr>
        <w:pStyle w:val="TableParagraph"/>
        <w:ind w:left="426" w:right="3"/>
        <w:jc w:val="both"/>
        <w:rPr>
          <w:i/>
          <w:color w:val="000000" w:themeColor="text1"/>
          <w:sz w:val="24"/>
        </w:rPr>
      </w:pPr>
    </w:p>
    <w:p w14:paraId="2E0757FD" w14:textId="77777777" w:rsidR="00A604B5" w:rsidRPr="00BB50EF" w:rsidRDefault="00A604B5" w:rsidP="00A604B5">
      <w:pPr>
        <w:pStyle w:val="TableParagraph"/>
        <w:numPr>
          <w:ilvl w:val="0"/>
          <w:numId w:val="24"/>
        </w:numPr>
        <w:spacing w:line="480" w:lineRule="auto"/>
        <w:ind w:left="426" w:right="3" w:hanging="426"/>
        <w:jc w:val="both"/>
        <w:rPr>
          <w:i/>
          <w:color w:val="000000" w:themeColor="text1"/>
          <w:sz w:val="24"/>
        </w:rPr>
      </w:pPr>
      <w:r w:rsidRPr="00BB50EF">
        <w:rPr>
          <w:color w:val="000000" w:themeColor="text1"/>
          <w:sz w:val="24"/>
        </w:rPr>
        <w:t xml:space="preserve">I often doubt my understanding of the text, afraid that I will make mistakes in interpretation. </w:t>
      </w:r>
      <w:r w:rsidRPr="00BB50EF">
        <w:rPr>
          <w:i/>
          <w:color w:val="000000" w:themeColor="text1"/>
          <w:sz w:val="24"/>
        </w:rPr>
        <w:t xml:space="preserve">(Saya </w:t>
      </w:r>
      <w:proofErr w:type="spellStart"/>
      <w:r w:rsidRPr="00BB50EF">
        <w:rPr>
          <w:i/>
          <w:color w:val="000000" w:themeColor="text1"/>
          <w:sz w:val="24"/>
        </w:rPr>
        <w:t>sering</w:t>
      </w:r>
      <w:proofErr w:type="spellEnd"/>
      <w:r w:rsidRPr="00BB50EF">
        <w:rPr>
          <w:i/>
          <w:color w:val="000000" w:themeColor="text1"/>
          <w:sz w:val="24"/>
        </w:rPr>
        <w:t xml:space="preserve"> </w:t>
      </w:r>
      <w:proofErr w:type="spellStart"/>
      <w:r w:rsidRPr="00BB50EF">
        <w:rPr>
          <w:i/>
          <w:color w:val="000000" w:themeColor="text1"/>
          <w:sz w:val="24"/>
        </w:rPr>
        <w:t>meragukan</w:t>
      </w:r>
      <w:proofErr w:type="spellEnd"/>
      <w:r w:rsidRPr="00BB50EF">
        <w:rPr>
          <w:i/>
          <w:color w:val="000000" w:themeColor="text1"/>
          <w:spacing w:val="-1"/>
          <w:sz w:val="24"/>
        </w:rPr>
        <w:t xml:space="preserve"> </w:t>
      </w:r>
      <w:proofErr w:type="spellStart"/>
      <w:r w:rsidRPr="00BB50EF">
        <w:rPr>
          <w:i/>
          <w:color w:val="000000" w:themeColor="text1"/>
          <w:sz w:val="24"/>
        </w:rPr>
        <w:t>pemahaman</w:t>
      </w:r>
      <w:proofErr w:type="spellEnd"/>
      <w:r w:rsidRPr="00BB50EF">
        <w:rPr>
          <w:i/>
          <w:color w:val="000000" w:themeColor="text1"/>
          <w:spacing w:val="-1"/>
          <w:sz w:val="24"/>
        </w:rPr>
        <w:t xml:space="preserve"> </w:t>
      </w:r>
      <w:proofErr w:type="spellStart"/>
      <w:r w:rsidRPr="00BB50EF">
        <w:rPr>
          <w:i/>
          <w:color w:val="000000" w:themeColor="text1"/>
          <w:sz w:val="24"/>
        </w:rPr>
        <w:t>saya</w:t>
      </w:r>
      <w:proofErr w:type="spellEnd"/>
      <w:r w:rsidRPr="00BB50EF">
        <w:rPr>
          <w:i/>
          <w:color w:val="000000" w:themeColor="text1"/>
          <w:spacing w:val="-1"/>
          <w:sz w:val="24"/>
        </w:rPr>
        <w:t xml:space="preserve"> </w:t>
      </w:r>
      <w:proofErr w:type="spellStart"/>
      <w:r w:rsidRPr="00BB50EF">
        <w:rPr>
          <w:i/>
          <w:color w:val="000000" w:themeColor="text1"/>
          <w:sz w:val="24"/>
        </w:rPr>
        <w:t>terhadap</w:t>
      </w:r>
      <w:proofErr w:type="spellEnd"/>
      <w:r w:rsidRPr="00BB50EF">
        <w:rPr>
          <w:i/>
          <w:color w:val="000000" w:themeColor="text1"/>
          <w:spacing w:val="-1"/>
          <w:sz w:val="24"/>
        </w:rPr>
        <w:t xml:space="preserve"> </w:t>
      </w:r>
      <w:proofErr w:type="spellStart"/>
      <w:r w:rsidRPr="00BB50EF">
        <w:rPr>
          <w:i/>
          <w:color w:val="000000" w:themeColor="text1"/>
          <w:sz w:val="24"/>
        </w:rPr>
        <w:t>teks</w:t>
      </w:r>
      <w:proofErr w:type="spellEnd"/>
      <w:r w:rsidRPr="00BB50EF">
        <w:rPr>
          <w:i/>
          <w:color w:val="000000" w:themeColor="text1"/>
          <w:sz w:val="24"/>
        </w:rPr>
        <w:t xml:space="preserve">, </w:t>
      </w:r>
      <w:proofErr w:type="spellStart"/>
      <w:r w:rsidRPr="00BB50EF">
        <w:rPr>
          <w:i/>
          <w:color w:val="000000" w:themeColor="text1"/>
          <w:sz w:val="24"/>
        </w:rPr>
        <w:t>takut</w:t>
      </w:r>
      <w:proofErr w:type="spellEnd"/>
      <w:r w:rsidRPr="00BB50EF">
        <w:rPr>
          <w:i/>
          <w:color w:val="000000" w:themeColor="text1"/>
          <w:spacing w:val="56"/>
          <w:sz w:val="24"/>
        </w:rPr>
        <w:t xml:space="preserve"> </w:t>
      </w:r>
      <w:proofErr w:type="spellStart"/>
      <w:r w:rsidRPr="00BB50EF">
        <w:rPr>
          <w:i/>
          <w:color w:val="000000" w:themeColor="text1"/>
          <w:sz w:val="24"/>
        </w:rPr>
        <w:t>jika</w:t>
      </w:r>
      <w:proofErr w:type="spellEnd"/>
      <w:r w:rsidRPr="00BB50EF">
        <w:rPr>
          <w:i/>
          <w:color w:val="000000" w:themeColor="text1"/>
          <w:spacing w:val="58"/>
          <w:sz w:val="24"/>
        </w:rPr>
        <w:t xml:space="preserve"> </w:t>
      </w:r>
      <w:proofErr w:type="spellStart"/>
      <w:r w:rsidRPr="00BB50EF">
        <w:rPr>
          <w:i/>
          <w:color w:val="000000" w:themeColor="text1"/>
          <w:sz w:val="24"/>
        </w:rPr>
        <w:t>saya</w:t>
      </w:r>
      <w:proofErr w:type="spellEnd"/>
      <w:r w:rsidRPr="00BB50EF">
        <w:rPr>
          <w:i/>
          <w:color w:val="000000" w:themeColor="text1"/>
          <w:spacing w:val="59"/>
          <w:sz w:val="24"/>
        </w:rPr>
        <w:t xml:space="preserve"> </w:t>
      </w:r>
      <w:proofErr w:type="spellStart"/>
      <w:r w:rsidRPr="00BB50EF">
        <w:rPr>
          <w:i/>
          <w:color w:val="000000" w:themeColor="text1"/>
          <w:sz w:val="24"/>
        </w:rPr>
        <w:t>membuat</w:t>
      </w:r>
      <w:proofErr w:type="spellEnd"/>
      <w:r w:rsidRPr="00BB50EF">
        <w:rPr>
          <w:i/>
          <w:color w:val="000000" w:themeColor="text1"/>
          <w:spacing w:val="58"/>
          <w:sz w:val="24"/>
        </w:rPr>
        <w:t xml:space="preserve"> </w:t>
      </w:r>
      <w:proofErr w:type="spellStart"/>
      <w:r w:rsidRPr="00BB50EF">
        <w:rPr>
          <w:i/>
          <w:color w:val="000000" w:themeColor="text1"/>
          <w:sz w:val="24"/>
        </w:rPr>
        <w:t>kesalahan</w:t>
      </w:r>
      <w:proofErr w:type="spellEnd"/>
      <w:r w:rsidRPr="00BB50EF">
        <w:rPr>
          <w:i/>
          <w:color w:val="000000" w:themeColor="text1"/>
          <w:spacing w:val="58"/>
          <w:sz w:val="24"/>
        </w:rPr>
        <w:t xml:space="preserve"> </w:t>
      </w:r>
      <w:proofErr w:type="spellStart"/>
      <w:r w:rsidRPr="00BB50EF">
        <w:rPr>
          <w:i/>
          <w:color w:val="000000" w:themeColor="text1"/>
          <w:spacing w:val="-2"/>
          <w:sz w:val="24"/>
        </w:rPr>
        <w:t>dalam</w:t>
      </w:r>
      <w:proofErr w:type="spellEnd"/>
      <w:r w:rsidRPr="00BB50EF">
        <w:rPr>
          <w:i/>
          <w:color w:val="000000" w:themeColor="text1"/>
          <w:sz w:val="24"/>
        </w:rPr>
        <w:t xml:space="preserve"> </w:t>
      </w:r>
      <w:proofErr w:type="spellStart"/>
      <w:r w:rsidRPr="00BB50EF">
        <w:rPr>
          <w:i/>
          <w:color w:val="000000" w:themeColor="text1"/>
          <w:spacing w:val="-2"/>
          <w:sz w:val="24"/>
        </w:rPr>
        <w:t>interpretasi</w:t>
      </w:r>
      <w:proofErr w:type="spellEnd"/>
      <w:r w:rsidRPr="00BB50EF">
        <w:rPr>
          <w:i/>
          <w:color w:val="000000" w:themeColor="text1"/>
          <w:spacing w:val="-2"/>
          <w:sz w:val="24"/>
        </w:rPr>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2875"/>
      </w:tblGrid>
      <w:tr w:rsidR="00BB50EF" w:rsidRPr="00BB50EF" w14:paraId="390A5376" w14:textId="77777777" w:rsidTr="00193510">
        <w:tc>
          <w:tcPr>
            <w:tcW w:w="528" w:type="dxa"/>
            <w:vAlign w:val="center"/>
          </w:tcPr>
          <w:p w14:paraId="6AC7596D"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51424" behindDoc="0" locked="0" layoutInCell="1" allowOverlap="1" wp14:anchorId="3F4CF201" wp14:editId="05ECF239">
                      <wp:simplePos x="0" y="0"/>
                      <wp:positionH relativeFrom="column">
                        <wp:posOffset>41275</wp:posOffset>
                      </wp:positionH>
                      <wp:positionV relativeFrom="paragraph">
                        <wp:posOffset>40005</wp:posOffset>
                      </wp:positionV>
                      <wp:extent cx="114300" cy="114300"/>
                      <wp:effectExtent l="0" t="0" r="19050" b="19050"/>
                      <wp:wrapNone/>
                      <wp:docPr id="144"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D8EED" id="Graphic 27" o:spid="_x0000_s1026" style="position:absolute;margin-left:3.25pt;margin-top:3.15pt;width:9pt;height: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7CBEA69A" w14:textId="77777777" w:rsidR="00A604B5" w:rsidRPr="00BB50EF" w:rsidRDefault="00A604B5" w:rsidP="00193510">
            <w:pPr>
              <w:pStyle w:val="TableParagraph"/>
              <w:rPr>
                <w:iCs/>
                <w:color w:val="000000" w:themeColor="text1"/>
                <w:sz w:val="24"/>
              </w:rPr>
            </w:pPr>
            <w:r w:rsidRPr="00BB50EF">
              <w:rPr>
                <w:iCs/>
                <w:color w:val="000000" w:themeColor="text1"/>
                <w:sz w:val="24"/>
              </w:rPr>
              <w:t>Strongly Agree</w:t>
            </w:r>
          </w:p>
        </w:tc>
      </w:tr>
      <w:tr w:rsidR="00BB50EF" w:rsidRPr="00BB50EF" w14:paraId="2539D87E" w14:textId="77777777" w:rsidTr="00193510">
        <w:tc>
          <w:tcPr>
            <w:tcW w:w="528" w:type="dxa"/>
            <w:vAlign w:val="center"/>
          </w:tcPr>
          <w:p w14:paraId="5C30B6E6"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52448" behindDoc="0" locked="0" layoutInCell="1" allowOverlap="1" wp14:anchorId="6E1530B9" wp14:editId="3DFB1601">
                      <wp:simplePos x="0" y="0"/>
                      <wp:positionH relativeFrom="column">
                        <wp:posOffset>42545</wp:posOffset>
                      </wp:positionH>
                      <wp:positionV relativeFrom="paragraph">
                        <wp:posOffset>33655</wp:posOffset>
                      </wp:positionV>
                      <wp:extent cx="114300" cy="114300"/>
                      <wp:effectExtent l="0" t="0" r="19050" b="19050"/>
                      <wp:wrapNone/>
                      <wp:docPr id="145"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97138" id="Graphic 27" o:spid="_x0000_s1026" style="position:absolute;margin-left:3.35pt;margin-top:2.65pt;width:9pt;height: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" path="m,l76199,r,76199l,76199,,xe" fillcolor="white [3201]" strokecolor="black [3200]" strokeweight="1pt">
                      <v:stroke joinstyle="miter"/>
                      <v:path arrowok="t"/>
                    </v:shape>
                  </w:pict>
                </mc:Fallback>
              </mc:AlternateContent>
            </w:r>
          </w:p>
        </w:tc>
        <w:tc>
          <w:tcPr>
            <w:tcW w:w="6987" w:type="dxa"/>
            <w:vAlign w:val="center"/>
          </w:tcPr>
          <w:p w14:paraId="53E57802" w14:textId="77777777" w:rsidR="00A604B5" w:rsidRPr="00BB50EF" w:rsidRDefault="00A604B5" w:rsidP="00193510">
            <w:pPr>
              <w:pStyle w:val="TableParagraph"/>
              <w:rPr>
                <w:iCs/>
                <w:color w:val="000000" w:themeColor="text1"/>
                <w:sz w:val="24"/>
              </w:rPr>
            </w:pPr>
            <w:r w:rsidRPr="00BB50EF">
              <w:rPr>
                <w:iCs/>
                <w:color w:val="000000" w:themeColor="text1"/>
                <w:sz w:val="24"/>
              </w:rPr>
              <w:t>Agree</w:t>
            </w:r>
          </w:p>
        </w:tc>
      </w:tr>
      <w:tr w:rsidR="00BB50EF" w:rsidRPr="00BB50EF" w14:paraId="7FD6A296" w14:textId="77777777" w:rsidTr="00193510">
        <w:tc>
          <w:tcPr>
            <w:tcW w:w="528" w:type="dxa"/>
            <w:vAlign w:val="center"/>
          </w:tcPr>
          <w:p w14:paraId="3733259A"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53472" behindDoc="0" locked="0" layoutInCell="1" allowOverlap="1" wp14:anchorId="6487F44F" wp14:editId="4EB473A2">
                      <wp:simplePos x="0" y="0"/>
                      <wp:positionH relativeFrom="column">
                        <wp:posOffset>43815</wp:posOffset>
                      </wp:positionH>
                      <wp:positionV relativeFrom="paragraph">
                        <wp:posOffset>26035</wp:posOffset>
                      </wp:positionV>
                      <wp:extent cx="114300" cy="114300"/>
                      <wp:effectExtent l="0" t="0" r="19050" b="19050"/>
                      <wp:wrapNone/>
                      <wp:docPr id="146"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C599C" id="Graphic 27" o:spid="_x0000_s1026" style="position:absolute;margin-left:3.45pt;margin-top:2.05pt;width:9pt;height: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403657E4"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Netral</w:t>
            </w:r>
            <w:proofErr w:type="spellEnd"/>
          </w:p>
        </w:tc>
      </w:tr>
      <w:tr w:rsidR="00BB50EF" w:rsidRPr="00BB50EF" w14:paraId="20B009B9" w14:textId="77777777" w:rsidTr="00193510">
        <w:tc>
          <w:tcPr>
            <w:tcW w:w="528" w:type="dxa"/>
            <w:vAlign w:val="center"/>
          </w:tcPr>
          <w:p w14:paraId="68284FBF"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54496" behindDoc="0" locked="0" layoutInCell="1" allowOverlap="1" wp14:anchorId="7BC4EE22" wp14:editId="4CF077DA">
                      <wp:simplePos x="0" y="0"/>
                      <wp:positionH relativeFrom="column">
                        <wp:posOffset>43180</wp:posOffset>
                      </wp:positionH>
                      <wp:positionV relativeFrom="paragraph">
                        <wp:posOffset>28575</wp:posOffset>
                      </wp:positionV>
                      <wp:extent cx="114300" cy="114300"/>
                      <wp:effectExtent l="0" t="0" r="19050" b="19050"/>
                      <wp:wrapNone/>
                      <wp:docPr id="147"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0EDA2" id="Graphic 27" o:spid="_x0000_s1026" style="position:absolute;margin-left:3.4pt;margin-top:2.25pt;width:9pt;height: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6D884AF2" w14:textId="77777777" w:rsidR="00A604B5" w:rsidRPr="00BB50EF" w:rsidRDefault="00A604B5" w:rsidP="00193510">
            <w:pPr>
              <w:pStyle w:val="TableParagraph"/>
              <w:rPr>
                <w:iCs/>
                <w:color w:val="000000" w:themeColor="text1"/>
                <w:sz w:val="24"/>
              </w:rPr>
            </w:pPr>
            <w:r w:rsidRPr="00BB50EF">
              <w:rPr>
                <w:iCs/>
                <w:color w:val="000000" w:themeColor="text1"/>
                <w:sz w:val="24"/>
              </w:rPr>
              <w:t>Disagree</w:t>
            </w:r>
          </w:p>
        </w:tc>
      </w:tr>
      <w:tr w:rsidR="00A604B5" w:rsidRPr="00BB50EF" w14:paraId="0824AD57" w14:textId="77777777" w:rsidTr="00193510">
        <w:tc>
          <w:tcPr>
            <w:tcW w:w="528" w:type="dxa"/>
            <w:vAlign w:val="center"/>
          </w:tcPr>
          <w:p w14:paraId="1C71AF96"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55520" behindDoc="0" locked="0" layoutInCell="1" allowOverlap="1" wp14:anchorId="4032B672" wp14:editId="748DFB7E">
                      <wp:simplePos x="0" y="0"/>
                      <wp:positionH relativeFrom="column">
                        <wp:posOffset>45085</wp:posOffset>
                      </wp:positionH>
                      <wp:positionV relativeFrom="paragraph">
                        <wp:posOffset>31115</wp:posOffset>
                      </wp:positionV>
                      <wp:extent cx="114300" cy="114300"/>
                      <wp:effectExtent l="0" t="0" r="19050" b="19050"/>
                      <wp:wrapNone/>
                      <wp:docPr id="148"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E73DB" id="Graphic 27" o:spid="_x0000_s1026" style="position:absolute;margin-left:3.55pt;margin-top:2.45pt;width:9pt;height: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5069DBDE"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Storngly</w:t>
            </w:r>
            <w:proofErr w:type="spellEnd"/>
            <w:r w:rsidRPr="00BB50EF">
              <w:rPr>
                <w:iCs/>
                <w:color w:val="000000" w:themeColor="text1"/>
                <w:sz w:val="24"/>
              </w:rPr>
              <w:t xml:space="preserve"> Disagree</w:t>
            </w:r>
          </w:p>
        </w:tc>
      </w:tr>
    </w:tbl>
    <w:p w14:paraId="021AA658" w14:textId="77777777" w:rsidR="00A604B5" w:rsidRPr="00BB50EF" w:rsidRDefault="00A604B5" w:rsidP="00A604B5">
      <w:pPr>
        <w:pStyle w:val="TableParagraph"/>
        <w:ind w:left="426" w:right="3"/>
        <w:jc w:val="both"/>
        <w:rPr>
          <w:i/>
          <w:color w:val="000000" w:themeColor="text1"/>
          <w:sz w:val="24"/>
        </w:rPr>
      </w:pPr>
    </w:p>
    <w:p w14:paraId="536C393C" w14:textId="77777777" w:rsidR="00A604B5" w:rsidRPr="00BB50EF" w:rsidRDefault="00A604B5" w:rsidP="00A604B5">
      <w:pPr>
        <w:pStyle w:val="TableParagraph"/>
        <w:numPr>
          <w:ilvl w:val="0"/>
          <w:numId w:val="24"/>
        </w:numPr>
        <w:spacing w:line="480" w:lineRule="auto"/>
        <w:ind w:left="426" w:right="3" w:hanging="426"/>
        <w:jc w:val="both"/>
        <w:rPr>
          <w:i/>
          <w:color w:val="000000" w:themeColor="text1"/>
          <w:sz w:val="24"/>
        </w:rPr>
      </w:pPr>
      <w:r w:rsidRPr="00BB50EF">
        <w:rPr>
          <w:color w:val="000000" w:themeColor="text1"/>
          <w:sz w:val="24"/>
        </w:rPr>
        <w:t>In</w:t>
      </w:r>
      <w:r w:rsidRPr="00BB50EF">
        <w:rPr>
          <w:color w:val="000000" w:themeColor="text1"/>
          <w:spacing w:val="-15"/>
          <w:sz w:val="24"/>
        </w:rPr>
        <w:t xml:space="preserve"> </w:t>
      </w:r>
      <w:r w:rsidRPr="00BB50EF">
        <w:rPr>
          <w:color w:val="000000" w:themeColor="text1"/>
          <w:sz w:val="24"/>
        </w:rPr>
        <w:t>reading</w:t>
      </w:r>
      <w:r w:rsidRPr="00BB50EF">
        <w:rPr>
          <w:color w:val="000000" w:themeColor="text1"/>
          <w:spacing w:val="-15"/>
          <w:sz w:val="24"/>
        </w:rPr>
        <w:t xml:space="preserve"> </w:t>
      </w:r>
      <w:r w:rsidRPr="00BB50EF">
        <w:rPr>
          <w:color w:val="000000" w:themeColor="text1"/>
          <w:sz w:val="24"/>
        </w:rPr>
        <w:t>aloud</w:t>
      </w:r>
      <w:r w:rsidRPr="00BB50EF">
        <w:rPr>
          <w:color w:val="000000" w:themeColor="text1"/>
          <w:spacing w:val="-15"/>
          <w:sz w:val="24"/>
        </w:rPr>
        <w:t xml:space="preserve"> </w:t>
      </w:r>
      <w:r w:rsidRPr="00BB50EF">
        <w:rPr>
          <w:color w:val="000000" w:themeColor="text1"/>
          <w:sz w:val="24"/>
        </w:rPr>
        <w:t>in</w:t>
      </w:r>
      <w:r w:rsidRPr="00BB50EF">
        <w:rPr>
          <w:color w:val="000000" w:themeColor="text1"/>
          <w:spacing w:val="-14"/>
          <w:sz w:val="24"/>
        </w:rPr>
        <w:t xml:space="preserve"> </w:t>
      </w:r>
      <w:r w:rsidRPr="00BB50EF">
        <w:rPr>
          <w:color w:val="000000" w:themeColor="text1"/>
          <w:sz w:val="24"/>
        </w:rPr>
        <w:t>the</w:t>
      </w:r>
      <w:r w:rsidRPr="00BB50EF">
        <w:rPr>
          <w:color w:val="000000" w:themeColor="text1"/>
          <w:spacing w:val="-15"/>
          <w:sz w:val="24"/>
        </w:rPr>
        <w:t xml:space="preserve"> </w:t>
      </w:r>
      <w:r w:rsidRPr="00BB50EF">
        <w:rPr>
          <w:color w:val="000000" w:themeColor="text1"/>
          <w:sz w:val="24"/>
        </w:rPr>
        <w:t>class,</w:t>
      </w:r>
      <w:r w:rsidRPr="00BB50EF">
        <w:rPr>
          <w:color w:val="000000" w:themeColor="text1"/>
          <w:spacing w:val="-15"/>
          <w:sz w:val="24"/>
        </w:rPr>
        <w:t xml:space="preserve"> </w:t>
      </w:r>
      <w:r w:rsidRPr="00BB50EF">
        <w:rPr>
          <w:color w:val="000000" w:themeColor="text1"/>
          <w:sz w:val="24"/>
        </w:rPr>
        <w:t>I</w:t>
      </w:r>
      <w:r w:rsidRPr="00BB50EF">
        <w:rPr>
          <w:color w:val="000000" w:themeColor="text1"/>
          <w:spacing w:val="-15"/>
          <w:sz w:val="24"/>
        </w:rPr>
        <w:t xml:space="preserve"> </w:t>
      </w:r>
      <w:r w:rsidRPr="00BB50EF">
        <w:rPr>
          <w:color w:val="000000" w:themeColor="text1"/>
          <w:sz w:val="24"/>
        </w:rPr>
        <w:t>do</w:t>
      </w:r>
      <w:r w:rsidRPr="00BB50EF">
        <w:rPr>
          <w:color w:val="000000" w:themeColor="text1"/>
          <w:spacing w:val="-14"/>
          <w:sz w:val="24"/>
        </w:rPr>
        <w:t xml:space="preserve"> </w:t>
      </w:r>
      <w:r w:rsidRPr="00BB50EF">
        <w:rPr>
          <w:color w:val="000000" w:themeColor="text1"/>
          <w:sz w:val="24"/>
        </w:rPr>
        <w:t>not</w:t>
      </w:r>
      <w:r w:rsidRPr="00BB50EF">
        <w:rPr>
          <w:color w:val="000000" w:themeColor="text1"/>
          <w:spacing w:val="-15"/>
          <w:sz w:val="24"/>
        </w:rPr>
        <w:t xml:space="preserve"> </w:t>
      </w:r>
      <w:r w:rsidRPr="00BB50EF">
        <w:rPr>
          <w:color w:val="000000" w:themeColor="text1"/>
          <w:sz w:val="24"/>
        </w:rPr>
        <w:t>understand</w:t>
      </w:r>
      <w:r w:rsidRPr="00BB50EF">
        <w:rPr>
          <w:color w:val="000000" w:themeColor="text1"/>
          <w:spacing w:val="-14"/>
          <w:sz w:val="24"/>
        </w:rPr>
        <w:t xml:space="preserve"> </w:t>
      </w:r>
      <w:r w:rsidRPr="00BB50EF">
        <w:rPr>
          <w:color w:val="000000" w:themeColor="text1"/>
          <w:sz w:val="24"/>
        </w:rPr>
        <w:t xml:space="preserve">the text even though it is easy. </w:t>
      </w:r>
      <w:r w:rsidRPr="00BB50EF">
        <w:rPr>
          <w:i/>
          <w:color w:val="000000" w:themeColor="text1"/>
          <w:sz w:val="24"/>
        </w:rPr>
        <w:t xml:space="preserve">(Dalam </w:t>
      </w:r>
      <w:proofErr w:type="spellStart"/>
      <w:r w:rsidRPr="00BB50EF">
        <w:rPr>
          <w:i/>
          <w:color w:val="000000" w:themeColor="text1"/>
          <w:sz w:val="24"/>
        </w:rPr>
        <w:t>membaca</w:t>
      </w:r>
      <w:proofErr w:type="spellEnd"/>
      <w:r w:rsidRPr="00BB50EF">
        <w:rPr>
          <w:i/>
          <w:color w:val="000000" w:themeColor="text1"/>
          <w:sz w:val="24"/>
        </w:rPr>
        <w:t xml:space="preserve"> </w:t>
      </w:r>
      <w:proofErr w:type="spellStart"/>
      <w:r w:rsidRPr="00BB50EF">
        <w:rPr>
          <w:i/>
          <w:color w:val="000000" w:themeColor="text1"/>
          <w:sz w:val="24"/>
        </w:rPr>
        <w:t>dengan</w:t>
      </w:r>
      <w:proofErr w:type="spellEnd"/>
      <w:r w:rsidRPr="00BB50EF">
        <w:rPr>
          <w:i/>
          <w:color w:val="000000" w:themeColor="text1"/>
          <w:spacing w:val="29"/>
          <w:sz w:val="24"/>
        </w:rPr>
        <w:t xml:space="preserve"> </w:t>
      </w:r>
      <w:proofErr w:type="spellStart"/>
      <w:r w:rsidRPr="00BB50EF">
        <w:rPr>
          <w:i/>
          <w:color w:val="000000" w:themeColor="text1"/>
          <w:sz w:val="24"/>
        </w:rPr>
        <w:t>suara</w:t>
      </w:r>
      <w:proofErr w:type="spellEnd"/>
      <w:r w:rsidRPr="00BB50EF">
        <w:rPr>
          <w:i/>
          <w:color w:val="000000" w:themeColor="text1"/>
          <w:spacing w:val="30"/>
          <w:sz w:val="24"/>
        </w:rPr>
        <w:t xml:space="preserve"> </w:t>
      </w:r>
      <w:proofErr w:type="spellStart"/>
      <w:r w:rsidRPr="00BB50EF">
        <w:rPr>
          <w:i/>
          <w:color w:val="000000" w:themeColor="text1"/>
          <w:sz w:val="24"/>
        </w:rPr>
        <w:t>keras</w:t>
      </w:r>
      <w:proofErr w:type="spellEnd"/>
      <w:r w:rsidRPr="00BB50EF">
        <w:rPr>
          <w:i/>
          <w:color w:val="000000" w:themeColor="text1"/>
          <w:spacing w:val="31"/>
          <w:sz w:val="24"/>
        </w:rPr>
        <w:t xml:space="preserve"> </w:t>
      </w:r>
      <w:r w:rsidRPr="00BB50EF">
        <w:rPr>
          <w:i/>
          <w:color w:val="000000" w:themeColor="text1"/>
          <w:sz w:val="24"/>
        </w:rPr>
        <w:t>di</w:t>
      </w:r>
      <w:r w:rsidRPr="00BB50EF">
        <w:rPr>
          <w:i/>
          <w:color w:val="000000" w:themeColor="text1"/>
          <w:spacing w:val="30"/>
          <w:sz w:val="24"/>
        </w:rPr>
        <w:t xml:space="preserve"> </w:t>
      </w:r>
      <w:proofErr w:type="spellStart"/>
      <w:r w:rsidRPr="00BB50EF">
        <w:rPr>
          <w:i/>
          <w:color w:val="000000" w:themeColor="text1"/>
          <w:sz w:val="24"/>
        </w:rPr>
        <w:t>kelas</w:t>
      </w:r>
      <w:proofErr w:type="spellEnd"/>
      <w:r w:rsidRPr="00BB50EF">
        <w:rPr>
          <w:i/>
          <w:color w:val="000000" w:themeColor="text1"/>
          <w:sz w:val="24"/>
        </w:rPr>
        <w:t>,</w:t>
      </w:r>
      <w:r w:rsidRPr="00BB50EF">
        <w:rPr>
          <w:i/>
          <w:color w:val="000000" w:themeColor="text1"/>
          <w:spacing w:val="31"/>
          <w:sz w:val="24"/>
        </w:rPr>
        <w:t xml:space="preserve"> </w:t>
      </w:r>
      <w:proofErr w:type="spellStart"/>
      <w:r w:rsidRPr="00BB50EF">
        <w:rPr>
          <w:i/>
          <w:color w:val="000000" w:themeColor="text1"/>
          <w:sz w:val="24"/>
        </w:rPr>
        <w:t>saya</w:t>
      </w:r>
      <w:proofErr w:type="spellEnd"/>
      <w:r w:rsidRPr="00BB50EF">
        <w:rPr>
          <w:i/>
          <w:color w:val="000000" w:themeColor="text1"/>
          <w:spacing w:val="29"/>
          <w:sz w:val="24"/>
        </w:rPr>
        <w:t xml:space="preserve"> </w:t>
      </w:r>
      <w:proofErr w:type="spellStart"/>
      <w:r w:rsidRPr="00BB50EF">
        <w:rPr>
          <w:i/>
          <w:color w:val="000000" w:themeColor="text1"/>
          <w:sz w:val="24"/>
        </w:rPr>
        <w:t>tidak</w:t>
      </w:r>
      <w:proofErr w:type="spellEnd"/>
      <w:r w:rsidRPr="00BB50EF">
        <w:rPr>
          <w:i/>
          <w:color w:val="000000" w:themeColor="text1"/>
          <w:spacing w:val="30"/>
          <w:sz w:val="24"/>
        </w:rPr>
        <w:t xml:space="preserve"> </w:t>
      </w:r>
      <w:proofErr w:type="spellStart"/>
      <w:r w:rsidRPr="00BB50EF">
        <w:rPr>
          <w:i/>
          <w:color w:val="000000" w:themeColor="text1"/>
          <w:spacing w:val="-2"/>
          <w:sz w:val="24"/>
        </w:rPr>
        <w:t>mengerti</w:t>
      </w:r>
      <w:proofErr w:type="spellEnd"/>
      <w:r w:rsidRPr="00BB50EF">
        <w:rPr>
          <w:i/>
          <w:color w:val="000000" w:themeColor="text1"/>
          <w:sz w:val="24"/>
        </w:rPr>
        <w:t xml:space="preserve"> </w:t>
      </w:r>
      <w:proofErr w:type="spellStart"/>
      <w:r w:rsidRPr="00BB50EF">
        <w:rPr>
          <w:i/>
          <w:color w:val="000000" w:themeColor="text1"/>
          <w:sz w:val="24"/>
        </w:rPr>
        <w:t>teks</w:t>
      </w:r>
      <w:proofErr w:type="spellEnd"/>
      <w:r w:rsidRPr="00BB50EF">
        <w:rPr>
          <w:i/>
          <w:color w:val="000000" w:themeColor="text1"/>
          <w:spacing w:val="-4"/>
          <w:sz w:val="24"/>
        </w:rPr>
        <w:t xml:space="preserve"> </w:t>
      </w:r>
      <w:proofErr w:type="spellStart"/>
      <w:r w:rsidRPr="00BB50EF">
        <w:rPr>
          <w:i/>
          <w:color w:val="000000" w:themeColor="text1"/>
          <w:sz w:val="24"/>
        </w:rPr>
        <w:t>meskipun</w:t>
      </w:r>
      <w:proofErr w:type="spellEnd"/>
      <w:r w:rsidRPr="00BB50EF">
        <w:rPr>
          <w:i/>
          <w:color w:val="000000" w:themeColor="text1"/>
          <w:spacing w:val="-2"/>
          <w:sz w:val="24"/>
        </w:rPr>
        <w:t xml:space="preserve"> </w:t>
      </w:r>
      <w:proofErr w:type="spellStart"/>
      <w:r w:rsidRPr="00BB50EF">
        <w:rPr>
          <w:i/>
          <w:color w:val="000000" w:themeColor="text1"/>
          <w:sz w:val="24"/>
        </w:rPr>
        <w:t>itu</w:t>
      </w:r>
      <w:proofErr w:type="spellEnd"/>
      <w:r w:rsidRPr="00BB50EF">
        <w:rPr>
          <w:i/>
          <w:color w:val="000000" w:themeColor="text1"/>
          <w:sz w:val="24"/>
        </w:rPr>
        <w:t xml:space="preserve"> </w:t>
      </w:r>
      <w:proofErr w:type="spellStart"/>
      <w:r w:rsidRPr="00BB50EF">
        <w:rPr>
          <w:i/>
          <w:color w:val="000000" w:themeColor="text1"/>
          <w:spacing w:val="-2"/>
          <w:sz w:val="24"/>
        </w:rPr>
        <w:t>mudah</w:t>
      </w:r>
      <w:proofErr w:type="spellEnd"/>
      <w:r w:rsidRPr="00BB50EF">
        <w:rPr>
          <w:i/>
          <w:color w:val="000000" w:themeColor="text1"/>
          <w:spacing w:val="-2"/>
          <w:sz w:val="24"/>
        </w:rPr>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2875"/>
      </w:tblGrid>
      <w:tr w:rsidR="00BB50EF" w:rsidRPr="00BB50EF" w14:paraId="71545035" w14:textId="77777777" w:rsidTr="00193510">
        <w:tc>
          <w:tcPr>
            <w:tcW w:w="528" w:type="dxa"/>
            <w:vAlign w:val="center"/>
          </w:tcPr>
          <w:p w14:paraId="79DCA6A3"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56544" behindDoc="0" locked="0" layoutInCell="1" allowOverlap="1" wp14:anchorId="05F606F0" wp14:editId="4A74E9E5">
                      <wp:simplePos x="0" y="0"/>
                      <wp:positionH relativeFrom="column">
                        <wp:posOffset>41275</wp:posOffset>
                      </wp:positionH>
                      <wp:positionV relativeFrom="paragraph">
                        <wp:posOffset>40005</wp:posOffset>
                      </wp:positionV>
                      <wp:extent cx="114300" cy="114300"/>
                      <wp:effectExtent l="0" t="0" r="19050" b="19050"/>
                      <wp:wrapNone/>
                      <wp:docPr id="149"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0FDD0" id="Graphic 27" o:spid="_x0000_s1026" style="position:absolute;margin-left:3.25pt;margin-top:3.15pt;width:9pt;height: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20F1A504" w14:textId="77777777" w:rsidR="00A604B5" w:rsidRPr="00BB50EF" w:rsidRDefault="00A604B5" w:rsidP="00193510">
            <w:pPr>
              <w:pStyle w:val="TableParagraph"/>
              <w:rPr>
                <w:iCs/>
                <w:color w:val="000000" w:themeColor="text1"/>
                <w:sz w:val="24"/>
              </w:rPr>
            </w:pPr>
            <w:r w:rsidRPr="00BB50EF">
              <w:rPr>
                <w:iCs/>
                <w:color w:val="000000" w:themeColor="text1"/>
                <w:sz w:val="24"/>
              </w:rPr>
              <w:t>Strongly Agree</w:t>
            </w:r>
          </w:p>
        </w:tc>
      </w:tr>
      <w:tr w:rsidR="00BB50EF" w:rsidRPr="00BB50EF" w14:paraId="35209277" w14:textId="77777777" w:rsidTr="00193510">
        <w:tc>
          <w:tcPr>
            <w:tcW w:w="528" w:type="dxa"/>
            <w:vAlign w:val="center"/>
          </w:tcPr>
          <w:p w14:paraId="4A960594"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57568" behindDoc="0" locked="0" layoutInCell="1" allowOverlap="1" wp14:anchorId="023DE5B0" wp14:editId="1BA14F35">
                      <wp:simplePos x="0" y="0"/>
                      <wp:positionH relativeFrom="column">
                        <wp:posOffset>42545</wp:posOffset>
                      </wp:positionH>
                      <wp:positionV relativeFrom="paragraph">
                        <wp:posOffset>33655</wp:posOffset>
                      </wp:positionV>
                      <wp:extent cx="114300" cy="114300"/>
                      <wp:effectExtent l="0" t="0" r="19050" b="19050"/>
                      <wp:wrapNone/>
                      <wp:docPr id="150"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E855F" id="Graphic 27" o:spid="_x0000_s1026" style="position:absolute;margin-left:3.35pt;margin-top:2.65pt;width:9pt;height: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7860D036" w14:textId="77777777" w:rsidR="00A604B5" w:rsidRPr="00BB50EF" w:rsidRDefault="00A604B5" w:rsidP="00193510">
            <w:pPr>
              <w:pStyle w:val="TableParagraph"/>
              <w:rPr>
                <w:iCs/>
                <w:color w:val="000000" w:themeColor="text1"/>
                <w:sz w:val="24"/>
              </w:rPr>
            </w:pPr>
            <w:r w:rsidRPr="00BB50EF">
              <w:rPr>
                <w:iCs/>
                <w:color w:val="000000" w:themeColor="text1"/>
                <w:sz w:val="24"/>
              </w:rPr>
              <w:t>Agree</w:t>
            </w:r>
          </w:p>
        </w:tc>
      </w:tr>
      <w:tr w:rsidR="00BB50EF" w:rsidRPr="00BB50EF" w14:paraId="3D9A1CB2" w14:textId="77777777" w:rsidTr="00193510">
        <w:tc>
          <w:tcPr>
            <w:tcW w:w="528" w:type="dxa"/>
            <w:vAlign w:val="center"/>
          </w:tcPr>
          <w:p w14:paraId="3D9FB9F8"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58592" behindDoc="0" locked="0" layoutInCell="1" allowOverlap="1" wp14:anchorId="16685590" wp14:editId="3BA72D5C">
                      <wp:simplePos x="0" y="0"/>
                      <wp:positionH relativeFrom="column">
                        <wp:posOffset>43815</wp:posOffset>
                      </wp:positionH>
                      <wp:positionV relativeFrom="paragraph">
                        <wp:posOffset>26035</wp:posOffset>
                      </wp:positionV>
                      <wp:extent cx="114300" cy="114300"/>
                      <wp:effectExtent l="0" t="0" r="19050" b="19050"/>
                      <wp:wrapNone/>
                      <wp:docPr id="151"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EFEAF" id="Graphic 27" o:spid="_x0000_s1026" style="position:absolute;margin-left:3.45pt;margin-top:2.05pt;width:9pt;height: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33AE37A9"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Netral</w:t>
            </w:r>
            <w:proofErr w:type="spellEnd"/>
          </w:p>
        </w:tc>
      </w:tr>
      <w:tr w:rsidR="00BB50EF" w:rsidRPr="00BB50EF" w14:paraId="772AA58B" w14:textId="77777777" w:rsidTr="00193510">
        <w:tc>
          <w:tcPr>
            <w:tcW w:w="528" w:type="dxa"/>
            <w:vAlign w:val="center"/>
          </w:tcPr>
          <w:p w14:paraId="5C4BAB62"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59616" behindDoc="0" locked="0" layoutInCell="1" allowOverlap="1" wp14:anchorId="1783F72B" wp14:editId="3CADF0CE">
                      <wp:simplePos x="0" y="0"/>
                      <wp:positionH relativeFrom="column">
                        <wp:posOffset>43180</wp:posOffset>
                      </wp:positionH>
                      <wp:positionV relativeFrom="paragraph">
                        <wp:posOffset>28575</wp:posOffset>
                      </wp:positionV>
                      <wp:extent cx="114300" cy="114300"/>
                      <wp:effectExtent l="0" t="0" r="19050" b="19050"/>
                      <wp:wrapNone/>
                      <wp:docPr id="152"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3CDDD" id="Graphic 27" o:spid="_x0000_s1026" style="position:absolute;margin-left:3.4pt;margin-top:2.25pt;width:9pt;height: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5DFABCD2" w14:textId="77777777" w:rsidR="00A604B5" w:rsidRPr="00BB50EF" w:rsidRDefault="00A604B5" w:rsidP="00193510">
            <w:pPr>
              <w:pStyle w:val="TableParagraph"/>
              <w:rPr>
                <w:iCs/>
                <w:color w:val="000000" w:themeColor="text1"/>
                <w:sz w:val="24"/>
              </w:rPr>
            </w:pPr>
            <w:r w:rsidRPr="00BB50EF">
              <w:rPr>
                <w:iCs/>
                <w:color w:val="000000" w:themeColor="text1"/>
                <w:sz w:val="24"/>
              </w:rPr>
              <w:t>Disagree</w:t>
            </w:r>
          </w:p>
        </w:tc>
      </w:tr>
      <w:tr w:rsidR="00A604B5" w:rsidRPr="00BB50EF" w14:paraId="1D44FE31" w14:textId="77777777" w:rsidTr="00193510">
        <w:tc>
          <w:tcPr>
            <w:tcW w:w="528" w:type="dxa"/>
            <w:vAlign w:val="center"/>
          </w:tcPr>
          <w:p w14:paraId="3A1DBCDC"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60640" behindDoc="0" locked="0" layoutInCell="1" allowOverlap="1" wp14:anchorId="77FBF3E9" wp14:editId="17C93320">
                      <wp:simplePos x="0" y="0"/>
                      <wp:positionH relativeFrom="column">
                        <wp:posOffset>45085</wp:posOffset>
                      </wp:positionH>
                      <wp:positionV relativeFrom="paragraph">
                        <wp:posOffset>31115</wp:posOffset>
                      </wp:positionV>
                      <wp:extent cx="114300" cy="114300"/>
                      <wp:effectExtent l="0" t="0" r="19050" b="19050"/>
                      <wp:wrapNone/>
                      <wp:docPr id="153"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ACB52" id="Graphic 27" o:spid="_x0000_s1026" style="position:absolute;margin-left:3.55pt;margin-top:2.45pt;width:9pt;height: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" path="m,l76199,r,76199l,76199,,xe" fillcolor="white [3201]" strokecolor="black [3200]" strokeweight="1pt">
                      <v:stroke joinstyle="miter"/>
                      <v:path arrowok="t"/>
                    </v:shape>
                  </w:pict>
                </mc:Fallback>
              </mc:AlternateContent>
            </w:r>
          </w:p>
        </w:tc>
        <w:tc>
          <w:tcPr>
            <w:tcW w:w="6987" w:type="dxa"/>
            <w:vAlign w:val="center"/>
          </w:tcPr>
          <w:p w14:paraId="21E30509"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Storngly</w:t>
            </w:r>
            <w:proofErr w:type="spellEnd"/>
            <w:r w:rsidRPr="00BB50EF">
              <w:rPr>
                <w:iCs/>
                <w:color w:val="000000" w:themeColor="text1"/>
                <w:sz w:val="24"/>
              </w:rPr>
              <w:t xml:space="preserve"> Disagree</w:t>
            </w:r>
          </w:p>
        </w:tc>
      </w:tr>
    </w:tbl>
    <w:p w14:paraId="7AD8620F" w14:textId="77777777" w:rsidR="00A604B5" w:rsidRPr="00BB50EF" w:rsidRDefault="00A604B5" w:rsidP="00A604B5">
      <w:pPr>
        <w:pStyle w:val="TableParagraph"/>
        <w:ind w:left="426" w:right="3"/>
        <w:jc w:val="both"/>
        <w:rPr>
          <w:i/>
          <w:color w:val="000000" w:themeColor="text1"/>
          <w:sz w:val="24"/>
        </w:rPr>
      </w:pPr>
    </w:p>
    <w:p w14:paraId="5A36C57F" w14:textId="77777777" w:rsidR="00A604B5" w:rsidRPr="00BB50EF" w:rsidRDefault="00A604B5" w:rsidP="00A604B5">
      <w:pPr>
        <w:pStyle w:val="TableParagraph"/>
        <w:numPr>
          <w:ilvl w:val="0"/>
          <w:numId w:val="24"/>
        </w:numPr>
        <w:spacing w:line="360" w:lineRule="auto"/>
        <w:ind w:left="426" w:right="3" w:hanging="426"/>
        <w:jc w:val="both"/>
        <w:rPr>
          <w:i/>
          <w:color w:val="000000" w:themeColor="text1"/>
          <w:sz w:val="24"/>
        </w:rPr>
      </w:pPr>
      <w:r w:rsidRPr="00BB50EF">
        <w:rPr>
          <w:color w:val="000000" w:themeColor="text1"/>
          <w:sz w:val="24"/>
        </w:rPr>
        <w:t>I</w:t>
      </w:r>
      <w:r w:rsidRPr="00BB50EF">
        <w:rPr>
          <w:color w:val="000000" w:themeColor="text1"/>
          <w:spacing w:val="4"/>
          <w:sz w:val="24"/>
        </w:rPr>
        <w:t xml:space="preserve"> </w:t>
      </w:r>
      <w:r w:rsidRPr="00BB50EF">
        <w:rPr>
          <w:color w:val="000000" w:themeColor="text1"/>
          <w:sz w:val="24"/>
        </w:rPr>
        <w:t>feel</w:t>
      </w:r>
      <w:r w:rsidRPr="00BB50EF">
        <w:rPr>
          <w:color w:val="000000" w:themeColor="text1"/>
          <w:spacing w:val="5"/>
          <w:sz w:val="24"/>
        </w:rPr>
        <w:t xml:space="preserve"> </w:t>
      </w:r>
      <w:r w:rsidRPr="00BB50EF">
        <w:rPr>
          <w:color w:val="000000" w:themeColor="text1"/>
          <w:sz w:val="24"/>
        </w:rPr>
        <w:t>worried</w:t>
      </w:r>
      <w:r w:rsidRPr="00BB50EF">
        <w:rPr>
          <w:color w:val="000000" w:themeColor="text1"/>
          <w:spacing w:val="7"/>
          <w:sz w:val="24"/>
        </w:rPr>
        <w:t xml:space="preserve"> </w:t>
      </w:r>
      <w:r w:rsidRPr="00BB50EF">
        <w:rPr>
          <w:color w:val="000000" w:themeColor="text1"/>
          <w:sz w:val="24"/>
        </w:rPr>
        <w:t>that</w:t>
      </w:r>
      <w:r w:rsidRPr="00BB50EF">
        <w:rPr>
          <w:color w:val="000000" w:themeColor="text1"/>
          <w:spacing w:val="4"/>
          <w:sz w:val="24"/>
        </w:rPr>
        <w:t xml:space="preserve"> </w:t>
      </w:r>
      <w:r w:rsidRPr="00BB50EF">
        <w:rPr>
          <w:color w:val="000000" w:themeColor="text1"/>
          <w:sz w:val="24"/>
        </w:rPr>
        <w:t>reading</w:t>
      </w:r>
      <w:r w:rsidRPr="00BB50EF">
        <w:rPr>
          <w:color w:val="000000" w:themeColor="text1"/>
          <w:spacing w:val="5"/>
          <w:sz w:val="24"/>
        </w:rPr>
        <w:t xml:space="preserve"> </w:t>
      </w:r>
      <w:r w:rsidRPr="00BB50EF">
        <w:rPr>
          <w:color w:val="000000" w:themeColor="text1"/>
          <w:sz w:val="24"/>
        </w:rPr>
        <w:t>long</w:t>
      </w:r>
      <w:r w:rsidRPr="00BB50EF">
        <w:rPr>
          <w:color w:val="000000" w:themeColor="text1"/>
          <w:spacing w:val="5"/>
          <w:sz w:val="24"/>
        </w:rPr>
        <w:t xml:space="preserve"> </w:t>
      </w:r>
      <w:r w:rsidRPr="00BB50EF">
        <w:rPr>
          <w:color w:val="000000" w:themeColor="text1"/>
          <w:sz w:val="24"/>
        </w:rPr>
        <w:t>texts</w:t>
      </w:r>
      <w:r w:rsidRPr="00BB50EF">
        <w:rPr>
          <w:color w:val="000000" w:themeColor="text1"/>
          <w:spacing w:val="5"/>
          <w:sz w:val="24"/>
        </w:rPr>
        <w:t xml:space="preserve"> </w:t>
      </w:r>
      <w:r w:rsidRPr="00BB50EF">
        <w:rPr>
          <w:color w:val="000000" w:themeColor="text1"/>
          <w:sz w:val="24"/>
        </w:rPr>
        <w:t>will</w:t>
      </w:r>
      <w:r w:rsidRPr="00BB50EF">
        <w:rPr>
          <w:color w:val="000000" w:themeColor="text1"/>
          <w:spacing w:val="5"/>
          <w:sz w:val="24"/>
        </w:rPr>
        <w:t xml:space="preserve"> </w:t>
      </w:r>
      <w:r w:rsidRPr="00BB50EF">
        <w:rPr>
          <w:color w:val="000000" w:themeColor="text1"/>
          <w:sz w:val="24"/>
        </w:rPr>
        <w:t>make</w:t>
      </w:r>
      <w:r w:rsidRPr="00BB50EF">
        <w:rPr>
          <w:color w:val="000000" w:themeColor="text1"/>
          <w:spacing w:val="4"/>
          <w:sz w:val="24"/>
        </w:rPr>
        <w:t xml:space="preserve"> </w:t>
      </w:r>
      <w:r w:rsidRPr="00BB50EF">
        <w:rPr>
          <w:color w:val="000000" w:themeColor="text1"/>
          <w:spacing w:val="-5"/>
          <w:sz w:val="24"/>
        </w:rPr>
        <w:t>me</w:t>
      </w:r>
      <w:r w:rsidRPr="00BB50EF">
        <w:rPr>
          <w:i/>
          <w:color w:val="000000" w:themeColor="text1"/>
          <w:sz w:val="24"/>
        </w:rPr>
        <w:t xml:space="preserve"> </w:t>
      </w:r>
      <w:r w:rsidRPr="00BB50EF">
        <w:rPr>
          <w:color w:val="000000" w:themeColor="text1"/>
          <w:sz w:val="24"/>
        </w:rPr>
        <w:t>lose</w:t>
      </w:r>
      <w:r w:rsidRPr="00BB50EF">
        <w:rPr>
          <w:color w:val="000000" w:themeColor="text1"/>
          <w:spacing w:val="27"/>
          <w:sz w:val="24"/>
        </w:rPr>
        <w:t xml:space="preserve"> </w:t>
      </w:r>
      <w:r w:rsidRPr="00BB50EF">
        <w:rPr>
          <w:color w:val="000000" w:themeColor="text1"/>
          <w:sz w:val="24"/>
        </w:rPr>
        <w:t>focus</w:t>
      </w:r>
      <w:r w:rsidRPr="00BB50EF">
        <w:rPr>
          <w:color w:val="000000" w:themeColor="text1"/>
          <w:spacing w:val="27"/>
          <w:sz w:val="24"/>
        </w:rPr>
        <w:t xml:space="preserve"> </w:t>
      </w:r>
      <w:r w:rsidRPr="00BB50EF">
        <w:rPr>
          <w:color w:val="000000" w:themeColor="text1"/>
          <w:sz w:val="24"/>
        </w:rPr>
        <w:t>and</w:t>
      </w:r>
      <w:r w:rsidRPr="00BB50EF">
        <w:rPr>
          <w:color w:val="000000" w:themeColor="text1"/>
          <w:spacing w:val="26"/>
          <w:sz w:val="24"/>
        </w:rPr>
        <w:t xml:space="preserve"> </w:t>
      </w:r>
      <w:r w:rsidRPr="00BB50EF">
        <w:rPr>
          <w:color w:val="000000" w:themeColor="text1"/>
          <w:sz w:val="24"/>
        </w:rPr>
        <w:t>miss</w:t>
      </w:r>
      <w:r w:rsidRPr="00BB50EF">
        <w:rPr>
          <w:color w:val="000000" w:themeColor="text1"/>
          <w:spacing w:val="27"/>
          <w:sz w:val="24"/>
        </w:rPr>
        <w:t xml:space="preserve"> </w:t>
      </w:r>
      <w:r w:rsidRPr="00BB50EF">
        <w:rPr>
          <w:color w:val="000000" w:themeColor="text1"/>
          <w:sz w:val="24"/>
        </w:rPr>
        <w:t>important</w:t>
      </w:r>
      <w:r w:rsidRPr="00BB50EF">
        <w:rPr>
          <w:color w:val="000000" w:themeColor="text1"/>
          <w:spacing w:val="27"/>
          <w:sz w:val="24"/>
        </w:rPr>
        <w:t xml:space="preserve"> </w:t>
      </w:r>
      <w:r w:rsidRPr="00BB50EF">
        <w:rPr>
          <w:color w:val="000000" w:themeColor="text1"/>
          <w:sz w:val="24"/>
        </w:rPr>
        <w:t>information.</w:t>
      </w:r>
      <w:r w:rsidRPr="00BB50EF">
        <w:rPr>
          <w:color w:val="000000" w:themeColor="text1"/>
          <w:spacing w:val="26"/>
          <w:sz w:val="24"/>
        </w:rPr>
        <w:t xml:space="preserve"> </w:t>
      </w:r>
      <w:r w:rsidRPr="00BB50EF">
        <w:rPr>
          <w:i/>
          <w:color w:val="000000" w:themeColor="text1"/>
          <w:sz w:val="24"/>
        </w:rPr>
        <w:t xml:space="preserve">(Saya </w:t>
      </w:r>
      <w:proofErr w:type="spellStart"/>
      <w:r w:rsidRPr="00BB50EF">
        <w:rPr>
          <w:i/>
          <w:color w:val="000000" w:themeColor="text1"/>
          <w:spacing w:val="-2"/>
          <w:sz w:val="24"/>
        </w:rPr>
        <w:t>khawatir</w:t>
      </w:r>
      <w:proofErr w:type="spellEnd"/>
      <w:r w:rsidRPr="00BB50EF">
        <w:rPr>
          <w:i/>
          <w:color w:val="000000" w:themeColor="text1"/>
          <w:sz w:val="24"/>
        </w:rPr>
        <w:t xml:space="preserve"> </w:t>
      </w:r>
      <w:proofErr w:type="spellStart"/>
      <w:r w:rsidRPr="00BB50EF">
        <w:rPr>
          <w:i/>
          <w:color w:val="000000" w:themeColor="text1"/>
          <w:spacing w:val="-2"/>
          <w:sz w:val="24"/>
        </w:rPr>
        <w:t>membaca</w:t>
      </w:r>
      <w:proofErr w:type="spellEnd"/>
      <w:r w:rsidRPr="00BB50EF">
        <w:rPr>
          <w:i/>
          <w:color w:val="000000" w:themeColor="text1"/>
          <w:sz w:val="24"/>
        </w:rPr>
        <w:t xml:space="preserve"> </w:t>
      </w:r>
      <w:proofErr w:type="spellStart"/>
      <w:r w:rsidRPr="00BB50EF">
        <w:rPr>
          <w:i/>
          <w:color w:val="000000" w:themeColor="text1"/>
          <w:spacing w:val="-4"/>
          <w:sz w:val="24"/>
        </w:rPr>
        <w:t>teks</w:t>
      </w:r>
      <w:proofErr w:type="spellEnd"/>
      <w:r w:rsidRPr="00BB50EF">
        <w:rPr>
          <w:i/>
          <w:color w:val="000000" w:themeColor="text1"/>
          <w:sz w:val="24"/>
        </w:rPr>
        <w:tab/>
      </w:r>
      <w:r w:rsidRPr="00BB50EF">
        <w:rPr>
          <w:i/>
          <w:color w:val="000000" w:themeColor="text1"/>
          <w:spacing w:val="-4"/>
          <w:sz w:val="24"/>
        </w:rPr>
        <w:t>yang</w:t>
      </w:r>
      <w:r w:rsidRPr="00BB50EF">
        <w:rPr>
          <w:i/>
          <w:color w:val="000000" w:themeColor="text1"/>
          <w:sz w:val="24"/>
        </w:rPr>
        <w:t xml:space="preserve"> </w:t>
      </w:r>
      <w:r w:rsidRPr="00BB50EF">
        <w:rPr>
          <w:i/>
          <w:color w:val="000000" w:themeColor="text1"/>
          <w:spacing w:val="-2"/>
          <w:sz w:val="24"/>
        </w:rPr>
        <w:t>Panjang</w:t>
      </w:r>
      <w:r w:rsidRPr="00BB50EF">
        <w:rPr>
          <w:i/>
          <w:color w:val="000000" w:themeColor="text1"/>
          <w:sz w:val="24"/>
        </w:rPr>
        <w:t xml:space="preserve"> </w:t>
      </w:r>
      <w:proofErr w:type="spellStart"/>
      <w:r w:rsidRPr="00BB50EF">
        <w:rPr>
          <w:i/>
          <w:color w:val="000000" w:themeColor="text1"/>
          <w:spacing w:val="-4"/>
          <w:sz w:val="24"/>
        </w:rPr>
        <w:t>akan</w:t>
      </w:r>
      <w:proofErr w:type="spellEnd"/>
      <w:r w:rsidRPr="00BB50EF">
        <w:rPr>
          <w:i/>
          <w:color w:val="000000" w:themeColor="text1"/>
          <w:spacing w:val="-4"/>
          <w:sz w:val="24"/>
        </w:rPr>
        <w:t xml:space="preserve"> </w:t>
      </w:r>
      <w:proofErr w:type="spellStart"/>
      <w:r w:rsidRPr="00BB50EF">
        <w:rPr>
          <w:i/>
          <w:color w:val="000000" w:themeColor="text1"/>
          <w:spacing w:val="-2"/>
          <w:sz w:val="24"/>
        </w:rPr>
        <w:t>membuat</w:t>
      </w:r>
      <w:proofErr w:type="spellEnd"/>
      <w:r w:rsidRPr="00BB50EF">
        <w:rPr>
          <w:i/>
          <w:color w:val="000000" w:themeColor="text1"/>
          <w:sz w:val="24"/>
        </w:rPr>
        <w:tab/>
      </w:r>
      <w:proofErr w:type="spellStart"/>
      <w:r w:rsidRPr="00BB50EF">
        <w:rPr>
          <w:i/>
          <w:color w:val="000000" w:themeColor="text1"/>
          <w:spacing w:val="-4"/>
          <w:sz w:val="24"/>
        </w:rPr>
        <w:t>saya</w:t>
      </w:r>
      <w:proofErr w:type="spellEnd"/>
      <w:r w:rsidRPr="00BB50EF">
        <w:rPr>
          <w:i/>
          <w:color w:val="000000" w:themeColor="text1"/>
          <w:sz w:val="24"/>
        </w:rPr>
        <w:t xml:space="preserve"> </w:t>
      </w:r>
      <w:proofErr w:type="spellStart"/>
      <w:r w:rsidRPr="00BB50EF">
        <w:rPr>
          <w:i/>
          <w:color w:val="000000" w:themeColor="text1"/>
          <w:spacing w:val="-2"/>
          <w:sz w:val="24"/>
        </w:rPr>
        <w:t>kehilangan</w:t>
      </w:r>
      <w:proofErr w:type="spellEnd"/>
      <w:r w:rsidRPr="00BB50EF">
        <w:rPr>
          <w:i/>
          <w:color w:val="000000" w:themeColor="text1"/>
          <w:sz w:val="24"/>
        </w:rPr>
        <w:tab/>
      </w:r>
      <w:proofErr w:type="spellStart"/>
      <w:r w:rsidRPr="00BB50EF">
        <w:rPr>
          <w:i/>
          <w:color w:val="000000" w:themeColor="text1"/>
          <w:spacing w:val="-2"/>
          <w:sz w:val="24"/>
        </w:rPr>
        <w:t>fokus</w:t>
      </w:r>
      <w:proofErr w:type="spellEnd"/>
      <w:r w:rsidRPr="00BB50EF">
        <w:rPr>
          <w:i/>
          <w:color w:val="000000" w:themeColor="text1"/>
          <w:sz w:val="24"/>
        </w:rPr>
        <w:tab/>
      </w:r>
      <w:r w:rsidRPr="00BB50EF">
        <w:rPr>
          <w:i/>
          <w:color w:val="000000" w:themeColor="text1"/>
          <w:spacing w:val="-5"/>
          <w:sz w:val="24"/>
        </w:rPr>
        <w:t>dan</w:t>
      </w:r>
      <w:r w:rsidRPr="00BB50EF">
        <w:rPr>
          <w:i/>
          <w:color w:val="000000" w:themeColor="text1"/>
          <w:sz w:val="24"/>
        </w:rPr>
        <w:tab/>
      </w:r>
      <w:proofErr w:type="spellStart"/>
      <w:r w:rsidRPr="00BB50EF">
        <w:rPr>
          <w:i/>
          <w:color w:val="000000" w:themeColor="text1"/>
          <w:spacing w:val="-2"/>
          <w:sz w:val="24"/>
        </w:rPr>
        <w:t>tidak</w:t>
      </w:r>
      <w:proofErr w:type="spellEnd"/>
      <w:r w:rsidRPr="00BB50EF">
        <w:rPr>
          <w:i/>
          <w:color w:val="000000" w:themeColor="text1"/>
          <w:sz w:val="24"/>
        </w:rPr>
        <w:t xml:space="preserve"> </w:t>
      </w:r>
      <w:proofErr w:type="spellStart"/>
      <w:r w:rsidRPr="00BB50EF">
        <w:rPr>
          <w:i/>
          <w:color w:val="000000" w:themeColor="text1"/>
          <w:sz w:val="24"/>
        </w:rPr>
        <w:t>mendapatkan</w:t>
      </w:r>
      <w:proofErr w:type="spellEnd"/>
      <w:r w:rsidRPr="00BB50EF">
        <w:rPr>
          <w:i/>
          <w:color w:val="000000" w:themeColor="text1"/>
          <w:spacing w:val="-1"/>
          <w:sz w:val="24"/>
        </w:rPr>
        <w:t xml:space="preserve"> </w:t>
      </w:r>
      <w:proofErr w:type="spellStart"/>
      <w:r w:rsidRPr="00BB50EF">
        <w:rPr>
          <w:i/>
          <w:color w:val="000000" w:themeColor="text1"/>
          <w:sz w:val="24"/>
        </w:rPr>
        <w:t>informasi</w:t>
      </w:r>
      <w:proofErr w:type="spellEnd"/>
      <w:r w:rsidRPr="00BB50EF">
        <w:rPr>
          <w:i/>
          <w:color w:val="000000" w:themeColor="text1"/>
          <w:sz w:val="24"/>
        </w:rPr>
        <w:t xml:space="preserve"> yang </w:t>
      </w:r>
      <w:proofErr w:type="spellStart"/>
      <w:r w:rsidRPr="00BB50EF">
        <w:rPr>
          <w:i/>
          <w:color w:val="000000" w:themeColor="text1"/>
          <w:spacing w:val="-2"/>
          <w:sz w:val="24"/>
        </w:rPr>
        <w:t>penting</w:t>
      </w:r>
      <w:proofErr w:type="spellEnd"/>
      <w:r w:rsidRPr="00BB50EF">
        <w:rPr>
          <w:i/>
          <w:color w:val="000000" w:themeColor="text1"/>
          <w:spacing w:val="-2"/>
          <w:sz w:val="24"/>
        </w:rPr>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2875"/>
      </w:tblGrid>
      <w:tr w:rsidR="00BB50EF" w:rsidRPr="00BB50EF" w14:paraId="114B811B" w14:textId="77777777" w:rsidTr="00193510">
        <w:tc>
          <w:tcPr>
            <w:tcW w:w="528" w:type="dxa"/>
            <w:vAlign w:val="center"/>
          </w:tcPr>
          <w:p w14:paraId="02437048"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61664" behindDoc="0" locked="0" layoutInCell="1" allowOverlap="1" wp14:anchorId="1CBB014F" wp14:editId="4D2DED65">
                      <wp:simplePos x="0" y="0"/>
                      <wp:positionH relativeFrom="column">
                        <wp:posOffset>41275</wp:posOffset>
                      </wp:positionH>
                      <wp:positionV relativeFrom="paragraph">
                        <wp:posOffset>40005</wp:posOffset>
                      </wp:positionV>
                      <wp:extent cx="114300" cy="114300"/>
                      <wp:effectExtent l="0" t="0" r="19050" b="19050"/>
                      <wp:wrapNone/>
                      <wp:docPr id="154"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4B583" id="Graphic 27" o:spid="_x0000_s1026" style="position:absolute;margin-left:3.25pt;margin-top:3.15pt;width:9pt;height: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70373725" w14:textId="77777777" w:rsidR="00A604B5" w:rsidRPr="00BB50EF" w:rsidRDefault="00A604B5" w:rsidP="00193510">
            <w:pPr>
              <w:pStyle w:val="TableParagraph"/>
              <w:rPr>
                <w:iCs/>
                <w:color w:val="000000" w:themeColor="text1"/>
                <w:sz w:val="24"/>
              </w:rPr>
            </w:pPr>
            <w:r w:rsidRPr="00BB50EF">
              <w:rPr>
                <w:iCs/>
                <w:color w:val="000000" w:themeColor="text1"/>
                <w:sz w:val="24"/>
              </w:rPr>
              <w:t>Strongly Agree</w:t>
            </w:r>
          </w:p>
        </w:tc>
      </w:tr>
      <w:tr w:rsidR="00BB50EF" w:rsidRPr="00BB50EF" w14:paraId="2E389241" w14:textId="77777777" w:rsidTr="00193510">
        <w:tc>
          <w:tcPr>
            <w:tcW w:w="528" w:type="dxa"/>
            <w:vAlign w:val="center"/>
          </w:tcPr>
          <w:p w14:paraId="18A49A30"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62688" behindDoc="0" locked="0" layoutInCell="1" allowOverlap="1" wp14:anchorId="75F91048" wp14:editId="6EF29D21">
                      <wp:simplePos x="0" y="0"/>
                      <wp:positionH relativeFrom="column">
                        <wp:posOffset>42545</wp:posOffset>
                      </wp:positionH>
                      <wp:positionV relativeFrom="paragraph">
                        <wp:posOffset>33655</wp:posOffset>
                      </wp:positionV>
                      <wp:extent cx="114300" cy="114300"/>
                      <wp:effectExtent l="0" t="0" r="19050" b="19050"/>
                      <wp:wrapNone/>
                      <wp:docPr id="155"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3C79A" id="Graphic 27" o:spid="_x0000_s1026" style="position:absolute;margin-left:3.35pt;margin-top:2.65pt;width:9pt;height: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" path="m,l76199,r,76199l,76199,,xe" fillcolor="white [3201]" strokecolor="black [3200]" strokeweight="1pt">
                      <v:stroke joinstyle="miter"/>
                      <v:path arrowok="t"/>
                    </v:shape>
                  </w:pict>
                </mc:Fallback>
              </mc:AlternateContent>
            </w:r>
          </w:p>
        </w:tc>
        <w:tc>
          <w:tcPr>
            <w:tcW w:w="6987" w:type="dxa"/>
            <w:vAlign w:val="center"/>
          </w:tcPr>
          <w:p w14:paraId="7DBBF1CF" w14:textId="77777777" w:rsidR="00A604B5" w:rsidRPr="00BB50EF" w:rsidRDefault="00A604B5" w:rsidP="00193510">
            <w:pPr>
              <w:pStyle w:val="TableParagraph"/>
              <w:rPr>
                <w:iCs/>
                <w:color w:val="000000" w:themeColor="text1"/>
                <w:sz w:val="24"/>
              </w:rPr>
            </w:pPr>
            <w:r w:rsidRPr="00BB50EF">
              <w:rPr>
                <w:iCs/>
                <w:color w:val="000000" w:themeColor="text1"/>
                <w:sz w:val="24"/>
              </w:rPr>
              <w:t>Agree</w:t>
            </w:r>
          </w:p>
        </w:tc>
      </w:tr>
      <w:tr w:rsidR="00BB50EF" w:rsidRPr="00BB50EF" w14:paraId="563B5919" w14:textId="77777777" w:rsidTr="00193510">
        <w:tc>
          <w:tcPr>
            <w:tcW w:w="528" w:type="dxa"/>
            <w:vAlign w:val="center"/>
          </w:tcPr>
          <w:p w14:paraId="4B4F8B6C"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63712" behindDoc="0" locked="0" layoutInCell="1" allowOverlap="1" wp14:anchorId="6C82E84E" wp14:editId="7516F922">
                      <wp:simplePos x="0" y="0"/>
                      <wp:positionH relativeFrom="column">
                        <wp:posOffset>43815</wp:posOffset>
                      </wp:positionH>
                      <wp:positionV relativeFrom="paragraph">
                        <wp:posOffset>26035</wp:posOffset>
                      </wp:positionV>
                      <wp:extent cx="114300" cy="114300"/>
                      <wp:effectExtent l="0" t="0" r="19050" b="19050"/>
                      <wp:wrapNone/>
                      <wp:docPr id="156"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4B97A" id="Graphic 27" o:spid="_x0000_s1026" style="position:absolute;margin-left:3.45pt;margin-top:2.05pt;width:9pt;height: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45A496D6"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Netral</w:t>
            </w:r>
            <w:proofErr w:type="spellEnd"/>
          </w:p>
        </w:tc>
      </w:tr>
      <w:tr w:rsidR="00BB50EF" w:rsidRPr="00BB50EF" w14:paraId="1C0CC6E7" w14:textId="77777777" w:rsidTr="00193510">
        <w:tc>
          <w:tcPr>
            <w:tcW w:w="528" w:type="dxa"/>
            <w:vAlign w:val="center"/>
          </w:tcPr>
          <w:p w14:paraId="3DD5E741"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64736" behindDoc="0" locked="0" layoutInCell="1" allowOverlap="1" wp14:anchorId="0D6096D9" wp14:editId="4D87C24C">
                      <wp:simplePos x="0" y="0"/>
                      <wp:positionH relativeFrom="column">
                        <wp:posOffset>43180</wp:posOffset>
                      </wp:positionH>
                      <wp:positionV relativeFrom="paragraph">
                        <wp:posOffset>28575</wp:posOffset>
                      </wp:positionV>
                      <wp:extent cx="114300" cy="114300"/>
                      <wp:effectExtent l="0" t="0" r="19050" b="19050"/>
                      <wp:wrapNone/>
                      <wp:docPr id="157"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75117" id="Graphic 27" o:spid="_x0000_s1026" style="position:absolute;margin-left:3.4pt;margin-top:2.25pt;width:9pt;height: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521573EA" w14:textId="77777777" w:rsidR="00A604B5" w:rsidRPr="00BB50EF" w:rsidRDefault="00A604B5" w:rsidP="00193510">
            <w:pPr>
              <w:pStyle w:val="TableParagraph"/>
              <w:rPr>
                <w:iCs/>
                <w:color w:val="000000" w:themeColor="text1"/>
                <w:sz w:val="24"/>
              </w:rPr>
            </w:pPr>
            <w:r w:rsidRPr="00BB50EF">
              <w:rPr>
                <w:iCs/>
                <w:color w:val="000000" w:themeColor="text1"/>
                <w:sz w:val="24"/>
              </w:rPr>
              <w:t>Disagree</w:t>
            </w:r>
          </w:p>
        </w:tc>
      </w:tr>
      <w:tr w:rsidR="00A604B5" w:rsidRPr="00BB50EF" w14:paraId="2DFD45D1" w14:textId="77777777" w:rsidTr="00193510">
        <w:tc>
          <w:tcPr>
            <w:tcW w:w="528" w:type="dxa"/>
            <w:vAlign w:val="center"/>
          </w:tcPr>
          <w:p w14:paraId="31375F2A"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65760" behindDoc="0" locked="0" layoutInCell="1" allowOverlap="1" wp14:anchorId="6C35B1AD" wp14:editId="62EE3268">
                      <wp:simplePos x="0" y="0"/>
                      <wp:positionH relativeFrom="column">
                        <wp:posOffset>45085</wp:posOffset>
                      </wp:positionH>
                      <wp:positionV relativeFrom="paragraph">
                        <wp:posOffset>31115</wp:posOffset>
                      </wp:positionV>
                      <wp:extent cx="114300" cy="114300"/>
                      <wp:effectExtent l="0" t="0" r="19050" b="19050"/>
                      <wp:wrapNone/>
                      <wp:docPr id="158"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746DC" id="Graphic 27" o:spid="_x0000_s1026" style="position:absolute;margin-left:3.55pt;margin-top:2.45pt;width:9pt;height: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344AA088"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Storngly</w:t>
            </w:r>
            <w:proofErr w:type="spellEnd"/>
            <w:r w:rsidRPr="00BB50EF">
              <w:rPr>
                <w:iCs/>
                <w:color w:val="000000" w:themeColor="text1"/>
                <w:sz w:val="24"/>
              </w:rPr>
              <w:t xml:space="preserve"> Disagree</w:t>
            </w:r>
          </w:p>
        </w:tc>
      </w:tr>
    </w:tbl>
    <w:p w14:paraId="686C368B" w14:textId="77777777" w:rsidR="00A604B5" w:rsidRPr="00BB50EF" w:rsidRDefault="00A604B5" w:rsidP="00A604B5">
      <w:pPr>
        <w:pStyle w:val="TableParagraph"/>
        <w:ind w:left="426" w:right="3"/>
        <w:jc w:val="both"/>
        <w:rPr>
          <w:i/>
          <w:color w:val="000000" w:themeColor="text1"/>
          <w:sz w:val="24"/>
        </w:rPr>
      </w:pPr>
    </w:p>
    <w:p w14:paraId="1A75679D" w14:textId="77777777" w:rsidR="00A604B5" w:rsidRPr="00BB50EF" w:rsidRDefault="00A604B5" w:rsidP="00A604B5">
      <w:pPr>
        <w:pStyle w:val="TableParagraph"/>
        <w:numPr>
          <w:ilvl w:val="0"/>
          <w:numId w:val="24"/>
        </w:numPr>
        <w:spacing w:line="480" w:lineRule="auto"/>
        <w:ind w:left="426" w:right="3" w:hanging="426"/>
        <w:jc w:val="both"/>
        <w:rPr>
          <w:i/>
          <w:color w:val="000000" w:themeColor="text1"/>
          <w:sz w:val="24"/>
        </w:rPr>
      </w:pPr>
      <w:r w:rsidRPr="00BB50EF">
        <w:rPr>
          <w:color w:val="000000" w:themeColor="text1"/>
          <w:sz w:val="24"/>
        </w:rPr>
        <w:t xml:space="preserve">I often feel anxious that the effects of reading will make me </w:t>
      </w:r>
      <w:r w:rsidRPr="00BB50EF">
        <w:rPr>
          <w:color w:val="000000" w:themeColor="text1"/>
          <w:sz w:val="24"/>
        </w:rPr>
        <w:lastRenderedPageBreak/>
        <w:t xml:space="preserve">unable to understand the material well. </w:t>
      </w:r>
      <w:r w:rsidRPr="00BB50EF">
        <w:rPr>
          <w:i/>
          <w:color w:val="000000" w:themeColor="text1"/>
          <w:sz w:val="24"/>
        </w:rPr>
        <w:t xml:space="preserve">(Saya </w:t>
      </w:r>
      <w:proofErr w:type="spellStart"/>
      <w:r w:rsidRPr="00BB50EF">
        <w:rPr>
          <w:i/>
          <w:color w:val="000000" w:themeColor="text1"/>
          <w:sz w:val="24"/>
        </w:rPr>
        <w:t>sering</w:t>
      </w:r>
      <w:proofErr w:type="spellEnd"/>
      <w:r w:rsidRPr="00BB50EF">
        <w:rPr>
          <w:i/>
          <w:color w:val="000000" w:themeColor="text1"/>
          <w:sz w:val="24"/>
        </w:rPr>
        <w:t xml:space="preserve"> </w:t>
      </w:r>
      <w:proofErr w:type="spellStart"/>
      <w:r w:rsidRPr="00BB50EF">
        <w:rPr>
          <w:i/>
          <w:color w:val="000000" w:themeColor="text1"/>
          <w:sz w:val="24"/>
        </w:rPr>
        <w:t>merasa</w:t>
      </w:r>
      <w:proofErr w:type="spellEnd"/>
      <w:r w:rsidRPr="00BB50EF">
        <w:rPr>
          <w:i/>
          <w:color w:val="000000" w:themeColor="text1"/>
          <w:sz w:val="24"/>
        </w:rPr>
        <w:t xml:space="preserve"> </w:t>
      </w:r>
      <w:proofErr w:type="spellStart"/>
      <w:r w:rsidRPr="00BB50EF">
        <w:rPr>
          <w:i/>
          <w:color w:val="000000" w:themeColor="text1"/>
          <w:sz w:val="24"/>
        </w:rPr>
        <w:t>cemas</w:t>
      </w:r>
      <w:proofErr w:type="spellEnd"/>
      <w:r w:rsidRPr="00BB50EF">
        <w:rPr>
          <w:i/>
          <w:color w:val="000000" w:themeColor="text1"/>
          <w:sz w:val="24"/>
        </w:rPr>
        <w:t xml:space="preserve"> </w:t>
      </w:r>
      <w:proofErr w:type="spellStart"/>
      <w:r w:rsidRPr="00BB50EF">
        <w:rPr>
          <w:i/>
          <w:color w:val="000000" w:themeColor="text1"/>
          <w:sz w:val="24"/>
        </w:rPr>
        <w:t>bahwa</w:t>
      </w:r>
      <w:proofErr w:type="spellEnd"/>
      <w:r w:rsidRPr="00BB50EF">
        <w:rPr>
          <w:i/>
          <w:color w:val="000000" w:themeColor="text1"/>
          <w:sz w:val="24"/>
        </w:rPr>
        <w:t xml:space="preserve"> </w:t>
      </w:r>
      <w:proofErr w:type="spellStart"/>
      <w:r w:rsidRPr="00BB50EF">
        <w:rPr>
          <w:i/>
          <w:color w:val="000000" w:themeColor="text1"/>
          <w:sz w:val="24"/>
        </w:rPr>
        <w:t>efek</w:t>
      </w:r>
      <w:proofErr w:type="spellEnd"/>
      <w:r w:rsidRPr="00BB50EF">
        <w:rPr>
          <w:i/>
          <w:color w:val="000000" w:themeColor="text1"/>
          <w:sz w:val="24"/>
        </w:rPr>
        <w:t xml:space="preserve"> </w:t>
      </w:r>
      <w:proofErr w:type="spellStart"/>
      <w:r w:rsidRPr="00BB50EF">
        <w:rPr>
          <w:i/>
          <w:color w:val="000000" w:themeColor="text1"/>
          <w:sz w:val="24"/>
        </w:rPr>
        <w:t>dari</w:t>
      </w:r>
      <w:proofErr w:type="spellEnd"/>
      <w:r w:rsidRPr="00BB50EF">
        <w:rPr>
          <w:i/>
          <w:color w:val="000000" w:themeColor="text1"/>
          <w:sz w:val="24"/>
        </w:rPr>
        <w:t xml:space="preserve"> </w:t>
      </w:r>
      <w:proofErr w:type="spellStart"/>
      <w:r w:rsidRPr="00BB50EF">
        <w:rPr>
          <w:i/>
          <w:color w:val="000000" w:themeColor="text1"/>
          <w:sz w:val="24"/>
        </w:rPr>
        <w:t>membaca</w:t>
      </w:r>
      <w:proofErr w:type="spellEnd"/>
      <w:r w:rsidRPr="00BB50EF">
        <w:rPr>
          <w:i/>
          <w:color w:val="000000" w:themeColor="text1"/>
          <w:spacing w:val="-14"/>
          <w:sz w:val="24"/>
        </w:rPr>
        <w:t xml:space="preserve"> </w:t>
      </w:r>
      <w:proofErr w:type="spellStart"/>
      <w:r w:rsidRPr="00BB50EF">
        <w:rPr>
          <w:i/>
          <w:color w:val="000000" w:themeColor="text1"/>
          <w:sz w:val="24"/>
        </w:rPr>
        <w:t>akan</w:t>
      </w:r>
      <w:proofErr w:type="spellEnd"/>
      <w:r w:rsidRPr="00BB50EF">
        <w:rPr>
          <w:i/>
          <w:color w:val="000000" w:themeColor="text1"/>
          <w:spacing w:val="-11"/>
          <w:sz w:val="24"/>
        </w:rPr>
        <w:t xml:space="preserve"> </w:t>
      </w:r>
      <w:proofErr w:type="spellStart"/>
      <w:r w:rsidRPr="00BB50EF">
        <w:rPr>
          <w:i/>
          <w:color w:val="000000" w:themeColor="text1"/>
          <w:sz w:val="24"/>
        </w:rPr>
        <w:t>membuat</w:t>
      </w:r>
      <w:proofErr w:type="spellEnd"/>
      <w:r w:rsidRPr="00BB50EF">
        <w:rPr>
          <w:i/>
          <w:color w:val="000000" w:themeColor="text1"/>
          <w:spacing w:val="-12"/>
          <w:sz w:val="24"/>
        </w:rPr>
        <w:t xml:space="preserve"> </w:t>
      </w:r>
      <w:proofErr w:type="spellStart"/>
      <w:r w:rsidRPr="00BB50EF">
        <w:rPr>
          <w:i/>
          <w:color w:val="000000" w:themeColor="text1"/>
          <w:sz w:val="24"/>
        </w:rPr>
        <w:t>saya</w:t>
      </w:r>
      <w:proofErr w:type="spellEnd"/>
      <w:r w:rsidRPr="00BB50EF">
        <w:rPr>
          <w:i/>
          <w:color w:val="000000" w:themeColor="text1"/>
          <w:spacing w:val="-13"/>
          <w:sz w:val="24"/>
        </w:rPr>
        <w:t xml:space="preserve"> </w:t>
      </w:r>
      <w:proofErr w:type="spellStart"/>
      <w:r w:rsidRPr="00BB50EF">
        <w:rPr>
          <w:i/>
          <w:color w:val="000000" w:themeColor="text1"/>
          <w:sz w:val="24"/>
        </w:rPr>
        <w:t>tidak</w:t>
      </w:r>
      <w:proofErr w:type="spellEnd"/>
      <w:r w:rsidRPr="00BB50EF">
        <w:rPr>
          <w:i/>
          <w:color w:val="000000" w:themeColor="text1"/>
          <w:spacing w:val="-14"/>
          <w:sz w:val="24"/>
        </w:rPr>
        <w:t xml:space="preserve"> </w:t>
      </w:r>
      <w:proofErr w:type="spellStart"/>
      <w:r w:rsidRPr="00BB50EF">
        <w:rPr>
          <w:i/>
          <w:color w:val="000000" w:themeColor="text1"/>
          <w:sz w:val="24"/>
        </w:rPr>
        <w:t>bisa</w:t>
      </w:r>
      <w:proofErr w:type="spellEnd"/>
      <w:r w:rsidRPr="00BB50EF">
        <w:rPr>
          <w:i/>
          <w:color w:val="000000" w:themeColor="text1"/>
          <w:spacing w:val="-11"/>
          <w:sz w:val="24"/>
        </w:rPr>
        <w:t xml:space="preserve"> </w:t>
      </w:r>
      <w:proofErr w:type="spellStart"/>
      <w:r w:rsidRPr="00BB50EF">
        <w:rPr>
          <w:i/>
          <w:color w:val="000000" w:themeColor="text1"/>
          <w:spacing w:val="-2"/>
          <w:sz w:val="24"/>
        </w:rPr>
        <w:t>memahami</w:t>
      </w:r>
      <w:proofErr w:type="spellEnd"/>
      <w:r w:rsidRPr="00BB50EF">
        <w:rPr>
          <w:i/>
          <w:color w:val="000000" w:themeColor="text1"/>
          <w:sz w:val="24"/>
        </w:rPr>
        <w:t xml:space="preserve"> </w:t>
      </w:r>
      <w:proofErr w:type="spellStart"/>
      <w:r w:rsidRPr="00BB50EF">
        <w:rPr>
          <w:i/>
          <w:color w:val="000000" w:themeColor="text1"/>
          <w:sz w:val="24"/>
        </w:rPr>
        <w:t>materi</w:t>
      </w:r>
      <w:proofErr w:type="spellEnd"/>
      <w:r w:rsidRPr="00BB50EF">
        <w:rPr>
          <w:i/>
          <w:color w:val="000000" w:themeColor="text1"/>
          <w:spacing w:val="-1"/>
          <w:sz w:val="24"/>
        </w:rPr>
        <w:t xml:space="preserve"> </w:t>
      </w:r>
      <w:proofErr w:type="spellStart"/>
      <w:r w:rsidRPr="00BB50EF">
        <w:rPr>
          <w:i/>
          <w:color w:val="000000" w:themeColor="text1"/>
          <w:sz w:val="24"/>
        </w:rPr>
        <w:t>dengan</w:t>
      </w:r>
      <w:proofErr w:type="spellEnd"/>
      <w:r w:rsidRPr="00BB50EF">
        <w:rPr>
          <w:i/>
          <w:color w:val="000000" w:themeColor="text1"/>
          <w:sz w:val="24"/>
        </w:rPr>
        <w:t xml:space="preserve"> </w:t>
      </w:r>
      <w:proofErr w:type="spellStart"/>
      <w:r w:rsidRPr="00BB50EF">
        <w:rPr>
          <w:i/>
          <w:color w:val="000000" w:themeColor="text1"/>
          <w:spacing w:val="-2"/>
          <w:sz w:val="24"/>
        </w:rPr>
        <w:t>baik</w:t>
      </w:r>
      <w:proofErr w:type="spellEnd"/>
      <w:r w:rsidRPr="00BB50EF">
        <w:rPr>
          <w:i/>
          <w:color w:val="000000" w:themeColor="text1"/>
          <w:spacing w:val="-2"/>
          <w:sz w:val="24"/>
        </w:rPr>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2875"/>
      </w:tblGrid>
      <w:tr w:rsidR="00BB50EF" w:rsidRPr="00BB50EF" w14:paraId="217EF317" w14:textId="77777777" w:rsidTr="00193510">
        <w:tc>
          <w:tcPr>
            <w:tcW w:w="528" w:type="dxa"/>
            <w:vAlign w:val="center"/>
          </w:tcPr>
          <w:p w14:paraId="2514A1D7"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66784" behindDoc="0" locked="0" layoutInCell="1" allowOverlap="1" wp14:anchorId="6710A3A9" wp14:editId="0463691C">
                      <wp:simplePos x="0" y="0"/>
                      <wp:positionH relativeFrom="column">
                        <wp:posOffset>41275</wp:posOffset>
                      </wp:positionH>
                      <wp:positionV relativeFrom="paragraph">
                        <wp:posOffset>40005</wp:posOffset>
                      </wp:positionV>
                      <wp:extent cx="114300" cy="114300"/>
                      <wp:effectExtent l="0" t="0" r="19050" b="19050"/>
                      <wp:wrapNone/>
                      <wp:docPr id="159"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2F798" id="Graphic 27" o:spid="_x0000_s1026" style="position:absolute;margin-left:3.25pt;margin-top:3.15pt;width:9pt;height: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23918A9A" w14:textId="77777777" w:rsidR="00A604B5" w:rsidRPr="00BB50EF" w:rsidRDefault="00A604B5" w:rsidP="00193510">
            <w:pPr>
              <w:pStyle w:val="TableParagraph"/>
              <w:rPr>
                <w:iCs/>
                <w:color w:val="000000" w:themeColor="text1"/>
                <w:sz w:val="24"/>
              </w:rPr>
            </w:pPr>
            <w:r w:rsidRPr="00BB50EF">
              <w:rPr>
                <w:iCs/>
                <w:color w:val="000000" w:themeColor="text1"/>
                <w:sz w:val="24"/>
              </w:rPr>
              <w:t>Strongly Agree</w:t>
            </w:r>
          </w:p>
        </w:tc>
      </w:tr>
      <w:tr w:rsidR="00BB50EF" w:rsidRPr="00BB50EF" w14:paraId="417C94DE" w14:textId="77777777" w:rsidTr="00193510">
        <w:tc>
          <w:tcPr>
            <w:tcW w:w="528" w:type="dxa"/>
            <w:vAlign w:val="center"/>
          </w:tcPr>
          <w:p w14:paraId="1E40753A"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67808" behindDoc="0" locked="0" layoutInCell="1" allowOverlap="1" wp14:anchorId="74C3FB0F" wp14:editId="1D836EE1">
                      <wp:simplePos x="0" y="0"/>
                      <wp:positionH relativeFrom="column">
                        <wp:posOffset>42545</wp:posOffset>
                      </wp:positionH>
                      <wp:positionV relativeFrom="paragraph">
                        <wp:posOffset>33655</wp:posOffset>
                      </wp:positionV>
                      <wp:extent cx="114300" cy="114300"/>
                      <wp:effectExtent l="0" t="0" r="19050" b="19050"/>
                      <wp:wrapNone/>
                      <wp:docPr id="160"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80DEF" id="Graphic 27" o:spid="_x0000_s1026" style="position:absolute;margin-left:3.35pt;margin-top:2.65pt;width:9pt;height: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29DDEA91" w14:textId="77777777" w:rsidR="00A604B5" w:rsidRPr="00BB50EF" w:rsidRDefault="00A604B5" w:rsidP="00193510">
            <w:pPr>
              <w:pStyle w:val="TableParagraph"/>
              <w:rPr>
                <w:iCs/>
                <w:color w:val="000000" w:themeColor="text1"/>
                <w:sz w:val="24"/>
              </w:rPr>
            </w:pPr>
            <w:r w:rsidRPr="00BB50EF">
              <w:rPr>
                <w:iCs/>
                <w:color w:val="000000" w:themeColor="text1"/>
                <w:sz w:val="24"/>
              </w:rPr>
              <w:t>Agree</w:t>
            </w:r>
          </w:p>
        </w:tc>
      </w:tr>
      <w:tr w:rsidR="00BB50EF" w:rsidRPr="00BB50EF" w14:paraId="697067B7" w14:textId="77777777" w:rsidTr="00193510">
        <w:tc>
          <w:tcPr>
            <w:tcW w:w="528" w:type="dxa"/>
            <w:vAlign w:val="center"/>
          </w:tcPr>
          <w:p w14:paraId="6367DA78"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68832" behindDoc="0" locked="0" layoutInCell="1" allowOverlap="1" wp14:anchorId="56416E1A" wp14:editId="2729B669">
                      <wp:simplePos x="0" y="0"/>
                      <wp:positionH relativeFrom="column">
                        <wp:posOffset>43815</wp:posOffset>
                      </wp:positionH>
                      <wp:positionV relativeFrom="paragraph">
                        <wp:posOffset>26035</wp:posOffset>
                      </wp:positionV>
                      <wp:extent cx="114300" cy="114300"/>
                      <wp:effectExtent l="0" t="0" r="19050" b="19050"/>
                      <wp:wrapNone/>
                      <wp:docPr id="161"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66E61" id="Graphic 27" o:spid="_x0000_s1026" style="position:absolute;margin-left:3.45pt;margin-top:2.05pt;width:9pt;height: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223514EC"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Netral</w:t>
            </w:r>
            <w:proofErr w:type="spellEnd"/>
          </w:p>
        </w:tc>
      </w:tr>
      <w:tr w:rsidR="00BB50EF" w:rsidRPr="00BB50EF" w14:paraId="1A1477BE" w14:textId="77777777" w:rsidTr="00193510">
        <w:tc>
          <w:tcPr>
            <w:tcW w:w="528" w:type="dxa"/>
            <w:vAlign w:val="center"/>
          </w:tcPr>
          <w:p w14:paraId="1847CA59"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69856" behindDoc="0" locked="0" layoutInCell="1" allowOverlap="1" wp14:anchorId="0647A141" wp14:editId="0501FC8E">
                      <wp:simplePos x="0" y="0"/>
                      <wp:positionH relativeFrom="column">
                        <wp:posOffset>43180</wp:posOffset>
                      </wp:positionH>
                      <wp:positionV relativeFrom="paragraph">
                        <wp:posOffset>28575</wp:posOffset>
                      </wp:positionV>
                      <wp:extent cx="114300" cy="114300"/>
                      <wp:effectExtent l="0" t="0" r="19050" b="19050"/>
                      <wp:wrapNone/>
                      <wp:docPr id="162"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F422C" id="Graphic 27" o:spid="_x0000_s1026" style="position:absolute;margin-left:3.4pt;margin-top:2.25pt;width:9pt;height: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152A7D45" w14:textId="77777777" w:rsidR="00A604B5" w:rsidRPr="00BB50EF" w:rsidRDefault="00A604B5" w:rsidP="00193510">
            <w:pPr>
              <w:pStyle w:val="TableParagraph"/>
              <w:rPr>
                <w:iCs/>
                <w:color w:val="000000" w:themeColor="text1"/>
                <w:sz w:val="24"/>
              </w:rPr>
            </w:pPr>
            <w:r w:rsidRPr="00BB50EF">
              <w:rPr>
                <w:iCs/>
                <w:color w:val="000000" w:themeColor="text1"/>
                <w:sz w:val="24"/>
              </w:rPr>
              <w:t>Disagree</w:t>
            </w:r>
          </w:p>
        </w:tc>
      </w:tr>
      <w:tr w:rsidR="00A604B5" w:rsidRPr="00BB50EF" w14:paraId="4B1AA0AB" w14:textId="77777777" w:rsidTr="00193510">
        <w:tc>
          <w:tcPr>
            <w:tcW w:w="528" w:type="dxa"/>
            <w:vAlign w:val="center"/>
          </w:tcPr>
          <w:p w14:paraId="1E4265EE"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70880" behindDoc="0" locked="0" layoutInCell="1" allowOverlap="1" wp14:anchorId="38428111" wp14:editId="6A5E4CD4">
                      <wp:simplePos x="0" y="0"/>
                      <wp:positionH relativeFrom="column">
                        <wp:posOffset>45085</wp:posOffset>
                      </wp:positionH>
                      <wp:positionV relativeFrom="paragraph">
                        <wp:posOffset>31115</wp:posOffset>
                      </wp:positionV>
                      <wp:extent cx="114300" cy="114300"/>
                      <wp:effectExtent l="0" t="0" r="19050" b="19050"/>
                      <wp:wrapNone/>
                      <wp:docPr id="163"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08818" id="Graphic 27" o:spid="_x0000_s1026" style="position:absolute;margin-left:3.55pt;margin-top:2.45pt;width:9pt;height: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744D0DE3"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Storngly</w:t>
            </w:r>
            <w:proofErr w:type="spellEnd"/>
            <w:r w:rsidRPr="00BB50EF">
              <w:rPr>
                <w:iCs/>
                <w:color w:val="000000" w:themeColor="text1"/>
                <w:sz w:val="24"/>
              </w:rPr>
              <w:t xml:space="preserve"> Disagree</w:t>
            </w:r>
          </w:p>
        </w:tc>
      </w:tr>
    </w:tbl>
    <w:p w14:paraId="5792ACD7" w14:textId="77777777" w:rsidR="00A604B5" w:rsidRPr="00BB50EF" w:rsidRDefault="00A604B5" w:rsidP="00A604B5">
      <w:pPr>
        <w:pStyle w:val="TableParagraph"/>
        <w:ind w:left="426" w:right="3"/>
        <w:jc w:val="both"/>
        <w:rPr>
          <w:i/>
          <w:color w:val="000000" w:themeColor="text1"/>
          <w:sz w:val="24"/>
        </w:rPr>
      </w:pPr>
    </w:p>
    <w:p w14:paraId="30FDA373" w14:textId="77777777" w:rsidR="00A604B5" w:rsidRPr="00BB50EF" w:rsidRDefault="00A604B5" w:rsidP="00A604B5">
      <w:pPr>
        <w:pStyle w:val="TableParagraph"/>
        <w:numPr>
          <w:ilvl w:val="0"/>
          <w:numId w:val="24"/>
        </w:numPr>
        <w:spacing w:line="480" w:lineRule="auto"/>
        <w:ind w:left="426" w:right="3" w:hanging="426"/>
        <w:jc w:val="both"/>
        <w:rPr>
          <w:i/>
          <w:color w:val="000000" w:themeColor="text1"/>
          <w:sz w:val="24"/>
        </w:rPr>
      </w:pPr>
      <w:r w:rsidRPr="00BB50EF">
        <w:rPr>
          <w:color w:val="000000" w:themeColor="text1"/>
          <w:sz w:val="24"/>
        </w:rPr>
        <w:t>I</w:t>
      </w:r>
      <w:r w:rsidRPr="00BB50EF">
        <w:rPr>
          <w:color w:val="000000" w:themeColor="text1"/>
          <w:spacing w:val="-15"/>
          <w:sz w:val="24"/>
        </w:rPr>
        <w:t xml:space="preserve"> </w:t>
      </w:r>
      <w:r w:rsidRPr="00BB50EF">
        <w:rPr>
          <w:color w:val="000000" w:themeColor="text1"/>
          <w:sz w:val="24"/>
        </w:rPr>
        <w:t>get</w:t>
      </w:r>
      <w:r w:rsidRPr="00BB50EF">
        <w:rPr>
          <w:color w:val="000000" w:themeColor="text1"/>
          <w:spacing w:val="-15"/>
          <w:sz w:val="24"/>
        </w:rPr>
        <w:t xml:space="preserve"> </w:t>
      </w:r>
      <w:r w:rsidRPr="00BB50EF">
        <w:rPr>
          <w:color w:val="000000" w:themeColor="text1"/>
          <w:sz w:val="24"/>
        </w:rPr>
        <w:t>afraid</w:t>
      </w:r>
      <w:r w:rsidRPr="00BB50EF">
        <w:rPr>
          <w:color w:val="000000" w:themeColor="text1"/>
          <w:spacing w:val="-15"/>
          <w:sz w:val="24"/>
        </w:rPr>
        <w:t xml:space="preserve"> </w:t>
      </w:r>
      <w:r w:rsidRPr="00BB50EF">
        <w:rPr>
          <w:color w:val="000000" w:themeColor="text1"/>
          <w:sz w:val="24"/>
        </w:rPr>
        <w:t>when</w:t>
      </w:r>
      <w:r w:rsidRPr="00BB50EF">
        <w:rPr>
          <w:color w:val="000000" w:themeColor="text1"/>
          <w:spacing w:val="-15"/>
          <w:sz w:val="24"/>
        </w:rPr>
        <w:t xml:space="preserve"> </w:t>
      </w:r>
      <w:r w:rsidRPr="00BB50EF">
        <w:rPr>
          <w:color w:val="000000" w:themeColor="text1"/>
          <w:sz w:val="24"/>
        </w:rPr>
        <w:t>I</w:t>
      </w:r>
      <w:r w:rsidRPr="00BB50EF">
        <w:rPr>
          <w:color w:val="000000" w:themeColor="text1"/>
          <w:spacing w:val="-15"/>
          <w:sz w:val="24"/>
        </w:rPr>
        <w:t xml:space="preserve"> </w:t>
      </w:r>
      <w:r w:rsidRPr="00BB50EF">
        <w:rPr>
          <w:color w:val="000000" w:themeColor="text1"/>
          <w:sz w:val="24"/>
        </w:rPr>
        <w:t>am</w:t>
      </w:r>
      <w:r w:rsidRPr="00BB50EF">
        <w:rPr>
          <w:color w:val="000000" w:themeColor="text1"/>
          <w:spacing w:val="-15"/>
          <w:sz w:val="24"/>
        </w:rPr>
        <w:t xml:space="preserve"> </w:t>
      </w:r>
      <w:r w:rsidRPr="00BB50EF">
        <w:rPr>
          <w:color w:val="000000" w:themeColor="text1"/>
          <w:sz w:val="24"/>
        </w:rPr>
        <w:t>not</w:t>
      </w:r>
      <w:r w:rsidRPr="00BB50EF">
        <w:rPr>
          <w:color w:val="000000" w:themeColor="text1"/>
          <w:spacing w:val="-15"/>
          <w:sz w:val="24"/>
        </w:rPr>
        <w:t xml:space="preserve"> </w:t>
      </w:r>
      <w:r w:rsidRPr="00BB50EF">
        <w:rPr>
          <w:color w:val="000000" w:themeColor="text1"/>
          <w:sz w:val="24"/>
        </w:rPr>
        <w:t>sure</w:t>
      </w:r>
      <w:r w:rsidRPr="00BB50EF">
        <w:rPr>
          <w:color w:val="000000" w:themeColor="text1"/>
          <w:spacing w:val="-15"/>
          <w:sz w:val="24"/>
        </w:rPr>
        <w:t xml:space="preserve"> </w:t>
      </w:r>
      <w:r w:rsidRPr="00BB50EF">
        <w:rPr>
          <w:color w:val="000000" w:themeColor="text1"/>
          <w:sz w:val="24"/>
        </w:rPr>
        <w:t>whether</w:t>
      </w:r>
      <w:r w:rsidRPr="00BB50EF">
        <w:rPr>
          <w:color w:val="000000" w:themeColor="text1"/>
          <w:spacing w:val="-15"/>
          <w:sz w:val="24"/>
        </w:rPr>
        <w:t xml:space="preserve"> </w:t>
      </w:r>
      <w:r w:rsidRPr="00BB50EF">
        <w:rPr>
          <w:color w:val="000000" w:themeColor="text1"/>
          <w:sz w:val="24"/>
        </w:rPr>
        <w:t>I</w:t>
      </w:r>
      <w:r w:rsidRPr="00BB50EF">
        <w:rPr>
          <w:color w:val="000000" w:themeColor="text1"/>
          <w:spacing w:val="-15"/>
          <w:sz w:val="24"/>
        </w:rPr>
        <w:t xml:space="preserve"> </w:t>
      </w:r>
      <w:r w:rsidRPr="00BB50EF">
        <w:rPr>
          <w:color w:val="000000" w:themeColor="text1"/>
          <w:sz w:val="24"/>
        </w:rPr>
        <w:t>understand what I</w:t>
      </w:r>
      <w:r w:rsidRPr="00BB50EF">
        <w:rPr>
          <w:color w:val="000000" w:themeColor="text1"/>
          <w:spacing w:val="-5"/>
          <w:sz w:val="24"/>
        </w:rPr>
        <w:t xml:space="preserve"> </w:t>
      </w:r>
      <w:r w:rsidRPr="00BB50EF">
        <w:rPr>
          <w:color w:val="000000" w:themeColor="text1"/>
          <w:sz w:val="24"/>
        </w:rPr>
        <w:t>am</w:t>
      </w:r>
      <w:r w:rsidRPr="00BB50EF">
        <w:rPr>
          <w:color w:val="000000" w:themeColor="text1"/>
          <w:spacing w:val="-3"/>
          <w:sz w:val="24"/>
        </w:rPr>
        <w:t xml:space="preserve"> </w:t>
      </w:r>
      <w:r w:rsidRPr="00BB50EF">
        <w:rPr>
          <w:color w:val="000000" w:themeColor="text1"/>
          <w:sz w:val="24"/>
        </w:rPr>
        <w:t>reading</w:t>
      </w:r>
      <w:r w:rsidRPr="00BB50EF">
        <w:rPr>
          <w:color w:val="000000" w:themeColor="text1"/>
          <w:spacing w:val="-3"/>
          <w:sz w:val="24"/>
        </w:rPr>
        <w:t xml:space="preserve"> </w:t>
      </w:r>
      <w:r w:rsidRPr="00BB50EF">
        <w:rPr>
          <w:color w:val="000000" w:themeColor="text1"/>
          <w:sz w:val="24"/>
        </w:rPr>
        <w:t>in</w:t>
      </w:r>
      <w:r w:rsidRPr="00BB50EF">
        <w:rPr>
          <w:color w:val="000000" w:themeColor="text1"/>
          <w:spacing w:val="-3"/>
          <w:sz w:val="24"/>
        </w:rPr>
        <w:t xml:space="preserve"> </w:t>
      </w:r>
      <w:r w:rsidRPr="00BB50EF">
        <w:rPr>
          <w:color w:val="000000" w:themeColor="text1"/>
          <w:sz w:val="24"/>
        </w:rPr>
        <w:t>English</w:t>
      </w:r>
      <w:r w:rsidRPr="00BB50EF">
        <w:rPr>
          <w:color w:val="000000" w:themeColor="text1"/>
          <w:spacing w:val="-3"/>
          <w:sz w:val="24"/>
        </w:rPr>
        <w:t xml:space="preserve"> </w:t>
      </w:r>
      <w:r w:rsidRPr="00BB50EF">
        <w:rPr>
          <w:color w:val="000000" w:themeColor="text1"/>
          <w:sz w:val="24"/>
        </w:rPr>
        <w:t>or</w:t>
      </w:r>
      <w:r w:rsidRPr="00BB50EF">
        <w:rPr>
          <w:color w:val="000000" w:themeColor="text1"/>
          <w:spacing w:val="-4"/>
          <w:sz w:val="24"/>
        </w:rPr>
        <w:t xml:space="preserve"> </w:t>
      </w:r>
      <w:r w:rsidRPr="00BB50EF">
        <w:rPr>
          <w:color w:val="000000" w:themeColor="text1"/>
          <w:sz w:val="24"/>
        </w:rPr>
        <w:t xml:space="preserve">not. </w:t>
      </w:r>
      <w:r w:rsidRPr="00BB50EF">
        <w:rPr>
          <w:i/>
          <w:color w:val="000000" w:themeColor="text1"/>
          <w:sz w:val="24"/>
        </w:rPr>
        <w:t>(Saya</w:t>
      </w:r>
      <w:r w:rsidRPr="00BB50EF">
        <w:rPr>
          <w:i/>
          <w:color w:val="000000" w:themeColor="text1"/>
          <w:spacing w:val="-3"/>
          <w:sz w:val="24"/>
        </w:rPr>
        <w:t xml:space="preserve"> </w:t>
      </w:r>
      <w:proofErr w:type="spellStart"/>
      <w:r w:rsidRPr="00BB50EF">
        <w:rPr>
          <w:i/>
          <w:color w:val="000000" w:themeColor="text1"/>
          <w:sz w:val="24"/>
        </w:rPr>
        <w:t>menjadi</w:t>
      </w:r>
      <w:proofErr w:type="spellEnd"/>
      <w:r w:rsidRPr="00BB50EF">
        <w:rPr>
          <w:i/>
          <w:color w:val="000000" w:themeColor="text1"/>
          <w:sz w:val="24"/>
        </w:rPr>
        <w:t xml:space="preserve"> </w:t>
      </w:r>
      <w:proofErr w:type="spellStart"/>
      <w:r w:rsidRPr="00BB50EF">
        <w:rPr>
          <w:i/>
          <w:color w:val="000000" w:themeColor="text1"/>
          <w:sz w:val="24"/>
        </w:rPr>
        <w:t>cemas</w:t>
      </w:r>
      <w:proofErr w:type="spellEnd"/>
      <w:r w:rsidRPr="00BB50EF">
        <w:rPr>
          <w:i/>
          <w:color w:val="000000" w:themeColor="text1"/>
          <w:sz w:val="24"/>
        </w:rPr>
        <w:t xml:space="preserve"> </w:t>
      </w:r>
      <w:proofErr w:type="spellStart"/>
      <w:r w:rsidRPr="00BB50EF">
        <w:rPr>
          <w:i/>
          <w:color w:val="000000" w:themeColor="text1"/>
          <w:sz w:val="24"/>
        </w:rPr>
        <w:t>ketika</w:t>
      </w:r>
      <w:proofErr w:type="spellEnd"/>
      <w:r w:rsidRPr="00BB50EF">
        <w:rPr>
          <w:i/>
          <w:color w:val="000000" w:themeColor="text1"/>
          <w:sz w:val="24"/>
        </w:rPr>
        <w:t xml:space="preserve"> </w:t>
      </w:r>
      <w:proofErr w:type="spellStart"/>
      <w:r w:rsidRPr="00BB50EF">
        <w:rPr>
          <w:i/>
          <w:color w:val="000000" w:themeColor="text1"/>
          <w:sz w:val="24"/>
        </w:rPr>
        <w:t>saya</w:t>
      </w:r>
      <w:proofErr w:type="spellEnd"/>
      <w:r w:rsidRPr="00BB50EF">
        <w:rPr>
          <w:i/>
          <w:color w:val="000000" w:themeColor="text1"/>
          <w:sz w:val="24"/>
        </w:rPr>
        <w:t xml:space="preserve"> </w:t>
      </w:r>
      <w:proofErr w:type="spellStart"/>
      <w:r w:rsidRPr="00BB50EF">
        <w:rPr>
          <w:i/>
          <w:color w:val="000000" w:themeColor="text1"/>
          <w:sz w:val="24"/>
        </w:rPr>
        <w:t>tidak</w:t>
      </w:r>
      <w:proofErr w:type="spellEnd"/>
      <w:r w:rsidRPr="00BB50EF">
        <w:rPr>
          <w:i/>
          <w:color w:val="000000" w:themeColor="text1"/>
          <w:sz w:val="24"/>
        </w:rPr>
        <w:t xml:space="preserve"> </w:t>
      </w:r>
      <w:proofErr w:type="spellStart"/>
      <w:r w:rsidRPr="00BB50EF">
        <w:rPr>
          <w:i/>
          <w:color w:val="000000" w:themeColor="text1"/>
          <w:sz w:val="24"/>
        </w:rPr>
        <w:t>yakin</w:t>
      </w:r>
      <w:proofErr w:type="spellEnd"/>
      <w:r w:rsidRPr="00BB50EF">
        <w:rPr>
          <w:i/>
          <w:color w:val="000000" w:themeColor="text1"/>
          <w:sz w:val="24"/>
        </w:rPr>
        <w:t xml:space="preserve"> </w:t>
      </w:r>
      <w:proofErr w:type="spellStart"/>
      <w:r w:rsidRPr="00BB50EF">
        <w:rPr>
          <w:i/>
          <w:color w:val="000000" w:themeColor="text1"/>
          <w:sz w:val="24"/>
        </w:rPr>
        <w:t>apakah</w:t>
      </w:r>
      <w:proofErr w:type="spellEnd"/>
      <w:r w:rsidRPr="00BB50EF">
        <w:rPr>
          <w:i/>
          <w:color w:val="000000" w:themeColor="text1"/>
          <w:sz w:val="24"/>
        </w:rPr>
        <w:t xml:space="preserve"> </w:t>
      </w:r>
      <w:proofErr w:type="spellStart"/>
      <w:r w:rsidRPr="00BB50EF">
        <w:rPr>
          <w:i/>
          <w:color w:val="000000" w:themeColor="text1"/>
          <w:sz w:val="24"/>
        </w:rPr>
        <w:t>saya</w:t>
      </w:r>
      <w:proofErr w:type="spellEnd"/>
      <w:r w:rsidRPr="00BB50EF">
        <w:rPr>
          <w:i/>
          <w:color w:val="000000" w:themeColor="text1"/>
          <w:sz w:val="24"/>
        </w:rPr>
        <w:t xml:space="preserve"> </w:t>
      </w:r>
      <w:proofErr w:type="spellStart"/>
      <w:r w:rsidRPr="00BB50EF">
        <w:rPr>
          <w:i/>
          <w:color w:val="000000" w:themeColor="text1"/>
          <w:sz w:val="24"/>
        </w:rPr>
        <w:t>mengerti</w:t>
      </w:r>
      <w:proofErr w:type="spellEnd"/>
      <w:r w:rsidRPr="00BB50EF">
        <w:rPr>
          <w:i/>
          <w:color w:val="000000" w:themeColor="text1"/>
          <w:spacing w:val="-10"/>
          <w:sz w:val="24"/>
        </w:rPr>
        <w:t xml:space="preserve"> </w:t>
      </w:r>
      <w:proofErr w:type="spellStart"/>
      <w:r w:rsidRPr="00BB50EF">
        <w:rPr>
          <w:i/>
          <w:color w:val="000000" w:themeColor="text1"/>
          <w:sz w:val="24"/>
        </w:rPr>
        <w:t>apa</w:t>
      </w:r>
      <w:proofErr w:type="spellEnd"/>
      <w:r w:rsidRPr="00BB50EF">
        <w:rPr>
          <w:i/>
          <w:color w:val="000000" w:themeColor="text1"/>
          <w:spacing w:val="-11"/>
          <w:sz w:val="24"/>
        </w:rPr>
        <w:t xml:space="preserve"> </w:t>
      </w:r>
      <w:r w:rsidRPr="00BB50EF">
        <w:rPr>
          <w:i/>
          <w:color w:val="000000" w:themeColor="text1"/>
          <w:sz w:val="24"/>
        </w:rPr>
        <w:t>yang</w:t>
      </w:r>
      <w:r w:rsidRPr="00BB50EF">
        <w:rPr>
          <w:i/>
          <w:color w:val="000000" w:themeColor="text1"/>
          <w:spacing w:val="-10"/>
          <w:sz w:val="24"/>
        </w:rPr>
        <w:t xml:space="preserve"> </w:t>
      </w:r>
      <w:proofErr w:type="spellStart"/>
      <w:r w:rsidRPr="00BB50EF">
        <w:rPr>
          <w:i/>
          <w:color w:val="000000" w:themeColor="text1"/>
          <w:sz w:val="24"/>
        </w:rPr>
        <w:t>saya</w:t>
      </w:r>
      <w:proofErr w:type="spellEnd"/>
      <w:r w:rsidRPr="00BB50EF">
        <w:rPr>
          <w:i/>
          <w:color w:val="000000" w:themeColor="text1"/>
          <w:spacing w:val="-11"/>
          <w:sz w:val="24"/>
        </w:rPr>
        <w:t xml:space="preserve"> </w:t>
      </w:r>
      <w:proofErr w:type="spellStart"/>
      <w:r w:rsidRPr="00BB50EF">
        <w:rPr>
          <w:i/>
          <w:color w:val="000000" w:themeColor="text1"/>
          <w:sz w:val="24"/>
        </w:rPr>
        <w:t>baca</w:t>
      </w:r>
      <w:proofErr w:type="spellEnd"/>
      <w:r w:rsidRPr="00BB50EF">
        <w:rPr>
          <w:i/>
          <w:color w:val="000000" w:themeColor="text1"/>
          <w:spacing w:val="-10"/>
          <w:sz w:val="24"/>
        </w:rPr>
        <w:t xml:space="preserve"> </w:t>
      </w:r>
      <w:proofErr w:type="spellStart"/>
      <w:r w:rsidRPr="00BB50EF">
        <w:rPr>
          <w:i/>
          <w:color w:val="000000" w:themeColor="text1"/>
          <w:sz w:val="24"/>
        </w:rPr>
        <w:t>dalam</w:t>
      </w:r>
      <w:proofErr w:type="spellEnd"/>
      <w:r w:rsidRPr="00BB50EF">
        <w:rPr>
          <w:i/>
          <w:color w:val="000000" w:themeColor="text1"/>
          <w:spacing w:val="-11"/>
          <w:sz w:val="24"/>
        </w:rPr>
        <w:t xml:space="preserve"> </w:t>
      </w:r>
      <w:proofErr w:type="spellStart"/>
      <w:r w:rsidRPr="00BB50EF">
        <w:rPr>
          <w:i/>
          <w:color w:val="000000" w:themeColor="text1"/>
          <w:sz w:val="24"/>
        </w:rPr>
        <w:t>bahasa</w:t>
      </w:r>
      <w:proofErr w:type="spellEnd"/>
      <w:r w:rsidRPr="00BB50EF">
        <w:rPr>
          <w:i/>
          <w:color w:val="000000" w:themeColor="text1"/>
          <w:spacing w:val="-10"/>
          <w:sz w:val="24"/>
        </w:rPr>
        <w:t xml:space="preserve"> </w:t>
      </w:r>
      <w:proofErr w:type="spellStart"/>
      <w:r w:rsidRPr="00BB50EF">
        <w:rPr>
          <w:i/>
          <w:color w:val="000000" w:themeColor="text1"/>
          <w:spacing w:val="-2"/>
          <w:sz w:val="24"/>
        </w:rPr>
        <w:t>Inggris</w:t>
      </w:r>
      <w:proofErr w:type="spellEnd"/>
      <w:r w:rsidRPr="00BB50EF">
        <w:rPr>
          <w:i/>
          <w:color w:val="000000" w:themeColor="text1"/>
          <w:sz w:val="24"/>
        </w:rPr>
        <w:t xml:space="preserve"> </w:t>
      </w:r>
      <w:proofErr w:type="spellStart"/>
      <w:r w:rsidRPr="00BB50EF">
        <w:rPr>
          <w:i/>
          <w:color w:val="000000" w:themeColor="text1"/>
          <w:sz w:val="24"/>
        </w:rPr>
        <w:t>atau</w:t>
      </w:r>
      <w:proofErr w:type="spellEnd"/>
      <w:r w:rsidRPr="00BB50EF">
        <w:rPr>
          <w:i/>
          <w:color w:val="000000" w:themeColor="text1"/>
          <w:sz w:val="24"/>
        </w:rPr>
        <w:t xml:space="preserve"> </w:t>
      </w:r>
      <w:proofErr w:type="spellStart"/>
      <w:r w:rsidRPr="00BB50EF">
        <w:rPr>
          <w:i/>
          <w:color w:val="000000" w:themeColor="text1"/>
          <w:spacing w:val="-2"/>
          <w:sz w:val="24"/>
        </w:rPr>
        <w:t>tidak</w:t>
      </w:r>
      <w:proofErr w:type="spellEnd"/>
      <w:r w:rsidRPr="00BB50EF">
        <w:rPr>
          <w:i/>
          <w:color w:val="000000" w:themeColor="text1"/>
          <w:spacing w:val="-2"/>
          <w:sz w:val="24"/>
        </w:rPr>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2875"/>
      </w:tblGrid>
      <w:tr w:rsidR="00BB50EF" w:rsidRPr="00BB50EF" w14:paraId="6B09FB85" w14:textId="77777777" w:rsidTr="00193510">
        <w:tc>
          <w:tcPr>
            <w:tcW w:w="528" w:type="dxa"/>
            <w:vAlign w:val="center"/>
          </w:tcPr>
          <w:p w14:paraId="0D744979"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71904" behindDoc="0" locked="0" layoutInCell="1" allowOverlap="1" wp14:anchorId="3EB6512F" wp14:editId="73554EB0">
                      <wp:simplePos x="0" y="0"/>
                      <wp:positionH relativeFrom="column">
                        <wp:posOffset>41275</wp:posOffset>
                      </wp:positionH>
                      <wp:positionV relativeFrom="paragraph">
                        <wp:posOffset>40005</wp:posOffset>
                      </wp:positionV>
                      <wp:extent cx="114300" cy="114300"/>
                      <wp:effectExtent l="0" t="0" r="19050" b="19050"/>
                      <wp:wrapNone/>
                      <wp:docPr id="164"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EB31B" id="Graphic 27" o:spid="_x0000_s1026" style="position:absolute;margin-left:3.25pt;margin-top:3.15pt;width:9pt;height: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41336081" w14:textId="77777777" w:rsidR="00A604B5" w:rsidRPr="00BB50EF" w:rsidRDefault="00A604B5" w:rsidP="00193510">
            <w:pPr>
              <w:pStyle w:val="TableParagraph"/>
              <w:rPr>
                <w:iCs/>
                <w:color w:val="000000" w:themeColor="text1"/>
                <w:sz w:val="24"/>
              </w:rPr>
            </w:pPr>
            <w:r w:rsidRPr="00BB50EF">
              <w:rPr>
                <w:iCs/>
                <w:color w:val="000000" w:themeColor="text1"/>
                <w:sz w:val="24"/>
              </w:rPr>
              <w:t>Strongly Agree</w:t>
            </w:r>
          </w:p>
        </w:tc>
      </w:tr>
      <w:tr w:rsidR="00BB50EF" w:rsidRPr="00BB50EF" w14:paraId="0AEDB107" w14:textId="77777777" w:rsidTr="00193510">
        <w:tc>
          <w:tcPr>
            <w:tcW w:w="528" w:type="dxa"/>
            <w:vAlign w:val="center"/>
          </w:tcPr>
          <w:p w14:paraId="7903022B"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72928" behindDoc="0" locked="0" layoutInCell="1" allowOverlap="1" wp14:anchorId="2AB8B53E" wp14:editId="0B0DD661">
                      <wp:simplePos x="0" y="0"/>
                      <wp:positionH relativeFrom="column">
                        <wp:posOffset>42545</wp:posOffset>
                      </wp:positionH>
                      <wp:positionV relativeFrom="paragraph">
                        <wp:posOffset>33655</wp:posOffset>
                      </wp:positionV>
                      <wp:extent cx="114300" cy="114300"/>
                      <wp:effectExtent l="0" t="0" r="19050" b="19050"/>
                      <wp:wrapNone/>
                      <wp:docPr id="165"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CDD50" id="Graphic 27" o:spid="_x0000_s1026" style="position:absolute;margin-left:3.35pt;margin-top:2.65pt;width:9pt;height: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03771859" w14:textId="77777777" w:rsidR="00A604B5" w:rsidRPr="00BB50EF" w:rsidRDefault="00A604B5" w:rsidP="00193510">
            <w:pPr>
              <w:pStyle w:val="TableParagraph"/>
              <w:rPr>
                <w:iCs/>
                <w:color w:val="000000" w:themeColor="text1"/>
                <w:sz w:val="24"/>
              </w:rPr>
            </w:pPr>
            <w:r w:rsidRPr="00BB50EF">
              <w:rPr>
                <w:iCs/>
                <w:color w:val="000000" w:themeColor="text1"/>
                <w:sz w:val="24"/>
              </w:rPr>
              <w:t>Agree</w:t>
            </w:r>
          </w:p>
        </w:tc>
      </w:tr>
      <w:tr w:rsidR="00BB50EF" w:rsidRPr="00BB50EF" w14:paraId="5B128F39" w14:textId="77777777" w:rsidTr="00193510">
        <w:tc>
          <w:tcPr>
            <w:tcW w:w="528" w:type="dxa"/>
            <w:vAlign w:val="center"/>
          </w:tcPr>
          <w:p w14:paraId="5BAD10D7"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73952" behindDoc="0" locked="0" layoutInCell="1" allowOverlap="1" wp14:anchorId="2CE60C53" wp14:editId="107391C4">
                      <wp:simplePos x="0" y="0"/>
                      <wp:positionH relativeFrom="column">
                        <wp:posOffset>43815</wp:posOffset>
                      </wp:positionH>
                      <wp:positionV relativeFrom="paragraph">
                        <wp:posOffset>26035</wp:posOffset>
                      </wp:positionV>
                      <wp:extent cx="114300" cy="114300"/>
                      <wp:effectExtent l="0" t="0" r="19050" b="19050"/>
                      <wp:wrapNone/>
                      <wp:docPr id="166"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1A136" id="Graphic 27" o:spid="_x0000_s1026" style="position:absolute;margin-left:3.45pt;margin-top:2.05pt;width:9pt;height: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196BE3E5"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Netral</w:t>
            </w:r>
            <w:proofErr w:type="spellEnd"/>
          </w:p>
        </w:tc>
      </w:tr>
      <w:tr w:rsidR="00BB50EF" w:rsidRPr="00BB50EF" w14:paraId="5CE60303" w14:textId="77777777" w:rsidTr="00193510">
        <w:tc>
          <w:tcPr>
            <w:tcW w:w="528" w:type="dxa"/>
            <w:vAlign w:val="center"/>
          </w:tcPr>
          <w:p w14:paraId="720D5F09"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74976" behindDoc="0" locked="0" layoutInCell="1" allowOverlap="1" wp14:anchorId="3CABB5DD" wp14:editId="226CB8D4">
                      <wp:simplePos x="0" y="0"/>
                      <wp:positionH relativeFrom="column">
                        <wp:posOffset>43180</wp:posOffset>
                      </wp:positionH>
                      <wp:positionV relativeFrom="paragraph">
                        <wp:posOffset>28575</wp:posOffset>
                      </wp:positionV>
                      <wp:extent cx="114300" cy="114300"/>
                      <wp:effectExtent l="0" t="0" r="19050" b="19050"/>
                      <wp:wrapNone/>
                      <wp:docPr id="167"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FADA" id="Graphic 27" o:spid="_x0000_s1026" style="position:absolute;margin-left:3.4pt;margin-top:2.25pt;width:9pt;height: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0603DA9A" w14:textId="77777777" w:rsidR="00A604B5" w:rsidRPr="00BB50EF" w:rsidRDefault="00A604B5" w:rsidP="00193510">
            <w:pPr>
              <w:pStyle w:val="TableParagraph"/>
              <w:rPr>
                <w:iCs/>
                <w:color w:val="000000" w:themeColor="text1"/>
                <w:sz w:val="24"/>
              </w:rPr>
            </w:pPr>
            <w:r w:rsidRPr="00BB50EF">
              <w:rPr>
                <w:iCs/>
                <w:color w:val="000000" w:themeColor="text1"/>
                <w:sz w:val="24"/>
              </w:rPr>
              <w:t>Disagree</w:t>
            </w:r>
          </w:p>
        </w:tc>
      </w:tr>
      <w:tr w:rsidR="00A604B5" w:rsidRPr="00BB50EF" w14:paraId="1BB394BE" w14:textId="77777777" w:rsidTr="00193510">
        <w:tc>
          <w:tcPr>
            <w:tcW w:w="528" w:type="dxa"/>
            <w:vAlign w:val="center"/>
          </w:tcPr>
          <w:p w14:paraId="7F0E6559"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76000" behindDoc="0" locked="0" layoutInCell="1" allowOverlap="1" wp14:anchorId="3FFB52D1" wp14:editId="27A4DF70">
                      <wp:simplePos x="0" y="0"/>
                      <wp:positionH relativeFrom="column">
                        <wp:posOffset>45085</wp:posOffset>
                      </wp:positionH>
                      <wp:positionV relativeFrom="paragraph">
                        <wp:posOffset>31115</wp:posOffset>
                      </wp:positionV>
                      <wp:extent cx="114300" cy="114300"/>
                      <wp:effectExtent l="0" t="0" r="19050" b="19050"/>
                      <wp:wrapNone/>
                      <wp:docPr id="168"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D47FD" id="Graphic 27" o:spid="_x0000_s1026" style="position:absolute;margin-left:3.55pt;margin-top:2.45pt;width:9pt;height: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665310AC"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Storngly</w:t>
            </w:r>
            <w:proofErr w:type="spellEnd"/>
            <w:r w:rsidRPr="00BB50EF">
              <w:rPr>
                <w:iCs/>
                <w:color w:val="000000" w:themeColor="text1"/>
                <w:sz w:val="24"/>
              </w:rPr>
              <w:t xml:space="preserve"> Disagree</w:t>
            </w:r>
          </w:p>
        </w:tc>
      </w:tr>
    </w:tbl>
    <w:p w14:paraId="535DF2F9" w14:textId="77777777" w:rsidR="00A604B5" w:rsidRPr="00BB50EF" w:rsidRDefault="00A604B5" w:rsidP="00A604B5">
      <w:pPr>
        <w:pStyle w:val="TableParagraph"/>
        <w:ind w:left="426" w:right="3"/>
        <w:jc w:val="both"/>
        <w:rPr>
          <w:i/>
          <w:color w:val="000000" w:themeColor="text1"/>
          <w:sz w:val="24"/>
        </w:rPr>
      </w:pPr>
    </w:p>
    <w:p w14:paraId="563F0BE7" w14:textId="77777777" w:rsidR="00A604B5" w:rsidRPr="00BB50EF" w:rsidRDefault="00A604B5" w:rsidP="00A604B5">
      <w:pPr>
        <w:pStyle w:val="TableParagraph"/>
        <w:numPr>
          <w:ilvl w:val="0"/>
          <w:numId w:val="24"/>
        </w:numPr>
        <w:spacing w:line="480" w:lineRule="auto"/>
        <w:ind w:left="426" w:right="3" w:hanging="426"/>
        <w:jc w:val="both"/>
        <w:rPr>
          <w:i/>
          <w:color w:val="000000" w:themeColor="text1"/>
          <w:sz w:val="24"/>
        </w:rPr>
      </w:pPr>
      <w:r w:rsidRPr="00BB50EF">
        <w:rPr>
          <w:color w:val="000000" w:themeColor="text1"/>
          <w:sz w:val="24"/>
        </w:rPr>
        <w:t xml:space="preserve">When reading English, I get anxious and do not remember what I have read. </w:t>
      </w:r>
      <w:r w:rsidRPr="00BB50EF">
        <w:rPr>
          <w:i/>
          <w:color w:val="000000" w:themeColor="text1"/>
          <w:sz w:val="24"/>
        </w:rPr>
        <w:t xml:space="preserve">(Ketika </w:t>
      </w:r>
      <w:proofErr w:type="spellStart"/>
      <w:r w:rsidRPr="00BB50EF">
        <w:rPr>
          <w:i/>
          <w:color w:val="000000" w:themeColor="text1"/>
          <w:sz w:val="24"/>
        </w:rPr>
        <w:t>membaca</w:t>
      </w:r>
      <w:proofErr w:type="spellEnd"/>
      <w:r w:rsidRPr="00BB50EF">
        <w:rPr>
          <w:i/>
          <w:color w:val="000000" w:themeColor="text1"/>
          <w:sz w:val="24"/>
        </w:rPr>
        <w:t xml:space="preserve"> </w:t>
      </w:r>
      <w:proofErr w:type="spellStart"/>
      <w:r w:rsidRPr="00BB50EF">
        <w:rPr>
          <w:i/>
          <w:color w:val="000000" w:themeColor="text1"/>
          <w:sz w:val="24"/>
        </w:rPr>
        <w:t>bahasa</w:t>
      </w:r>
      <w:proofErr w:type="spellEnd"/>
      <w:r w:rsidRPr="00BB50EF">
        <w:rPr>
          <w:i/>
          <w:color w:val="000000" w:themeColor="text1"/>
          <w:spacing w:val="-6"/>
          <w:sz w:val="24"/>
        </w:rPr>
        <w:t xml:space="preserve"> </w:t>
      </w:r>
      <w:proofErr w:type="spellStart"/>
      <w:r w:rsidRPr="00BB50EF">
        <w:rPr>
          <w:i/>
          <w:color w:val="000000" w:themeColor="text1"/>
          <w:sz w:val="24"/>
        </w:rPr>
        <w:t>Inggris</w:t>
      </w:r>
      <w:proofErr w:type="spellEnd"/>
      <w:r w:rsidRPr="00BB50EF">
        <w:rPr>
          <w:i/>
          <w:color w:val="000000" w:themeColor="text1"/>
          <w:sz w:val="24"/>
        </w:rPr>
        <w:t>,</w:t>
      </w:r>
      <w:r w:rsidRPr="00BB50EF">
        <w:rPr>
          <w:i/>
          <w:color w:val="000000" w:themeColor="text1"/>
          <w:spacing w:val="-4"/>
          <w:sz w:val="24"/>
        </w:rPr>
        <w:t xml:space="preserve"> </w:t>
      </w:r>
      <w:proofErr w:type="spellStart"/>
      <w:r w:rsidRPr="00BB50EF">
        <w:rPr>
          <w:i/>
          <w:color w:val="000000" w:themeColor="text1"/>
          <w:sz w:val="24"/>
        </w:rPr>
        <w:t>saya</w:t>
      </w:r>
      <w:proofErr w:type="spellEnd"/>
      <w:r w:rsidRPr="00BB50EF">
        <w:rPr>
          <w:i/>
          <w:color w:val="000000" w:themeColor="text1"/>
          <w:spacing w:val="-4"/>
          <w:sz w:val="24"/>
        </w:rPr>
        <w:t xml:space="preserve"> </w:t>
      </w:r>
      <w:proofErr w:type="spellStart"/>
      <w:r w:rsidRPr="00BB50EF">
        <w:rPr>
          <w:i/>
          <w:color w:val="000000" w:themeColor="text1"/>
          <w:sz w:val="24"/>
        </w:rPr>
        <w:t>merasa</w:t>
      </w:r>
      <w:proofErr w:type="spellEnd"/>
      <w:r w:rsidRPr="00BB50EF">
        <w:rPr>
          <w:i/>
          <w:color w:val="000000" w:themeColor="text1"/>
          <w:spacing w:val="-2"/>
          <w:sz w:val="24"/>
        </w:rPr>
        <w:t xml:space="preserve"> </w:t>
      </w:r>
      <w:proofErr w:type="spellStart"/>
      <w:r w:rsidRPr="00BB50EF">
        <w:rPr>
          <w:i/>
          <w:color w:val="000000" w:themeColor="text1"/>
          <w:sz w:val="24"/>
        </w:rPr>
        <w:t>cemas</w:t>
      </w:r>
      <w:proofErr w:type="spellEnd"/>
      <w:r w:rsidRPr="00BB50EF">
        <w:rPr>
          <w:i/>
          <w:color w:val="000000" w:themeColor="text1"/>
          <w:spacing w:val="-4"/>
          <w:sz w:val="24"/>
        </w:rPr>
        <w:t xml:space="preserve"> </w:t>
      </w:r>
      <w:r w:rsidRPr="00BB50EF">
        <w:rPr>
          <w:i/>
          <w:color w:val="000000" w:themeColor="text1"/>
          <w:sz w:val="24"/>
        </w:rPr>
        <w:t>dan</w:t>
      </w:r>
      <w:r w:rsidRPr="00BB50EF">
        <w:rPr>
          <w:i/>
          <w:color w:val="000000" w:themeColor="text1"/>
          <w:spacing w:val="-4"/>
          <w:sz w:val="24"/>
        </w:rPr>
        <w:t xml:space="preserve"> </w:t>
      </w:r>
      <w:proofErr w:type="spellStart"/>
      <w:r w:rsidRPr="00BB50EF">
        <w:rPr>
          <w:i/>
          <w:color w:val="000000" w:themeColor="text1"/>
          <w:sz w:val="24"/>
        </w:rPr>
        <w:t>tidak</w:t>
      </w:r>
      <w:proofErr w:type="spellEnd"/>
      <w:r w:rsidRPr="00BB50EF">
        <w:rPr>
          <w:i/>
          <w:color w:val="000000" w:themeColor="text1"/>
          <w:spacing w:val="-4"/>
          <w:sz w:val="24"/>
        </w:rPr>
        <w:t xml:space="preserve"> </w:t>
      </w:r>
      <w:proofErr w:type="spellStart"/>
      <w:r w:rsidRPr="00BB50EF">
        <w:rPr>
          <w:i/>
          <w:color w:val="000000" w:themeColor="text1"/>
          <w:spacing w:val="-4"/>
          <w:sz w:val="24"/>
        </w:rPr>
        <w:t>ingat</w:t>
      </w:r>
      <w:proofErr w:type="spellEnd"/>
      <w:r w:rsidRPr="00BB50EF">
        <w:rPr>
          <w:i/>
          <w:color w:val="000000" w:themeColor="text1"/>
          <w:sz w:val="24"/>
        </w:rPr>
        <w:t xml:space="preserve"> </w:t>
      </w:r>
      <w:proofErr w:type="spellStart"/>
      <w:r w:rsidRPr="00BB50EF">
        <w:rPr>
          <w:i/>
          <w:color w:val="000000" w:themeColor="text1"/>
          <w:sz w:val="24"/>
        </w:rPr>
        <w:t>apa</w:t>
      </w:r>
      <w:proofErr w:type="spellEnd"/>
      <w:r w:rsidRPr="00BB50EF">
        <w:rPr>
          <w:i/>
          <w:color w:val="000000" w:themeColor="text1"/>
          <w:spacing w:val="-3"/>
          <w:sz w:val="24"/>
        </w:rPr>
        <w:t xml:space="preserve"> </w:t>
      </w:r>
      <w:r w:rsidRPr="00BB50EF">
        <w:rPr>
          <w:i/>
          <w:color w:val="000000" w:themeColor="text1"/>
          <w:sz w:val="24"/>
        </w:rPr>
        <w:t xml:space="preserve">yang </w:t>
      </w:r>
      <w:proofErr w:type="spellStart"/>
      <w:r w:rsidRPr="00BB50EF">
        <w:rPr>
          <w:i/>
          <w:color w:val="000000" w:themeColor="text1"/>
          <w:sz w:val="24"/>
        </w:rPr>
        <w:t>telah</w:t>
      </w:r>
      <w:proofErr w:type="spellEnd"/>
      <w:r w:rsidRPr="00BB50EF">
        <w:rPr>
          <w:i/>
          <w:color w:val="000000" w:themeColor="text1"/>
          <w:spacing w:val="-1"/>
          <w:sz w:val="24"/>
        </w:rPr>
        <w:t xml:space="preserve"> </w:t>
      </w:r>
      <w:proofErr w:type="spellStart"/>
      <w:r w:rsidRPr="00BB50EF">
        <w:rPr>
          <w:i/>
          <w:color w:val="000000" w:themeColor="text1"/>
          <w:sz w:val="24"/>
        </w:rPr>
        <w:t>saya</w:t>
      </w:r>
      <w:proofErr w:type="spellEnd"/>
      <w:r w:rsidRPr="00BB50EF">
        <w:rPr>
          <w:i/>
          <w:color w:val="000000" w:themeColor="text1"/>
          <w:sz w:val="24"/>
        </w:rPr>
        <w:t xml:space="preserve"> </w:t>
      </w:r>
      <w:proofErr w:type="spellStart"/>
      <w:r w:rsidRPr="00BB50EF">
        <w:rPr>
          <w:i/>
          <w:color w:val="000000" w:themeColor="text1"/>
          <w:spacing w:val="-4"/>
          <w:sz w:val="24"/>
        </w:rPr>
        <w:t>baca</w:t>
      </w:r>
      <w:proofErr w:type="spellEnd"/>
      <w:r w:rsidRPr="00BB50EF">
        <w:rPr>
          <w:i/>
          <w:color w:val="000000" w:themeColor="text1"/>
          <w:spacing w:val="-4"/>
          <w:sz w:val="24"/>
        </w:rPr>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2875"/>
      </w:tblGrid>
      <w:tr w:rsidR="00BB50EF" w:rsidRPr="00BB50EF" w14:paraId="2684EA60" w14:textId="77777777" w:rsidTr="00193510">
        <w:tc>
          <w:tcPr>
            <w:tcW w:w="528" w:type="dxa"/>
            <w:vAlign w:val="center"/>
          </w:tcPr>
          <w:p w14:paraId="4BB887C4"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77024" behindDoc="0" locked="0" layoutInCell="1" allowOverlap="1" wp14:anchorId="7B1C9869" wp14:editId="130FF45A">
                      <wp:simplePos x="0" y="0"/>
                      <wp:positionH relativeFrom="column">
                        <wp:posOffset>41275</wp:posOffset>
                      </wp:positionH>
                      <wp:positionV relativeFrom="paragraph">
                        <wp:posOffset>40005</wp:posOffset>
                      </wp:positionV>
                      <wp:extent cx="114300" cy="114300"/>
                      <wp:effectExtent l="0" t="0" r="19050" b="19050"/>
                      <wp:wrapNone/>
                      <wp:docPr id="169"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D81E1" id="Graphic 27" o:spid="_x0000_s1026" style="position:absolute;margin-left:3.25pt;margin-top:3.15pt;width:9pt;height: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013D44CC" w14:textId="77777777" w:rsidR="00A604B5" w:rsidRPr="00BB50EF" w:rsidRDefault="00A604B5" w:rsidP="00193510">
            <w:pPr>
              <w:pStyle w:val="TableParagraph"/>
              <w:rPr>
                <w:iCs/>
                <w:color w:val="000000" w:themeColor="text1"/>
                <w:sz w:val="24"/>
              </w:rPr>
            </w:pPr>
            <w:r w:rsidRPr="00BB50EF">
              <w:rPr>
                <w:iCs/>
                <w:color w:val="000000" w:themeColor="text1"/>
                <w:sz w:val="24"/>
              </w:rPr>
              <w:t>Strongly Agree</w:t>
            </w:r>
          </w:p>
        </w:tc>
      </w:tr>
      <w:tr w:rsidR="00BB50EF" w:rsidRPr="00BB50EF" w14:paraId="1C9AEE7B" w14:textId="77777777" w:rsidTr="00193510">
        <w:tc>
          <w:tcPr>
            <w:tcW w:w="528" w:type="dxa"/>
            <w:vAlign w:val="center"/>
          </w:tcPr>
          <w:p w14:paraId="54203B6B"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78048" behindDoc="0" locked="0" layoutInCell="1" allowOverlap="1" wp14:anchorId="661DCC14" wp14:editId="202AFBA0">
                      <wp:simplePos x="0" y="0"/>
                      <wp:positionH relativeFrom="column">
                        <wp:posOffset>42545</wp:posOffset>
                      </wp:positionH>
                      <wp:positionV relativeFrom="paragraph">
                        <wp:posOffset>33655</wp:posOffset>
                      </wp:positionV>
                      <wp:extent cx="114300" cy="114300"/>
                      <wp:effectExtent l="0" t="0" r="19050" b="19050"/>
                      <wp:wrapNone/>
                      <wp:docPr id="170"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5B844" id="Graphic 27" o:spid="_x0000_s1026" style="position:absolute;margin-left:3.35pt;margin-top:2.65pt;width:9pt;height: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" path="m,l76199,r,76199l,76199,,xe" fillcolor="white [3201]" strokecolor="black [3200]" strokeweight="1pt">
                      <v:stroke joinstyle="miter"/>
                      <v:path arrowok="t"/>
                    </v:shape>
                  </w:pict>
                </mc:Fallback>
              </mc:AlternateContent>
            </w:r>
          </w:p>
        </w:tc>
        <w:tc>
          <w:tcPr>
            <w:tcW w:w="6987" w:type="dxa"/>
            <w:vAlign w:val="center"/>
          </w:tcPr>
          <w:p w14:paraId="73945557" w14:textId="77777777" w:rsidR="00A604B5" w:rsidRPr="00BB50EF" w:rsidRDefault="00A604B5" w:rsidP="00193510">
            <w:pPr>
              <w:pStyle w:val="TableParagraph"/>
              <w:rPr>
                <w:iCs/>
                <w:color w:val="000000" w:themeColor="text1"/>
                <w:sz w:val="24"/>
              </w:rPr>
            </w:pPr>
            <w:r w:rsidRPr="00BB50EF">
              <w:rPr>
                <w:iCs/>
                <w:color w:val="000000" w:themeColor="text1"/>
                <w:sz w:val="24"/>
              </w:rPr>
              <w:t>Agree</w:t>
            </w:r>
          </w:p>
        </w:tc>
      </w:tr>
      <w:tr w:rsidR="00BB50EF" w:rsidRPr="00BB50EF" w14:paraId="4ADDE3BA" w14:textId="77777777" w:rsidTr="00193510">
        <w:tc>
          <w:tcPr>
            <w:tcW w:w="528" w:type="dxa"/>
            <w:vAlign w:val="center"/>
          </w:tcPr>
          <w:p w14:paraId="7EBBB288"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79072" behindDoc="0" locked="0" layoutInCell="1" allowOverlap="1" wp14:anchorId="2C03F33B" wp14:editId="2E96EA90">
                      <wp:simplePos x="0" y="0"/>
                      <wp:positionH relativeFrom="column">
                        <wp:posOffset>43815</wp:posOffset>
                      </wp:positionH>
                      <wp:positionV relativeFrom="paragraph">
                        <wp:posOffset>26035</wp:posOffset>
                      </wp:positionV>
                      <wp:extent cx="114300" cy="114300"/>
                      <wp:effectExtent l="0" t="0" r="19050" b="19050"/>
                      <wp:wrapNone/>
                      <wp:docPr id="171"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133B0" id="Graphic 27" o:spid="_x0000_s1026" style="position:absolute;margin-left:3.45pt;margin-top:2.05pt;width:9pt;height: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01BD010C"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Netral</w:t>
            </w:r>
            <w:proofErr w:type="spellEnd"/>
          </w:p>
        </w:tc>
      </w:tr>
      <w:tr w:rsidR="00BB50EF" w:rsidRPr="00BB50EF" w14:paraId="604B06BB" w14:textId="77777777" w:rsidTr="00193510">
        <w:tc>
          <w:tcPr>
            <w:tcW w:w="528" w:type="dxa"/>
            <w:vAlign w:val="center"/>
          </w:tcPr>
          <w:p w14:paraId="3D764385"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80096" behindDoc="0" locked="0" layoutInCell="1" allowOverlap="1" wp14:anchorId="6EB15EC4" wp14:editId="258D77D8">
                      <wp:simplePos x="0" y="0"/>
                      <wp:positionH relativeFrom="column">
                        <wp:posOffset>43180</wp:posOffset>
                      </wp:positionH>
                      <wp:positionV relativeFrom="paragraph">
                        <wp:posOffset>28575</wp:posOffset>
                      </wp:positionV>
                      <wp:extent cx="114300" cy="114300"/>
                      <wp:effectExtent l="0" t="0" r="19050" b="19050"/>
                      <wp:wrapNone/>
                      <wp:docPr id="172"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824D7" id="Graphic 27" o:spid="_x0000_s1026" style="position:absolute;margin-left:3.4pt;margin-top:2.25pt;width:9pt;height: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7D0913D6" w14:textId="77777777" w:rsidR="00A604B5" w:rsidRPr="00BB50EF" w:rsidRDefault="00A604B5" w:rsidP="00193510">
            <w:pPr>
              <w:pStyle w:val="TableParagraph"/>
              <w:rPr>
                <w:iCs/>
                <w:color w:val="000000" w:themeColor="text1"/>
                <w:sz w:val="24"/>
              </w:rPr>
            </w:pPr>
            <w:r w:rsidRPr="00BB50EF">
              <w:rPr>
                <w:iCs/>
                <w:color w:val="000000" w:themeColor="text1"/>
                <w:sz w:val="24"/>
              </w:rPr>
              <w:t>Disagree</w:t>
            </w:r>
          </w:p>
        </w:tc>
      </w:tr>
      <w:tr w:rsidR="00A604B5" w:rsidRPr="00BB50EF" w14:paraId="1EB73787" w14:textId="77777777" w:rsidTr="00193510">
        <w:tc>
          <w:tcPr>
            <w:tcW w:w="528" w:type="dxa"/>
            <w:vAlign w:val="center"/>
          </w:tcPr>
          <w:p w14:paraId="394E15DE" w14:textId="77777777" w:rsidR="00A604B5" w:rsidRPr="00BB50EF" w:rsidRDefault="00A604B5" w:rsidP="00193510">
            <w:pPr>
              <w:pStyle w:val="TableParagraph"/>
              <w:jc w:val="center"/>
              <w:rPr>
                <w:iCs/>
                <w:color w:val="000000" w:themeColor="text1"/>
                <w:sz w:val="24"/>
              </w:rPr>
            </w:pPr>
            <w:r w:rsidRPr="00BB50EF">
              <w:rPr>
                <w:noProof/>
                <w:color w:val="000000" w:themeColor="text1"/>
              </w:rPr>
              <mc:AlternateContent>
                <mc:Choice Requires="wps">
                  <w:drawing>
                    <wp:anchor distT="0" distB="0" distL="114300" distR="114300" simplePos="0" relativeHeight="251781120" behindDoc="0" locked="0" layoutInCell="1" allowOverlap="1" wp14:anchorId="3F3B7003" wp14:editId="6644F50F">
                      <wp:simplePos x="0" y="0"/>
                      <wp:positionH relativeFrom="column">
                        <wp:posOffset>45085</wp:posOffset>
                      </wp:positionH>
                      <wp:positionV relativeFrom="paragraph">
                        <wp:posOffset>31115</wp:posOffset>
                      </wp:positionV>
                      <wp:extent cx="114300" cy="114300"/>
                      <wp:effectExtent l="0" t="0" r="19050" b="19050"/>
                      <wp:wrapNone/>
                      <wp:docPr id="173" name="Graphic 27"/>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76200" h="76200">
                                    <a:moveTo>
                                      <a:pt x="0" y="0"/>
                                    </a:moveTo>
                                    <a:lnTo>
                                      <a:pt x="76199" y="0"/>
                                    </a:lnTo>
                                    <a:lnTo>
                                      <a:pt x="76199" y="76199"/>
                                    </a:lnTo>
                                    <a:lnTo>
                                      <a:pt x="0" y="76199"/>
                                    </a:lnTo>
                                    <a:lnTo>
                                      <a:pt x="0" y="0"/>
                                    </a:lnTo>
                                    <a:close/>
                                  </a:path>
                                </a:pathLst>
                              </a:custGeom>
                              <a:ln/>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1E52D" id="Graphic 27" o:spid="_x0000_s1026" style="position:absolute;margin-left:3.55pt;margin-top:2.45pt;width:9pt;height: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" path="m,l76199,r,76199l,76199,,xe" fillcolor="white [3201]" strokecolor="black [3200]" strokeweight="1pt">
                      <v:stroke joinstyle="miter"/>
                      <v:path arrowok="t"/>
                    </v:shape>
                  </w:pict>
                </mc:Fallback>
              </mc:AlternateContent>
            </w:r>
          </w:p>
        </w:tc>
        <w:tc>
          <w:tcPr>
            <w:tcW w:w="6987" w:type="dxa"/>
            <w:vAlign w:val="center"/>
          </w:tcPr>
          <w:p w14:paraId="03A9A8A3" w14:textId="77777777" w:rsidR="00A604B5" w:rsidRPr="00BB50EF" w:rsidRDefault="00A604B5" w:rsidP="00193510">
            <w:pPr>
              <w:pStyle w:val="TableParagraph"/>
              <w:rPr>
                <w:iCs/>
                <w:color w:val="000000" w:themeColor="text1"/>
                <w:sz w:val="24"/>
              </w:rPr>
            </w:pPr>
            <w:proofErr w:type="spellStart"/>
            <w:r w:rsidRPr="00BB50EF">
              <w:rPr>
                <w:iCs/>
                <w:color w:val="000000" w:themeColor="text1"/>
                <w:sz w:val="24"/>
              </w:rPr>
              <w:t>Storngly</w:t>
            </w:r>
            <w:proofErr w:type="spellEnd"/>
            <w:r w:rsidRPr="00BB50EF">
              <w:rPr>
                <w:iCs/>
                <w:color w:val="000000" w:themeColor="text1"/>
                <w:sz w:val="24"/>
              </w:rPr>
              <w:t xml:space="preserve"> Disagree</w:t>
            </w:r>
          </w:p>
        </w:tc>
      </w:tr>
    </w:tbl>
    <w:p w14:paraId="75DA065D" w14:textId="77777777" w:rsidR="00A604B5" w:rsidRPr="00BB50EF" w:rsidRDefault="00A604B5" w:rsidP="00A604B5">
      <w:pPr>
        <w:pStyle w:val="TableParagraph"/>
        <w:spacing w:line="480" w:lineRule="auto"/>
        <w:ind w:right="3"/>
        <w:jc w:val="both"/>
        <w:rPr>
          <w:iCs/>
          <w:color w:val="000000" w:themeColor="text1"/>
          <w:sz w:val="24"/>
        </w:rPr>
      </w:pPr>
    </w:p>
    <w:p w14:paraId="48331333" w14:textId="77777777" w:rsidR="00A604B5" w:rsidRPr="00BB50EF" w:rsidRDefault="00A604B5" w:rsidP="00A604B5">
      <w:pPr>
        <w:pStyle w:val="TableParagraph"/>
        <w:spacing w:line="480" w:lineRule="auto"/>
        <w:ind w:right="3"/>
        <w:jc w:val="both"/>
        <w:rPr>
          <w:iCs/>
          <w:color w:val="000000" w:themeColor="text1"/>
          <w:sz w:val="24"/>
        </w:rPr>
      </w:pPr>
    </w:p>
    <w:p w14:paraId="6A745747" w14:textId="77777777" w:rsidR="00A604B5" w:rsidRPr="00BB50EF" w:rsidRDefault="00A604B5" w:rsidP="00A604B5">
      <w:pPr>
        <w:pStyle w:val="TableParagraph"/>
        <w:spacing w:line="480" w:lineRule="auto"/>
        <w:ind w:right="3"/>
        <w:jc w:val="both"/>
        <w:rPr>
          <w:iCs/>
          <w:color w:val="000000" w:themeColor="text1"/>
          <w:sz w:val="24"/>
        </w:rPr>
        <w:sectPr w:rsidR="00A604B5" w:rsidRPr="00BB50EF" w:rsidSect="00056D0D">
          <w:pgSz w:w="11910" w:h="16840"/>
          <w:pgMar w:top="2268" w:right="1701" w:bottom="1701" w:left="2268" w:header="720" w:footer="720" w:gutter="0"/>
          <w:cols w:num="2" w:space="709"/>
        </w:sectPr>
      </w:pPr>
    </w:p>
    <w:p w14:paraId="0C453123" w14:textId="77777777" w:rsidR="00A604B5" w:rsidRPr="00BB50EF" w:rsidRDefault="00A604B5" w:rsidP="00A604B5">
      <w:pPr>
        <w:spacing w:after="0" w:line="240" w:lineRule="auto"/>
        <w:ind w:left="568"/>
        <w:jc w:val="center"/>
        <w:rPr>
          <w:rFonts w:ascii="Times New Roman" w:hAnsi="Times New Roman" w:cs="Times New Roman"/>
          <w:b/>
          <w:bCs/>
          <w:color w:val="000000" w:themeColor="text1"/>
          <w:sz w:val="24"/>
          <w:szCs w:val="24"/>
        </w:rPr>
      </w:pPr>
      <w:r w:rsidRPr="00BB50EF">
        <w:rPr>
          <w:rFonts w:ascii="Times New Roman" w:hAnsi="Times New Roman" w:cs="Times New Roman"/>
          <w:b/>
          <w:bCs/>
          <w:color w:val="000000" w:themeColor="text1"/>
          <w:sz w:val="24"/>
          <w:szCs w:val="24"/>
        </w:rPr>
        <w:lastRenderedPageBreak/>
        <w:t>READING COMPREHENSION TEST</w:t>
      </w:r>
    </w:p>
    <w:p w14:paraId="557AC63C" w14:textId="77777777" w:rsidR="00A604B5" w:rsidRPr="00BB50EF" w:rsidRDefault="00A604B5" w:rsidP="00A604B5">
      <w:pPr>
        <w:spacing w:after="0" w:line="240" w:lineRule="auto"/>
        <w:ind w:left="568"/>
        <w:jc w:val="center"/>
        <w:rPr>
          <w:rFonts w:ascii="Times New Roman" w:hAnsi="Times New Roman" w:cs="Times New Roman"/>
          <w:b/>
          <w:color w:val="000000" w:themeColor="text1"/>
          <w:spacing w:val="-2"/>
          <w:sz w:val="24"/>
        </w:rPr>
      </w:pPr>
      <w:r w:rsidRPr="00BB50EF">
        <w:rPr>
          <w:rFonts w:ascii="Times New Roman" w:hAnsi="Times New Roman" w:cs="Times New Roman"/>
          <w:b/>
          <w:bCs/>
          <w:color w:val="000000" w:themeColor="text1"/>
          <w:sz w:val="24"/>
          <w:szCs w:val="24"/>
        </w:rPr>
        <w:t>FROM PERPUSTAKAAN ONLINE GRATIS (2024)</w:t>
      </w:r>
    </w:p>
    <w:p w14:paraId="6213C050" w14:textId="77777777" w:rsidR="00A604B5" w:rsidRPr="00BB50EF" w:rsidRDefault="00A604B5" w:rsidP="00A604B5">
      <w:pPr>
        <w:spacing w:before="182" w:line="276" w:lineRule="auto"/>
        <w:rPr>
          <w:rFonts w:ascii="Times New Roman" w:hAnsi="Times New Roman" w:cs="Times New Roman"/>
          <w:b/>
          <w:color w:val="000000" w:themeColor="text1"/>
          <w:sz w:val="24"/>
        </w:rPr>
      </w:pPr>
      <w:r w:rsidRPr="00BB50EF">
        <w:rPr>
          <w:rFonts w:ascii="Times New Roman" w:hAnsi="Times New Roman" w:cs="Times New Roman"/>
          <w:b/>
          <w:color w:val="000000" w:themeColor="text1"/>
          <w:spacing w:val="-2"/>
          <w:sz w:val="24"/>
        </w:rPr>
        <w:t>DIRECTIONS!</w:t>
      </w:r>
    </w:p>
    <w:p w14:paraId="2AC5B912" w14:textId="77777777" w:rsidR="00A604B5" w:rsidRPr="00BB50EF" w:rsidRDefault="00A604B5" w:rsidP="00A604B5">
      <w:pPr>
        <w:spacing w:before="183" w:line="276" w:lineRule="auto"/>
        <w:ind w:right="142" w:firstLine="709"/>
        <w:jc w:val="both"/>
        <w:rPr>
          <w:rFonts w:ascii="Times New Roman" w:hAnsi="Times New Roman" w:cs="Times New Roman"/>
          <w:b/>
          <w:color w:val="000000" w:themeColor="text1"/>
          <w:sz w:val="24"/>
        </w:rPr>
      </w:pPr>
      <w:r w:rsidRPr="00BB50EF">
        <w:rPr>
          <w:rFonts w:ascii="Times New Roman" w:hAnsi="Times New Roman" w:cs="Times New Roman"/>
          <w:b/>
          <w:color w:val="000000" w:themeColor="text1"/>
          <w:sz w:val="24"/>
        </w:rPr>
        <w:t>In this section you will read several passages. Each one is followed by several questions about it. For this section, you are to choose the one best answer,</w:t>
      </w:r>
      <w:r w:rsidRPr="00BB50EF">
        <w:rPr>
          <w:rFonts w:ascii="Times New Roman" w:hAnsi="Times New Roman" w:cs="Times New Roman"/>
          <w:b/>
          <w:color w:val="000000" w:themeColor="text1"/>
          <w:spacing w:val="40"/>
          <w:sz w:val="24"/>
        </w:rPr>
        <w:t xml:space="preserve"> </w:t>
      </w:r>
      <w:r w:rsidRPr="00BB50EF">
        <w:rPr>
          <w:rFonts w:ascii="Times New Roman" w:hAnsi="Times New Roman" w:cs="Times New Roman"/>
          <w:b/>
          <w:color w:val="000000" w:themeColor="text1"/>
          <w:sz w:val="24"/>
        </w:rPr>
        <w:t>(A), (B), (C), or (D), to each question.</w:t>
      </w:r>
    </w:p>
    <w:p w14:paraId="7E59B29D" w14:textId="77777777" w:rsidR="00A604B5" w:rsidRPr="00BB50EF" w:rsidRDefault="00A604B5" w:rsidP="00A604B5">
      <w:pPr>
        <w:spacing w:line="276" w:lineRule="auto"/>
        <w:jc w:val="both"/>
        <w:rPr>
          <w:rFonts w:ascii="Times New Roman" w:hAnsi="Times New Roman" w:cs="Times New Roman"/>
          <w:b/>
          <w:color w:val="000000" w:themeColor="text1"/>
          <w:sz w:val="24"/>
        </w:rPr>
      </w:pPr>
      <w:r w:rsidRPr="00BB50EF">
        <w:rPr>
          <w:rFonts w:ascii="Times New Roman" w:hAnsi="Times New Roman" w:cs="Times New Roman"/>
          <w:b/>
          <w:color w:val="000000" w:themeColor="text1"/>
          <w:sz w:val="24"/>
        </w:rPr>
        <w:t>Questions</w:t>
      </w:r>
      <w:r w:rsidRPr="00BB50EF">
        <w:rPr>
          <w:rFonts w:ascii="Times New Roman" w:hAnsi="Times New Roman" w:cs="Times New Roman"/>
          <w:b/>
          <w:color w:val="000000" w:themeColor="text1"/>
          <w:spacing w:val="-2"/>
          <w:sz w:val="24"/>
        </w:rPr>
        <w:t xml:space="preserve"> </w:t>
      </w:r>
      <w:r w:rsidRPr="00BB50EF">
        <w:rPr>
          <w:rFonts w:ascii="Times New Roman" w:hAnsi="Times New Roman" w:cs="Times New Roman"/>
          <w:b/>
          <w:color w:val="000000" w:themeColor="text1"/>
          <w:sz w:val="24"/>
        </w:rPr>
        <w:t>1-</w:t>
      </w:r>
      <w:r w:rsidRPr="00BB50EF">
        <w:rPr>
          <w:rFonts w:ascii="Times New Roman" w:hAnsi="Times New Roman" w:cs="Times New Roman"/>
          <w:b/>
          <w:color w:val="000000" w:themeColor="text1"/>
          <w:spacing w:val="-5"/>
          <w:sz w:val="24"/>
        </w:rPr>
        <w:t>10</w:t>
      </w:r>
    </w:p>
    <w:p w14:paraId="52263163" w14:textId="77777777" w:rsidR="00A604B5" w:rsidRPr="00BB50EF" w:rsidRDefault="00A604B5" w:rsidP="00A604B5">
      <w:pPr>
        <w:pStyle w:val="BodyText"/>
        <w:spacing w:before="10" w:after="1"/>
        <w:rPr>
          <w:rFonts w:ascii="Times New Roman" w:hAnsi="Times New Roman"/>
          <w:b/>
          <w:color w:val="000000" w:themeColor="text1"/>
          <w:sz w:val="15"/>
        </w:rPr>
      </w:pPr>
    </w:p>
    <w:tbl>
      <w:tblPr>
        <w:tblW w:w="0" w:type="auto"/>
        <w:tblLayout w:type="fixed"/>
        <w:tblCellMar>
          <w:left w:w="0" w:type="dxa"/>
          <w:right w:w="0" w:type="dxa"/>
        </w:tblCellMar>
        <w:tblLook w:val="01E0" w:firstRow="1" w:lastRow="1" w:firstColumn="1" w:lastColumn="1" w:noHBand="0" w:noVBand="0"/>
      </w:tblPr>
      <w:tblGrid>
        <w:gridCol w:w="851"/>
        <w:gridCol w:w="7541"/>
      </w:tblGrid>
      <w:tr w:rsidR="00BB50EF" w:rsidRPr="00BB50EF" w14:paraId="4E99C34F" w14:textId="77777777" w:rsidTr="00193510">
        <w:trPr>
          <w:trHeight w:val="2808"/>
        </w:trPr>
        <w:tc>
          <w:tcPr>
            <w:tcW w:w="851" w:type="dxa"/>
            <w:tcBorders>
              <w:right w:val="single" w:sz="4" w:space="0" w:color="000000"/>
            </w:tcBorders>
          </w:tcPr>
          <w:p w14:paraId="1E4182A7" w14:textId="77777777" w:rsidR="00A604B5" w:rsidRPr="00BB50EF" w:rsidRDefault="00A604B5" w:rsidP="00193510">
            <w:pPr>
              <w:pStyle w:val="TableParagraph"/>
              <w:jc w:val="center"/>
              <w:rPr>
                <w:b/>
                <w:color w:val="000000" w:themeColor="text1"/>
                <w:sz w:val="24"/>
              </w:rPr>
            </w:pPr>
          </w:p>
          <w:p w14:paraId="523DF26B" w14:textId="77777777" w:rsidR="00A604B5" w:rsidRPr="00BB50EF" w:rsidRDefault="00A604B5" w:rsidP="00193510">
            <w:pPr>
              <w:pStyle w:val="TableParagraph"/>
              <w:jc w:val="center"/>
              <w:rPr>
                <w:b/>
                <w:color w:val="000000" w:themeColor="text1"/>
                <w:sz w:val="24"/>
              </w:rPr>
            </w:pPr>
          </w:p>
          <w:p w14:paraId="2D89E417" w14:textId="77777777" w:rsidR="00A604B5" w:rsidRPr="00BB50EF" w:rsidRDefault="00A604B5" w:rsidP="00193510">
            <w:pPr>
              <w:pStyle w:val="TableParagraph"/>
              <w:jc w:val="center"/>
              <w:rPr>
                <w:b/>
                <w:color w:val="000000" w:themeColor="text1"/>
                <w:sz w:val="24"/>
              </w:rPr>
            </w:pPr>
          </w:p>
          <w:p w14:paraId="1E000B71" w14:textId="77777777" w:rsidR="00A604B5" w:rsidRPr="00BB50EF" w:rsidRDefault="00A604B5" w:rsidP="00193510">
            <w:pPr>
              <w:pStyle w:val="TableParagraph"/>
              <w:spacing w:before="162"/>
              <w:jc w:val="center"/>
              <w:rPr>
                <w:b/>
                <w:color w:val="000000" w:themeColor="text1"/>
                <w:sz w:val="24"/>
              </w:rPr>
            </w:pPr>
          </w:p>
          <w:p w14:paraId="02C3B3AA" w14:textId="77777777" w:rsidR="00A604B5" w:rsidRPr="00BB50EF" w:rsidRDefault="00A604B5" w:rsidP="00193510">
            <w:pPr>
              <w:pStyle w:val="TableParagraph"/>
              <w:spacing w:before="1"/>
              <w:ind w:left="134" w:right="111" w:hanging="80"/>
              <w:jc w:val="center"/>
              <w:rPr>
                <w:color w:val="000000" w:themeColor="text1"/>
                <w:sz w:val="24"/>
              </w:rPr>
            </w:pPr>
            <w:r w:rsidRPr="00BB50EF">
              <w:rPr>
                <w:color w:val="000000" w:themeColor="text1"/>
                <w:spacing w:val="-4"/>
                <w:sz w:val="24"/>
              </w:rPr>
              <w:t>Line (1)</w:t>
            </w:r>
          </w:p>
        </w:tc>
        <w:tc>
          <w:tcPr>
            <w:tcW w:w="7541" w:type="dxa"/>
            <w:vMerge w:val="restart"/>
            <w:tcBorders>
              <w:top w:val="single" w:sz="4" w:space="0" w:color="000000"/>
              <w:left w:val="single" w:sz="4" w:space="0" w:color="000000"/>
              <w:right w:val="single" w:sz="4" w:space="0" w:color="000000"/>
            </w:tcBorders>
          </w:tcPr>
          <w:p w14:paraId="28D02A6B" w14:textId="77777777" w:rsidR="00A604B5" w:rsidRPr="00BB50EF" w:rsidRDefault="00A604B5" w:rsidP="00193510">
            <w:pPr>
              <w:pStyle w:val="TableParagraph"/>
              <w:spacing w:line="276" w:lineRule="auto"/>
              <w:ind w:left="105" w:right="97" w:firstLine="604"/>
              <w:jc w:val="both"/>
              <w:rPr>
                <w:color w:val="000000" w:themeColor="text1"/>
                <w:sz w:val="24"/>
              </w:rPr>
            </w:pPr>
            <w:r w:rsidRPr="00BB50EF">
              <w:rPr>
                <w:color w:val="000000" w:themeColor="text1"/>
                <w:sz w:val="24"/>
              </w:rPr>
              <w:t>As Philadelphia grew from a small town into a city in the first half of the eighteenth century, it became an increasingly important marketing</w:t>
            </w:r>
            <w:r w:rsidRPr="00BB50EF">
              <w:rPr>
                <w:color w:val="000000" w:themeColor="text1"/>
                <w:spacing w:val="-1"/>
                <w:sz w:val="24"/>
              </w:rPr>
              <w:t xml:space="preserve"> </w:t>
            </w:r>
            <w:r w:rsidRPr="00BB50EF">
              <w:rPr>
                <w:color w:val="000000" w:themeColor="text1"/>
                <w:sz w:val="24"/>
              </w:rPr>
              <w:t>center for</w:t>
            </w:r>
            <w:r w:rsidRPr="00BB50EF">
              <w:rPr>
                <w:color w:val="000000" w:themeColor="text1"/>
                <w:spacing w:val="-2"/>
                <w:sz w:val="24"/>
              </w:rPr>
              <w:t xml:space="preserve"> </w:t>
            </w:r>
            <w:r w:rsidRPr="00BB50EF">
              <w:rPr>
                <w:color w:val="000000" w:themeColor="text1"/>
                <w:sz w:val="24"/>
              </w:rPr>
              <w:t>a</w:t>
            </w:r>
            <w:r w:rsidRPr="00BB50EF">
              <w:rPr>
                <w:color w:val="000000" w:themeColor="text1"/>
                <w:spacing w:val="-2"/>
                <w:sz w:val="24"/>
              </w:rPr>
              <w:t xml:space="preserve"> </w:t>
            </w:r>
            <w:r w:rsidRPr="00BB50EF">
              <w:rPr>
                <w:color w:val="000000" w:themeColor="text1"/>
                <w:sz w:val="24"/>
              </w:rPr>
              <w:t>vast and</w:t>
            </w:r>
            <w:r w:rsidRPr="00BB50EF">
              <w:rPr>
                <w:color w:val="000000" w:themeColor="text1"/>
                <w:spacing w:val="-1"/>
                <w:sz w:val="24"/>
              </w:rPr>
              <w:t xml:space="preserve"> </w:t>
            </w:r>
            <w:r w:rsidRPr="00BB50EF">
              <w:rPr>
                <w:color w:val="000000" w:themeColor="text1"/>
                <w:sz w:val="24"/>
              </w:rPr>
              <w:t>growing agricultural hinterland.</w:t>
            </w:r>
            <w:r w:rsidRPr="00BB50EF">
              <w:rPr>
                <w:color w:val="000000" w:themeColor="text1"/>
                <w:spacing w:val="-1"/>
                <w:sz w:val="24"/>
              </w:rPr>
              <w:t xml:space="preserve"> </w:t>
            </w:r>
            <w:r w:rsidRPr="00BB50EF">
              <w:rPr>
                <w:color w:val="000000" w:themeColor="text1"/>
                <w:sz w:val="24"/>
              </w:rPr>
              <w:t>Market days saw the crowded city even more crowded, as fanners from within a radius of 24 or more kilometers brought their sheep, cows, pigs, vegetables, cider, and other products for direct sale to the townspeople. The High Street Market was continuously enlarged throughout the period until 1736, when it reached from Front Street to Third. By 1745 New Market was opened on Second Street between Pine and Cedar. The next year the Callowhill Market began operation. Along with market days, the institution of twice-yearly fairs persisted in Philadelphia even after similar trading days had been discontinued in other colonial cities. The fairs provided a means of bringing handmade goods</w:t>
            </w:r>
            <w:r w:rsidRPr="00BB50EF">
              <w:rPr>
                <w:color w:val="000000" w:themeColor="text1"/>
                <w:spacing w:val="11"/>
                <w:sz w:val="24"/>
              </w:rPr>
              <w:t xml:space="preserve"> </w:t>
            </w:r>
            <w:r w:rsidRPr="00BB50EF">
              <w:rPr>
                <w:color w:val="000000" w:themeColor="text1"/>
                <w:sz w:val="24"/>
              </w:rPr>
              <w:t>from</w:t>
            </w:r>
            <w:r w:rsidRPr="00BB50EF">
              <w:rPr>
                <w:color w:val="000000" w:themeColor="text1"/>
                <w:spacing w:val="14"/>
                <w:sz w:val="24"/>
              </w:rPr>
              <w:t xml:space="preserve"> </w:t>
            </w:r>
            <w:r w:rsidRPr="00BB50EF">
              <w:rPr>
                <w:color w:val="000000" w:themeColor="text1"/>
                <w:sz w:val="24"/>
              </w:rPr>
              <w:t>outlying</w:t>
            </w:r>
            <w:r w:rsidRPr="00BB50EF">
              <w:rPr>
                <w:color w:val="000000" w:themeColor="text1"/>
                <w:spacing w:val="15"/>
                <w:sz w:val="24"/>
              </w:rPr>
              <w:t xml:space="preserve"> </w:t>
            </w:r>
            <w:r w:rsidRPr="00BB50EF">
              <w:rPr>
                <w:color w:val="000000" w:themeColor="text1"/>
                <w:sz w:val="24"/>
              </w:rPr>
              <w:t>places</w:t>
            </w:r>
            <w:r w:rsidRPr="00BB50EF">
              <w:rPr>
                <w:color w:val="000000" w:themeColor="text1"/>
                <w:spacing w:val="13"/>
                <w:sz w:val="24"/>
              </w:rPr>
              <w:t xml:space="preserve"> </w:t>
            </w:r>
            <w:r w:rsidRPr="00BB50EF">
              <w:rPr>
                <w:color w:val="000000" w:themeColor="text1"/>
                <w:sz w:val="24"/>
              </w:rPr>
              <w:t>to</w:t>
            </w:r>
            <w:r w:rsidRPr="00BB50EF">
              <w:rPr>
                <w:color w:val="000000" w:themeColor="text1"/>
                <w:spacing w:val="14"/>
                <w:sz w:val="24"/>
              </w:rPr>
              <w:t xml:space="preserve"> </w:t>
            </w:r>
            <w:r w:rsidRPr="00BB50EF">
              <w:rPr>
                <w:color w:val="000000" w:themeColor="text1"/>
                <w:sz w:val="24"/>
              </w:rPr>
              <w:t>would-be</w:t>
            </w:r>
            <w:r w:rsidRPr="00BB50EF">
              <w:rPr>
                <w:color w:val="000000" w:themeColor="text1"/>
                <w:spacing w:val="12"/>
                <w:sz w:val="24"/>
              </w:rPr>
              <w:t xml:space="preserve"> </w:t>
            </w:r>
            <w:r w:rsidRPr="00BB50EF">
              <w:rPr>
                <w:color w:val="000000" w:themeColor="text1"/>
                <w:sz w:val="24"/>
              </w:rPr>
              <w:t>buyers</w:t>
            </w:r>
            <w:r w:rsidRPr="00BB50EF">
              <w:rPr>
                <w:color w:val="000000" w:themeColor="text1"/>
                <w:spacing w:val="13"/>
                <w:sz w:val="24"/>
              </w:rPr>
              <w:t xml:space="preserve"> </w:t>
            </w:r>
            <w:r w:rsidRPr="00BB50EF">
              <w:rPr>
                <w:color w:val="000000" w:themeColor="text1"/>
                <w:sz w:val="24"/>
              </w:rPr>
              <w:t>in</w:t>
            </w:r>
            <w:r w:rsidRPr="00BB50EF">
              <w:rPr>
                <w:color w:val="000000" w:themeColor="text1"/>
                <w:spacing w:val="13"/>
                <w:sz w:val="24"/>
              </w:rPr>
              <w:t xml:space="preserve"> </w:t>
            </w:r>
            <w:r w:rsidRPr="00BB50EF">
              <w:rPr>
                <w:color w:val="000000" w:themeColor="text1"/>
                <w:sz w:val="24"/>
              </w:rPr>
              <w:t>the</w:t>
            </w:r>
            <w:r w:rsidRPr="00BB50EF">
              <w:rPr>
                <w:color w:val="000000" w:themeColor="text1"/>
                <w:spacing w:val="13"/>
                <w:sz w:val="24"/>
              </w:rPr>
              <w:t xml:space="preserve"> </w:t>
            </w:r>
            <w:r w:rsidRPr="00BB50EF">
              <w:rPr>
                <w:color w:val="000000" w:themeColor="text1"/>
                <w:sz w:val="24"/>
              </w:rPr>
              <w:t>city.</w:t>
            </w:r>
            <w:r w:rsidRPr="00BB50EF">
              <w:rPr>
                <w:color w:val="000000" w:themeColor="text1"/>
                <w:spacing w:val="15"/>
                <w:sz w:val="24"/>
              </w:rPr>
              <w:t xml:space="preserve"> </w:t>
            </w:r>
            <w:r w:rsidRPr="00BB50EF">
              <w:rPr>
                <w:color w:val="000000" w:themeColor="text1"/>
                <w:sz w:val="24"/>
              </w:rPr>
              <w:t>Linens</w:t>
            </w:r>
            <w:r w:rsidRPr="00BB50EF">
              <w:rPr>
                <w:color w:val="000000" w:themeColor="text1"/>
                <w:spacing w:val="14"/>
                <w:sz w:val="24"/>
              </w:rPr>
              <w:t xml:space="preserve"> </w:t>
            </w:r>
            <w:r w:rsidRPr="00BB50EF">
              <w:rPr>
                <w:color w:val="000000" w:themeColor="text1"/>
                <w:spacing w:val="-5"/>
                <w:sz w:val="24"/>
              </w:rPr>
              <w:t>and</w:t>
            </w:r>
          </w:p>
          <w:p w14:paraId="54F82469" w14:textId="77777777" w:rsidR="00A604B5" w:rsidRPr="00BB50EF" w:rsidRDefault="00A604B5" w:rsidP="00193510">
            <w:pPr>
              <w:pStyle w:val="TableParagraph"/>
              <w:spacing w:before="1"/>
              <w:ind w:left="105"/>
              <w:jc w:val="both"/>
              <w:rPr>
                <w:color w:val="000000" w:themeColor="text1"/>
                <w:sz w:val="24"/>
              </w:rPr>
            </w:pPr>
            <w:r w:rsidRPr="00BB50EF">
              <w:rPr>
                <w:color w:val="000000" w:themeColor="text1"/>
                <w:sz w:val="24"/>
              </w:rPr>
              <w:t>stockings from</w:t>
            </w:r>
            <w:r w:rsidRPr="00BB50EF">
              <w:rPr>
                <w:color w:val="000000" w:themeColor="text1"/>
                <w:spacing w:val="-1"/>
                <w:sz w:val="24"/>
              </w:rPr>
              <w:t xml:space="preserve"> </w:t>
            </w:r>
            <w:r w:rsidRPr="00BB50EF">
              <w:rPr>
                <w:color w:val="000000" w:themeColor="text1"/>
                <w:sz w:val="24"/>
              </w:rPr>
              <w:t>Germantown,</w:t>
            </w:r>
            <w:r w:rsidRPr="00BB50EF">
              <w:rPr>
                <w:color w:val="000000" w:themeColor="text1"/>
                <w:spacing w:val="-1"/>
                <w:sz w:val="24"/>
              </w:rPr>
              <w:t xml:space="preserve"> </w:t>
            </w:r>
            <w:r w:rsidRPr="00BB50EF">
              <w:rPr>
                <w:color w:val="000000" w:themeColor="text1"/>
                <w:sz w:val="24"/>
              </w:rPr>
              <w:t>for</w:t>
            </w:r>
            <w:r w:rsidRPr="00BB50EF">
              <w:rPr>
                <w:color w:val="000000" w:themeColor="text1"/>
                <w:spacing w:val="-1"/>
                <w:sz w:val="24"/>
              </w:rPr>
              <w:t xml:space="preserve"> </w:t>
            </w:r>
            <w:r w:rsidRPr="00BB50EF">
              <w:rPr>
                <w:color w:val="000000" w:themeColor="text1"/>
                <w:sz w:val="24"/>
              </w:rPr>
              <w:t>example, were</w:t>
            </w:r>
            <w:r w:rsidRPr="00BB50EF">
              <w:rPr>
                <w:color w:val="000000" w:themeColor="text1"/>
                <w:spacing w:val="-3"/>
                <w:sz w:val="24"/>
              </w:rPr>
              <w:t xml:space="preserve"> </w:t>
            </w:r>
            <w:r w:rsidRPr="00BB50EF">
              <w:rPr>
                <w:color w:val="000000" w:themeColor="text1"/>
                <w:sz w:val="24"/>
              </w:rPr>
              <w:t>popular</w:t>
            </w:r>
            <w:r w:rsidRPr="00BB50EF">
              <w:rPr>
                <w:color w:val="000000" w:themeColor="text1"/>
                <w:spacing w:val="-2"/>
                <w:sz w:val="24"/>
              </w:rPr>
              <w:t xml:space="preserve"> items.</w:t>
            </w:r>
          </w:p>
        </w:tc>
      </w:tr>
      <w:tr w:rsidR="00BB50EF" w:rsidRPr="00BB50EF" w14:paraId="578F6643" w14:textId="77777777" w:rsidTr="00193510">
        <w:trPr>
          <w:trHeight w:val="1938"/>
        </w:trPr>
        <w:tc>
          <w:tcPr>
            <w:tcW w:w="851" w:type="dxa"/>
            <w:tcBorders>
              <w:right w:val="single" w:sz="4" w:space="0" w:color="000000"/>
            </w:tcBorders>
          </w:tcPr>
          <w:p w14:paraId="7BE68E81" w14:textId="77777777" w:rsidR="00A604B5" w:rsidRPr="00BB50EF" w:rsidRDefault="00A604B5" w:rsidP="00193510">
            <w:pPr>
              <w:pStyle w:val="TableParagraph"/>
              <w:rPr>
                <w:b/>
                <w:color w:val="000000" w:themeColor="text1"/>
                <w:sz w:val="24"/>
              </w:rPr>
            </w:pPr>
          </w:p>
          <w:p w14:paraId="56F5DEC7" w14:textId="77777777" w:rsidR="00A604B5" w:rsidRPr="00BB50EF" w:rsidRDefault="00A604B5" w:rsidP="00193510">
            <w:pPr>
              <w:pStyle w:val="TableParagraph"/>
              <w:rPr>
                <w:b/>
                <w:color w:val="000000" w:themeColor="text1"/>
                <w:sz w:val="24"/>
              </w:rPr>
            </w:pPr>
          </w:p>
          <w:p w14:paraId="31705222" w14:textId="77777777" w:rsidR="00A604B5" w:rsidRPr="00BB50EF" w:rsidRDefault="00A604B5" w:rsidP="00193510">
            <w:pPr>
              <w:pStyle w:val="TableParagraph"/>
              <w:spacing w:before="151"/>
              <w:rPr>
                <w:b/>
                <w:color w:val="000000" w:themeColor="text1"/>
                <w:sz w:val="24"/>
              </w:rPr>
            </w:pPr>
          </w:p>
          <w:p w14:paraId="3D0BB406" w14:textId="77777777" w:rsidR="00A604B5" w:rsidRPr="00BB50EF" w:rsidRDefault="00A604B5" w:rsidP="00193510">
            <w:pPr>
              <w:pStyle w:val="TableParagraph"/>
              <w:ind w:right="59"/>
              <w:jc w:val="center"/>
              <w:rPr>
                <w:color w:val="000000" w:themeColor="text1"/>
                <w:sz w:val="24"/>
              </w:rPr>
            </w:pPr>
            <w:r w:rsidRPr="00BB50EF">
              <w:rPr>
                <w:color w:val="000000" w:themeColor="text1"/>
                <w:spacing w:val="-5"/>
                <w:sz w:val="24"/>
              </w:rPr>
              <w:t>(2)</w:t>
            </w:r>
          </w:p>
        </w:tc>
        <w:tc>
          <w:tcPr>
            <w:tcW w:w="7541" w:type="dxa"/>
            <w:vMerge/>
            <w:tcBorders>
              <w:top w:val="nil"/>
              <w:left w:val="single" w:sz="4" w:space="0" w:color="000000"/>
              <w:right w:val="single" w:sz="4" w:space="0" w:color="000000"/>
            </w:tcBorders>
          </w:tcPr>
          <w:p w14:paraId="05062393" w14:textId="77777777" w:rsidR="00A604B5" w:rsidRPr="00BB50EF" w:rsidRDefault="00A604B5" w:rsidP="00193510">
            <w:pPr>
              <w:rPr>
                <w:rFonts w:ascii="Times New Roman" w:hAnsi="Times New Roman" w:cs="Times New Roman"/>
                <w:color w:val="000000" w:themeColor="text1"/>
                <w:sz w:val="2"/>
                <w:szCs w:val="2"/>
              </w:rPr>
            </w:pPr>
          </w:p>
        </w:tc>
      </w:tr>
      <w:tr w:rsidR="00BB50EF" w:rsidRPr="00BB50EF" w14:paraId="1D56D802" w14:textId="77777777" w:rsidTr="00193510">
        <w:trPr>
          <w:trHeight w:val="2539"/>
        </w:trPr>
        <w:tc>
          <w:tcPr>
            <w:tcW w:w="851" w:type="dxa"/>
            <w:tcBorders>
              <w:right w:val="single" w:sz="4" w:space="0" w:color="000000"/>
            </w:tcBorders>
          </w:tcPr>
          <w:p w14:paraId="33530A75" w14:textId="77777777" w:rsidR="00A604B5" w:rsidRPr="00BB50EF" w:rsidRDefault="00A604B5" w:rsidP="00193510">
            <w:pPr>
              <w:pStyle w:val="TableParagraph"/>
              <w:rPr>
                <w:b/>
                <w:color w:val="000000" w:themeColor="text1"/>
                <w:sz w:val="24"/>
              </w:rPr>
            </w:pPr>
          </w:p>
          <w:p w14:paraId="13C4F67C" w14:textId="77777777" w:rsidR="00A604B5" w:rsidRPr="00BB50EF" w:rsidRDefault="00A604B5" w:rsidP="00193510">
            <w:pPr>
              <w:pStyle w:val="TableParagraph"/>
              <w:rPr>
                <w:b/>
                <w:color w:val="000000" w:themeColor="text1"/>
                <w:sz w:val="24"/>
              </w:rPr>
            </w:pPr>
          </w:p>
          <w:p w14:paraId="0630AD92" w14:textId="77777777" w:rsidR="00A604B5" w:rsidRPr="00BB50EF" w:rsidRDefault="00A604B5" w:rsidP="00193510">
            <w:pPr>
              <w:pStyle w:val="TableParagraph"/>
              <w:rPr>
                <w:b/>
                <w:color w:val="000000" w:themeColor="text1"/>
                <w:sz w:val="24"/>
              </w:rPr>
            </w:pPr>
          </w:p>
          <w:p w14:paraId="147F6833" w14:textId="77777777" w:rsidR="00A604B5" w:rsidRPr="00BB50EF" w:rsidRDefault="00A604B5" w:rsidP="00193510">
            <w:pPr>
              <w:pStyle w:val="TableParagraph"/>
              <w:spacing w:before="41"/>
              <w:rPr>
                <w:b/>
                <w:color w:val="000000" w:themeColor="text1"/>
                <w:sz w:val="24"/>
              </w:rPr>
            </w:pPr>
          </w:p>
          <w:p w14:paraId="76CD1BCE" w14:textId="77777777" w:rsidR="00A604B5" w:rsidRPr="00BB50EF" w:rsidRDefault="00A604B5" w:rsidP="00193510">
            <w:pPr>
              <w:pStyle w:val="TableParagraph"/>
              <w:spacing w:before="1"/>
              <w:ind w:right="59"/>
              <w:jc w:val="center"/>
              <w:rPr>
                <w:color w:val="000000" w:themeColor="text1"/>
                <w:sz w:val="24"/>
              </w:rPr>
            </w:pPr>
            <w:r w:rsidRPr="00BB50EF">
              <w:rPr>
                <w:color w:val="000000" w:themeColor="text1"/>
                <w:spacing w:val="-5"/>
                <w:sz w:val="24"/>
              </w:rPr>
              <w:t>(3)</w:t>
            </w:r>
          </w:p>
        </w:tc>
        <w:tc>
          <w:tcPr>
            <w:tcW w:w="7541" w:type="dxa"/>
            <w:tcBorders>
              <w:left w:val="single" w:sz="4" w:space="0" w:color="000000"/>
              <w:right w:val="single" w:sz="4" w:space="0" w:color="000000"/>
            </w:tcBorders>
          </w:tcPr>
          <w:p w14:paraId="35B09F47" w14:textId="77777777" w:rsidR="00A604B5" w:rsidRPr="00BB50EF" w:rsidRDefault="00A604B5" w:rsidP="00193510">
            <w:pPr>
              <w:pStyle w:val="TableParagraph"/>
              <w:spacing w:before="15" w:line="276" w:lineRule="auto"/>
              <w:ind w:left="105" w:right="98" w:firstLine="604"/>
              <w:jc w:val="both"/>
              <w:rPr>
                <w:color w:val="000000" w:themeColor="text1"/>
                <w:sz w:val="24"/>
              </w:rPr>
            </w:pPr>
            <w:r w:rsidRPr="00BB50EF">
              <w:rPr>
                <w:color w:val="000000" w:themeColor="text1"/>
                <w:sz w:val="24"/>
              </w:rPr>
              <w:t>Auctions were another popular form of occasional trade.</w:t>
            </w:r>
            <w:r w:rsidRPr="00BB50EF">
              <w:rPr>
                <w:color w:val="000000" w:themeColor="text1"/>
                <w:spacing w:val="80"/>
                <w:sz w:val="24"/>
              </w:rPr>
              <w:t xml:space="preserve"> </w:t>
            </w:r>
            <w:r w:rsidRPr="00BB50EF">
              <w:rPr>
                <w:color w:val="000000" w:themeColor="text1"/>
                <w:sz w:val="24"/>
              </w:rPr>
              <w:t>Because of the competition, retail merchants opposed these as well as the fairs. Although governmental attempts to eradicate fairs and auctions were less than successful, the ordinary course of economic development was on the merchants’ side, as increasing business specialization became the order of the day. Export merchants became differentiated</w:t>
            </w:r>
            <w:r w:rsidRPr="00BB50EF">
              <w:rPr>
                <w:color w:val="000000" w:themeColor="text1"/>
                <w:spacing w:val="45"/>
                <w:sz w:val="24"/>
              </w:rPr>
              <w:t xml:space="preserve"> </w:t>
            </w:r>
            <w:r w:rsidRPr="00BB50EF">
              <w:rPr>
                <w:color w:val="000000" w:themeColor="text1"/>
                <w:sz w:val="24"/>
              </w:rPr>
              <w:t>from</w:t>
            </w:r>
            <w:r w:rsidRPr="00BB50EF">
              <w:rPr>
                <w:color w:val="000000" w:themeColor="text1"/>
                <w:spacing w:val="46"/>
                <w:sz w:val="24"/>
              </w:rPr>
              <w:t xml:space="preserve"> </w:t>
            </w:r>
            <w:r w:rsidRPr="00BB50EF">
              <w:rPr>
                <w:color w:val="000000" w:themeColor="text1"/>
                <w:sz w:val="24"/>
              </w:rPr>
              <w:t>their</w:t>
            </w:r>
            <w:r w:rsidRPr="00BB50EF">
              <w:rPr>
                <w:color w:val="000000" w:themeColor="text1"/>
                <w:spacing w:val="47"/>
                <w:sz w:val="24"/>
              </w:rPr>
              <w:t xml:space="preserve"> </w:t>
            </w:r>
            <w:r w:rsidRPr="00BB50EF">
              <w:rPr>
                <w:color w:val="000000" w:themeColor="text1"/>
                <w:sz w:val="24"/>
              </w:rPr>
              <w:t>importing</w:t>
            </w:r>
            <w:r w:rsidRPr="00BB50EF">
              <w:rPr>
                <w:color w:val="000000" w:themeColor="text1"/>
                <w:spacing w:val="46"/>
                <w:sz w:val="24"/>
              </w:rPr>
              <w:t xml:space="preserve"> </w:t>
            </w:r>
            <w:r w:rsidRPr="00BB50EF">
              <w:rPr>
                <w:color w:val="000000" w:themeColor="text1"/>
                <w:sz w:val="24"/>
              </w:rPr>
              <w:t>counterparts,</w:t>
            </w:r>
            <w:r w:rsidRPr="00BB50EF">
              <w:rPr>
                <w:color w:val="000000" w:themeColor="text1"/>
                <w:spacing w:val="49"/>
                <w:sz w:val="24"/>
              </w:rPr>
              <w:t xml:space="preserve"> </w:t>
            </w:r>
            <w:r w:rsidRPr="00BB50EF">
              <w:rPr>
                <w:color w:val="000000" w:themeColor="text1"/>
                <w:sz w:val="24"/>
              </w:rPr>
              <w:t>and</w:t>
            </w:r>
            <w:r w:rsidRPr="00BB50EF">
              <w:rPr>
                <w:color w:val="000000" w:themeColor="text1"/>
                <w:spacing w:val="45"/>
                <w:sz w:val="24"/>
              </w:rPr>
              <w:t xml:space="preserve"> </w:t>
            </w:r>
            <w:r w:rsidRPr="00BB50EF">
              <w:rPr>
                <w:color w:val="000000" w:themeColor="text1"/>
                <w:sz w:val="24"/>
              </w:rPr>
              <w:t>specialty</w:t>
            </w:r>
            <w:r w:rsidRPr="00BB50EF">
              <w:rPr>
                <w:color w:val="000000" w:themeColor="text1"/>
                <w:spacing w:val="47"/>
                <w:sz w:val="24"/>
              </w:rPr>
              <w:t xml:space="preserve"> </w:t>
            </w:r>
            <w:r w:rsidRPr="00BB50EF">
              <w:rPr>
                <w:color w:val="000000" w:themeColor="text1"/>
                <w:spacing w:val="-2"/>
                <w:sz w:val="24"/>
              </w:rPr>
              <w:t>shops</w:t>
            </w:r>
          </w:p>
          <w:p w14:paraId="53DB40EE" w14:textId="77777777" w:rsidR="00A604B5" w:rsidRPr="00BB50EF" w:rsidRDefault="00A604B5" w:rsidP="00193510">
            <w:pPr>
              <w:pStyle w:val="TableParagraph"/>
              <w:spacing w:before="1"/>
              <w:ind w:left="105"/>
              <w:jc w:val="both"/>
              <w:rPr>
                <w:color w:val="000000" w:themeColor="text1"/>
                <w:sz w:val="24"/>
              </w:rPr>
            </w:pPr>
            <w:r w:rsidRPr="00BB50EF">
              <w:rPr>
                <w:color w:val="000000" w:themeColor="text1"/>
                <w:sz w:val="24"/>
              </w:rPr>
              <w:t>began</w:t>
            </w:r>
            <w:r w:rsidRPr="00BB50EF">
              <w:rPr>
                <w:color w:val="000000" w:themeColor="text1"/>
                <w:spacing w:val="-1"/>
                <w:sz w:val="24"/>
              </w:rPr>
              <w:t xml:space="preserve"> </w:t>
            </w:r>
            <w:r w:rsidRPr="00BB50EF">
              <w:rPr>
                <w:color w:val="000000" w:themeColor="text1"/>
                <w:sz w:val="24"/>
              </w:rPr>
              <w:t>to</w:t>
            </w:r>
            <w:r w:rsidRPr="00BB50EF">
              <w:rPr>
                <w:color w:val="000000" w:themeColor="text1"/>
                <w:spacing w:val="-1"/>
                <w:sz w:val="24"/>
              </w:rPr>
              <w:t xml:space="preserve"> </w:t>
            </w:r>
            <w:r w:rsidRPr="00BB50EF">
              <w:rPr>
                <w:color w:val="000000" w:themeColor="text1"/>
                <w:sz w:val="24"/>
              </w:rPr>
              <w:t>appear</w:t>
            </w:r>
            <w:r w:rsidRPr="00BB50EF">
              <w:rPr>
                <w:color w:val="000000" w:themeColor="text1"/>
                <w:spacing w:val="-1"/>
                <w:sz w:val="24"/>
              </w:rPr>
              <w:t xml:space="preserve"> </w:t>
            </w:r>
            <w:r w:rsidRPr="00BB50EF">
              <w:rPr>
                <w:color w:val="000000" w:themeColor="text1"/>
                <w:sz w:val="24"/>
              </w:rPr>
              <w:t>in</w:t>
            </w:r>
            <w:r w:rsidRPr="00BB50EF">
              <w:rPr>
                <w:color w:val="000000" w:themeColor="text1"/>
                <w:spacing w:val="-1"/>
                <w:sz w:val="24"/>
              </w:rPr>
              <w:t xml:space="preserve"> </w:t>
            </w:r>
            <w:r w:rsidRPr="00BB50EF">
              <w:rPr>
                <w:color w:val="000000" w:themeColor="text1"/>
                <w:sz w:val="24"/>
              </w:rPr>
              <w:t>addition</w:t>
            </w:r>
            <w:r w:rsidRPr="00BB50EF">
              <w:rPr>
                <w:color w:val="000000" w:themeColor="text1"/>
                <w:spacing w:val="-1"/>
                <w:sz w:val="24"/>
              </w:rPr>
              <w:t xml:space="preserve"> </w:t>
            </w:r>
            <w:r w:rsidRPr="00BB50EF">
              <w:rPr>
                <w:color w:val="000000" w:themeColor="text1"/>
                <w:sz w:val="24"/>
              </w:rPr>
              <w:t>to</w:t>
            </w:r>
            <w:r w:rsidRPr="00BB50EF">
              <w:rPr>
                <w:color w:val="000000" w:themeColor="text1"/>
                <w:spacing w:val="-1"/>
                <w:sz w:val="24"/>
              </w:rPr>
              <w:t xml:space="preserve"> </w:t>
            </w:r>
            <w:r w:rsidRPr="00BB50EF">
              <w:rPr>
                <w:color w:val="000000" w:themeColor="text1"/>
                <w:sz w:val="24"/>
              </w:rPr>
              <w:t>general</w:t>
            </w:r>
            <w:r w:rsidRPr="00BB50EF">
              <w:rPr>
                <w:color w:val="000000" w:themeColor="text1"/>
                <w:spacing w:val="-1"/>
                <w:sz w:val="24"/>
              </w:rPr>
              <w:t xml:space="preserve"> </w:t>
            </w:r>
            <w:r w:rsidRPr="00BB50EF">
              <w:rPr>
                <w:color w:val="000000" w:themeColor="text1"/>
                <w:sz w:val="24"/>
              </w:rPr>
              <w:t>stores</w:t>
            </w:r>
            <w:r w:rsidRPr="00BB50EF">
              <w:rPr>
                <w:color w:val="000000" w:themeColor="text1"/>
                <w:spacing w:val="-1"/>
                <w:sz w:val="24"/>
              </w:rPr>
              <w:t xml:space="preserve"> </w:t>
            </w:r>
            <w:r w:rsidRPr="00BB50EF">
              <w:rPr>
                <w:color w:val="000000" w:themeColor="text1"/>
                <w:sz w:val="24"/>
              </w:rPr>
              <w:t>selling</w:t>
            </w:r>
            <w:r w:rsidRPr="00BB50EF">
              <w:rPr>
                <w:color w:val="000000" w:themeColor="text1"/>
                <w:spacing w:val="-1"/>
                <w:sz w:val="24"/>
              </w:rPr>
              <w:t xml:space="preserve"> </w:t>
            </w:r>
            <w:r w:rsidRPr="00BB50EF">
              <w:rPr>
                <w:color w:val="000000" w:themeColor="text1"/>
                <w:sz w:val="24"/>
              </w:rPr>
              <w:t>a</w:t>
            </w:r>
            <w:r w:rsidRPr="00BB50EF">
              <w:rPr>
                <w:color w:val="000000" w:themeColor="text1"/>
                <w:spacing w:val="-1"/>
                <w:sz w:val="24"/>
              </w:rPr>
              <w:t xml:space="preserve"> </w:t>
            </w:r>
            <w:r w:rsidRPr="00BB50EF">
              <w:rPr>
                <w:color w:val="000000" w:themeColor="text1"/>
                <w:sz w:val="24"/>
              </w:rPr>
              <w:t>variety</w:t>
            </w:r>
            <w:r w:rsidRPr="00BB50EF">
              <w:rPr>
                <w:color w:val="000000" w:themeColor="text1"/>
                <w:spacing w:val="3"/>
                <w:sz w:val="24"/>
              </w:rPr>
              <w:t xml:space="preserve"> </w:t>
            </w:r>
            <w:r w:rsidRPr="00BB50EF">
              <w:rPr>
                <w:color w:val="000000" w:themeColor="text1"/>
                <w:sz w:val="24"/>
              </w:rPr>
              <w:t>of</w:t>
            </w:r>
            <w:r w:rsidRPr="00BB50EF">
              <w:rPr>
                <w:color w:val="000000" w:themeColor="text1"/>
                <w:spacing w:val="-1"/>
                <w:sz w:val="24"/>
              </w:rPr>
              <w:t xml:space="preserve"> </w:t>
            </w:r>
            <w:r w:rsidRPr="00BB50EF">
              <w:rPr>
                <w:color w:val="000000" w:themeColor="text1"/>
                <w:spacing w:val="-2"/>
                <w:sz w:val="24"/>
              </w:rPr>
              <w:t>goods.</w:t>
            </w:r>
          </w:p>
        </w:tc>
      </w:tr>
      <w:tr w:rsidR="00A604B5" w:rsidRPr="00BB50EF" w14:paraId="7DC98547" w14:textId="77777777" w:rsidTr="00193510">
        <w:trPr>
          <w:trHeight w:val="2238"/>
        </w:trPr>
        <w:tc>
          <w:tcPr>
            <w:tcW w:w="851" w:type="dxa"/>
            <w:tcBorders>
              <w:right w:val="single" w:sz="4" w:space="0" w:color="000000"/>
            </w:tcBorders>
          </w:tcPr>
          <w:p w14:paraId="27A98DA2" w14:textId="77777777" w:rsidR="00A604B5" w:rsidRPr="00BB50EF" w:rsidRDefault="00A604B5" w:rsidP="00193510">
            <w:pPr>
              <w:pStyle w:val="TableParagraph"/>
              <w:rPr>
                <w:b/>
                <w:color w:val="000000" w:themeColor="text1"/>
                <w:sz w:val="24"/>
              </w:rPr>
            </w:pPr>
          </w:p>
          <w:p w14:paraId="2EAB4F94" w14:textId="77777777" w:rsidR="00A604B5" w:rsidRPr="00BB50EF" w:rsidRDefault="00A604B5" w:rsidP="00193510">
            <w:pPr>
              <w:pStyle w:val="TableParagraph"/>
              <w:rPr>
                <w:b/>
                <w:color w:val="000000" w:themeColor="text1"/>
                <w:sz w:val="24"/>
              </w:rPr>
            </w:pPr>
          </w:p>
          <w:p w14:paraId="7D189E6E" w14:textId="77777777" w:rsidR="00A604B5" w:rsidRPr="00BB50EF" w:rsidRDefault="00A604B5" w:rsidP="00193510">
            <w:pPr>
              <w:pStyle w:val="TableParagraph"/>
              <w:spacing w:before="159"/>
              <w:rPr>
                <w:b/>
                <w:color w:val="000000" w:themeColor="text1"/>
                <w:sz w:val="24"/>
              </w:rPr>
            </w:pPr>
          </w:p>
          <w:p w14:paraId="3482CE9C" w14:textId="77777777" w:rsidR="00A604B5" w:rsidRPr="00BB50EF" w:rsidRDefault="00A604B5" w:rsidP="00193510">
            <w:pPr>
              <w:pStyle w:val="TableParagraph"/>
              <w:ind w:right="59"/>
              <w:jc w:val="center"/>
              <w:rPr>
                <w:color w:val="000000" w:themeColor="text1"/>
                <w:sz w:val="24"/>
              </w:rPr>
            </w:pPr>
            <w:r w:rsidRPr="00BB50EF">
              <w:rPr>
                <w:color w:val="000000" w:themeColor="text1"/>
                <w:spacing w:val="-5"/>
                <w:sz w:val="24"/>
              </w:rPr>
              <w:t>(4)</w:t>
            </w:r>
          </w:p>
        </w:tc>
        <w:tc>
          <w:tcPr>
            <w:tcW w:w="7541" w:type="dxa"/>
            <w:tcBorders>
              <w:left w:val="single" w:sz="4" w:space="0" w:color="000000"/>
              <w:bottom w:val="single" w:sz="4" w:space="0" w:color="000000"/>
              <w:right w:val="single" w:sz="4" w:space="0" w:color="000000"/>
            </w:tcBorders>
          </w:tcPr>
          <w:p w14:paraId="193CF8D6" w14:textId="77777777" w:rsidR="00A604B5" w:rsidRPr="00BB50EF" w:rsidRDefault="00A604B5" w:rsidP="00193510">
            <w:pPr>
              <w:pStyle w:val="TableParagraph"/>
              <w:spacing w:before="15" w:line="276" w:lineRule="auto"/>
              <w:ind w:left="105" w:right="99" w:firstLine="604"/>
              <w:jc w:val="both"/>
              <w:rPr>
                <w:color w:val="000000" w:themeColor="text1"/>
                <w:sz w:val="24"/>
              </w:rPr>
            </w:pPr>
            <w:r w:rsidRPr="00BB50EF">
              <w:rPr>
                <w:color w:val="000000" w:themeColor="text1"/>
                <w:sz w:val="24"/>
              </w:rPr>
              <w:t>One of the reasons Philadelphia’s merchants generally prospered was because the surrounding area was undergoing tremendous economic and demographic growth. They did their business, after all,</w:t>
            </w:r>
            <w:r w:rsidRPr="00BB50EF">
              <w:rPr>
                <w:color w:val="000000" w:themeColor="text1"/>
                <w:spacing w:val="40"/>
                <w:sz w:val="24"/>
              </w:rPr>
              <w:t xml:space="preserve"> </w:t>
            </w:r>
            <w:r w:rsidRPr="00BB50EF">
              <w:rPr>
                <w:color w:val="000000" w:themeColor="text1"/>
                <w:sz w:val="24"/>
              </w:rPr>
              <w:t>in the capital city of the province. Not only did they cater to the governor and his circle, but citizens from all over the colony came to the</w:t>
            </w:r>
            <w:r w:rsidRPr="00BB50EF">
              <w:rPr>
                <w:color w:val="000000" w:themeColor="text1"/>
                <w:spacing w:val="10"/>
                <w:sz w:val="24"/>
              </w:rPr>
              <w:t xml:space="preserve"> </w:t>
            </w:r>
            <w:r w:rsidRPr="00BB50EF">
              <w:rPr>
                <w:color w:val="000000" w:themeColor="text1"/>
                <w:sz w:val="24"/>
              </w:rPr>
              <w:t>capital</w:t>
            </w:r>
            <w:r w:rsidRPr="00BB50EF">
              <w:rPr>
                <w:color w:val="000000" w:themeColor="text1"/>
                <w:spacing w:val="13"/>
                <w:sz w:val="24"/>
              </w:rPr>
              <w:t xml:space="preserve"> </w:t>
            </w:r>
            <w:r w:rsidRPr="00BB50EF">
              <w:rPr>
                <w:color w:val="000000" w:themeColor="text1"/>
                <w:sz w:val="24"/>
              </w:rPr>
              <w:t>for</w:t>
            </w:r>
            <w:r w:rsidRPr="00BB50EF">
              <w:rPr>
                <w:color w:val="000000" w:themeColor="text1"/>
                <w:spacing w:val="13"/>
                <w:sz w:val="24"/>
              </w:rPr>
              <w:t xml:space="preserve"> </w:t>
            </w:r>
            <w:r w:rsidRPr="00BB50EF">
              <w:rPr>
                <w:color w:val="000000" w:themeColor="text1"/>
                <w:sz w:val="24"/>
              </w:rPr>
              <w:t>legislative</w:t>
            </w:r>
            <w:r w:rsidRPr="00BB50EF">
              <w:rPr>
                <w:color w:val="000000" w:themeColor="text1"/>
                <w:spacing w:val="17"/>
                <w:sz w:val="24"/>
              </w:rPr>
              <w:t xml:space="preserve"> </w:t>
            </w:r>
            <w:r w:rsidRPr="00BB50EF">
              <w:rPr>
                <w:color w:val="000000" w:themeColor="text1"/>
                <w:sz w:val="24"/>
              </w:rPr>
              <w:t>sessions</w:t>
            </w:r>
            <w:r w:rsidRPr="00BB50EF">
              <w:rPr>
                <w:color w:val="000000" w:themeColor="text1"/>
                <w:spacing w:val="13"/>
                <w:sz w:val="24"/>
              </w:rPr>
              <w:t xml:space="preserve"> </w:t>
            </w:r>
            <w:r w:rsidRPr="00BB50EF">
              <w:rPr>
                <w:color w:val="000000" w:themeColor="text1"/>
                <w:sz w:val="24"/>
              </w:rPr>
              <w:t>of</w:t>
            </w:r>
            <w:r w:rsidRPr="00BB50EF">
              <w:rPr>
                <w:color w:val="000000" w:themeColor="text1"/>
                <w:spacing w:val="13"/>
                <w:sz w:val="24"/>
              </w:rPr>
              <w:t xml:space="preserve"> </w:t>
            </w:r>
            <w:r w:rsidRPr="00BB50EF">
              <w:rPr>
                <w:color w:val="000000" w:themeColor="text1"/>
                <w:sz w:val="24"/>
              </w:rPr>
              <w:t>the</w:t>
            </w:r>
            <w:r w:rsidRPr="00BB50EF">
              <w:rPr>
                <w:color w:val="000000" w:themeColor="text1"/>
                <w:spacing w:val="15"/>
                <w:sz w:val="24"/>
              </w:rPr>
              <w:t xml:space="preserve"> </w:t>
            </w:r>
            <w:r w:rsidRPr="00BB50EF">
              <w:rPr>
                <w:color w:val="000000" w:themeColor="text1"/>
                <w:sz w:val="24"/>
              </w:rPr>
              <w:t>assembly</w:t>
            </w:r>
            <w:r w:rsidRPr="00BB50EF">
              <w:rPr>
                <w:color w:val="000000" w:themeColor="text1"/>
                <w:spacing w:val="13"/>
                <w:sz w:val="24"/>
              </w:rPr>
              <w:t xml:space="preserve"> </w:t>
            </w:r>
            <w:r w:rsidRPr="00BB50EF">
              <w:rPr>
                <w:color w:val="000000" w:themeColor="text1"/>
                <w:sz w:val="24"/>
              </w:rPr>
              <w:t>and</w:t>
            </w:r>
            <w:r w:rsidRPr="00BB50EF">
              <w:rPr>
                <w:color w:val="000000" w:themeColor="text1"/>
                <w:spacing w:val="14"/>
                <w:sz w:val="24"/>
              </w:rPr>
              <w:t xml:space="preserve"> </w:t>
            </w:r>
            <w:r w:rsidRPr="00BB50EF">
              <w:rPr>
                <w:color w:val="000000" w:themeColor="text1"/>
                <w:sz w:val="24"/>
              </w:rPr>
              <w:t>council</w:t>
            </w:r>
            <w:r w:rsidRPr="00BB50EF">
              <w:rPr>
                <w:color w:val="000000" w:themeColor="text1"/>
                <w:spacing w:val="13"/>
                <w:sz w:val="24"/>
              </w:rPr>
              <w:t xml:space="preserve"> </w:t>
            </w:r>
            <w:r w:rsidRPr="00BB50EF">
              <w:rPr>
                <w:color w:val="000000" w:themeColor="text1"/>
                <w:sz w:val="24"/>
              </w:rPr>
              <w:t>and</w:t>
            </w:r>
            <w:r w:rsidRPr="00BB50EF">
              <w:rPr>
                <w:color w:val="000000" w:themeColor="text1"/>
                <w:spacing w:val="14"/>
                <w:sz w:val="24"/>
              </w:rPr>
              <w:t xml:space="preserve"> </w:t>
            </w:r>
            <w:r w:rsidRPr="00BB50EF">
              <w:rPr>
                <w:color w:val="000000" w:themeColor="text1"/>
                <w:spacing w:val="-5"/>
                <w:sz w:val="24"/>
              </w:rPr>
              <w:t>the</w:t>
            </w:r>
          </w:p>
          <w:p w14:paraId="5322EC21" w14:textId="77777777" w:rsidR="00A604B5" w:rsidRPr="00BB50EF" w:rsidRDefault="00A604B5" w:rsidP="00193510">
            <w:pPr>
              <w:pStyle w:val="TableParagraph"/>
              <w:spacing w:line="275" w:lineRule="exact"/>
              <w:ind w:left="105"/>
              <w:jc w:val="both"/>
              <w:rPr>
                <w:color w:val="000000" w:themeColor="text1"/>
                <w:sz w:val="24"/>
              </w:rPr>
            </w:pPr>
            <w:r w:rsidRPr="00BB50EF">
              <w:rPr>
                <w:color w:val="000000" w:themeColor="text1"/>
                <w:sz w:val="24"/>
              </w:rPr>
              <w:t>meetings</w:t>
            </w:r>
            <w:r w:rsidRPr="00BB50EF">
              <w:rPr>
                <w:color w:val="000000" w:themeColor="text1"/>
                <w:spacing w:val="-1"/>
                <w:sz w:val="24"/>
              </w:rPr>
              <w:t xml:space="preserve"> </w:t>
            </w:r>
            <w:r w:rsidRPr="00BB50EF">
              <w:rPr>
                <w:color w:val="000000" w:themeColor="text1"/>
                <w:sz w:val="24"/>
              </w:rPr>
              <w:t>of</w:t>
            </w:r>
            <w:r w:rsidRPr="00BB50EF">
              <w:rPr>
                <w:color w:val="000000" w:themeColor="text1"/>
                <w:spacing w:val="-1"/>
                <w:sz w:val="24"/>
              </w:rPr>
              <w:t xml:space="preserve"> </w:t>
            </w:r>
            <w:r w:rsidRPr="00BB50EF">
              <w:rPr>
                <w:color w:val="000000" w:themeColor="text1"/>
                <w:sz w:val="24"/>
              </w:rPr>
              <w:t>the</w:t>
            </w:r>
            <w:r w:rsidRPr="00BB50EF">
              <w:rPr>
                <w:color w:val="000000" w:themeColor="text1"/>
                <w:spacing w:val="-1"/>
                <w:sz w:val="24"/>
              </w:rPr>
              <w:t xml:space="preserve"> </w:t>
            </w:r>
            <w:r w:rsidRPr="00BB50EF">
              <w:rPr>
                <w:color w:val="000000" w:themeColor="text1"/>
                <w:sz w:val="24"/>
              </w:rPr>
              <w:t>courts</w:t>
            </w:r>
            <w:r w:rsidRPr="00BB50EF">
              <w:rPr>
                <w:color w:val="000000" w:themeColor="text1"/>
                <w:spacing w:val="-1"/>
                <w:sz w:val="24"/>
              </w:rPr>
              <w:t xml:space="preserve"> </w:t>
            </w:r>
            <w:r w:rsidRPr="00BB50EF">
              <w:rPr>
                <w:color w:val="000000" w:themeColor="text1"/>
                <w:sz w:val="24"/>
              </w:rPr>
              <w:t>of</w:t>
            </w:r>
            <w:r w:rsidRPr="00BB50EF">
              <w:rPr>
                <w:color w:val="000000" w:themeColor="text1"/>
                <w:spacing w:val="1"/>
                <w:sz w:val="24"/>
              </w:rPr>
              <w:t xml:space="preserve"> </w:t>
            </w:r>
            <w:r w:rsidRPr="00BB50EF">
              <w:rPr>
                <w:color w:val="000000" w:themeColor="text1"/>
                <w:spacing w:val="-2"/>
                <w:sz w:val="24"/>
              </w:rPr>
              <w:t>justice.</w:t>
            </w:r>
          </w:p>
        </w:tc>
      </w:tr>
    </w:tbl>
    <w:p w14:paraId="370AE616" w14:textId="77777777" w:rsidR="00A604B5" w:rsidRPr="00BB50EF" w:rsidRDefault="00A604B5" w:rsidP="00A604B5">
      <w:pPr>
        <w:pStyle w:val="TableParagraph"/>
        <w:spacing w:line="275" w:lineRule="exact"/>
        <w:jc w:val="both"/>
        <w:rPr>
          <w:color w:val="000000" w:themeColor="text1"/>
          <w:sz w:val="24"/>
        </w:rPr>
        <w:sectPr w:rsidR="00A604B5" w:rsidRPr="00BB50EF" w:rsidSect="008A750A">
          <w:pgSz w:w="11910" w:h="16840"/>
          <w:pgMar w:top="1920" w:right="1559" w:bottom="280" w:left="1700" w:header="720" w:footer="720" w:gutter="0"/>
          <w:cols w:space="720"/>
        </w:sectPr>
      </w:pPr>
    </w:p>
    <w:p w14:paraId="3829A60C" w14:textId="3EE12DAC" w:rsidR="00A604B5" w:rsidRPr="00BB50EF" w:rsidRDefault="00A604B5" w:rsidP="00A604B5">
      <w:pPr>
        <w:widowControl w:val="0"/>
        <w:tabs>
          <w:tab w:val="left" w:pos="884"/>
        </w:tabs>
        <w:autoSpaceDE w:val="0"/>
        <w:autoSpaceDN w:val="0"/>
        <w:spacing w:before="92" w:after="0" w:line="240" w:lineRule="auto"/>
        <w:rPr>
          <w:rFonts w:ascii="Times New Roman" w:hAnsi="Times New Roman" w:cs="Times New Roman"/>
          <w:color w:val="000000" w:themeColor="text1"/>
        </w:rPr>
      </w:pPr>
    </w:p>
    <w:p w14:paraId="5FA1F799" w14:textId="63A499CC" w:rsidR="00A604B5" w:rsidRPr="00BB50EF" w:rsidRDefault="00A604B5" w:rsidP="00A604B5">
      <w:pPr>
        <w:widowControl w:val="0"/>
        <w:tabs>
          <w:tab w:val="left" w:pos="884"/>
        </w:tabs>
        <w:autoSpaceDE w:val="0"/>
        <w:autoSpaceDN w:val="0"/>
        <w:spacing w:before="92" w:after="0" w:line="240" w:lineRule="auto"/>
        <w:rPr>
          <w:rFonts w:ascii="Times New Roman" w:hAnsi="Times New Roman" w:cs="Times New Roman"/>
          <w:color w:val="000000" w:themeColor="text1"/>
        </w:rPr>
      </w:pPr>
    </w:p>
    <w:p w14:paraId="3CAD128F" w14:textId="56ADBD8E" w:rsidR="00A604B5" w:rsidRPr="00BB50EF" w:rsidRDefault="00A604B5" w:rsidP="00A604B5">
      <w:pPr>
        <w:widowControl w:val="0"/>
        <w:tabs>
          <w:tab w:val="left" w:pos="884"/>
        </w:tabs>
        <w:autoSpaceDE w:val="0"/>
        <w:autoSpaceDN w:val="0"/>
        <w:spacing w:before="92" w:after="0" w:line="240" w:lineRule="auto"/>
        <w:rPr>
          <w:rFonts w:ascii="Times New Roman" w:hAnsi="Times New Roman" w:cs="Times New Roman"/>
          <w:color w:val="000000" w:themeColor="text1"/>
        </w:rPr>
      </w:pPr>
    </w:p>
    <w:p w14:paraId="624DE6F9" w14:textId="61A2B7FF" w:rsidR="00A604B5" w:rsidRPr="00BB50EF" w:rsidRDefault="00A604B5" w:rsidP="00A604B5">
      <w:pPr>
        <w:widowControl w:val="0"/>
        <w:tabs>
          <w:tab w:val="left" w:pos="884"/>
        </w:tabs>
        <w:autoSpaceDE w:val="0"/>
        <w:autoSpaceDN w:val="0"/>
        <w:spacing w:before="92" w:after="0" w:line="240" w:lineRule="auto"/>
        <w:rPr>
          <w:rFonts w:ascii="Times New Roman" w:hAnsi="Times New Roman" w:cs="Times New Roman"/>
          <w:color w:val="000000" w:themeColor="text1"/>
        </w:rPr>
      </w:pPr>
    </w:p>
    <w:p w14:paraId="5B4006B2" w14:textId="77777777" w:rsidR="00A604B5" w:rsidRPr="00BB50EF" w:rsidRDefault="00A604B5" w:rsidP="00A604B5">
      <w:pPr>
        <w:pStyle w:val="ListParagraph"/>
        <w:widowControl w:val="0"/>
        <w:numPr>
          <w:ilvl w:val="0"/>
          <w:numId w:val="25"/>
        </w:numPr>
        <w:suppressAutoHyphens w:val="0"/>
        <w:autoSpaceDE w:val="0"/>
        <w:autoSpaceDN w:val="0"/>
        <w:spacing w:before="92" w:after="0" w:line="276" w:lineRule="auto"/>
        <w:ind w:left="426" w:hanging="426"/>
        <w:contextualSpacing w:val="0"/>
        <w:jc w:val="left"/>
        <w:rPr>
          <w:rFonts w:ascii="Times New Roman" w:hAnsi="Times New Roman"/>
          <w:color w:val="000000" w:themeColor="text1"/>
        </w:rPr>
      </w:pPr>
      <w:r w:rsidRPr="00BB50EF">
        <w:rPr>
          <w:rFonts w:ascii="Times New Roman" w:hAnsi="Times New Roman"/>
          <w:color w:val="000000" w:themeColor="text1"/>
        </w:rPr>
        <w:lastRenderedPageBreak/>
        <w:t>What</w:t>
      </w:r>
      <w:r w:rsidRPr="00BB50EF">
        <w:rPr>
          <w:rFonts w:ascii="Times New Roman" w:hAnsi="Times New Roman"/>
          <w:color w:val="000000" w:themeColor="text1"/>
          <w:spacing w:val="-5"/>
        </w:rPr>
        <w:t xml:space="preserve"> </w:t>
      </w:r>
      <w:r w:rsidRPr="00BB50EF">
        <w:rPr>
          <w:rFonts w:ascii="Times New Roman" w:hAnsi="Times New Roman"/>
          <w:color w:val="000000" w:themeColor="text1"/>
        </w:rPr>
        <w:t>does</w:t>
      </w:r>
      <w:r w:rsidRPr="00BB50EF">
        <w:rPr>
          <w:rFonts w:ascii="Times New Roman" w:hAnsi="Times New Roman"/>
          <w:color w:val="000000" w:themeColor="text1"/>
          <w:spacing w:val="-3"/>
        </w:rPr>
        <w:t xml:space="preserve"> </w:t>
      </w:r>
      <w:r w:rsidRPr="00BB50EF">
        <w:rPr>
          <w:rFonts w:ascii="Times New Roman" w:hAnsi="Times New Roman"/>
          <w:color w:val="000000" w:themeColor="text1"/>
        </w:rPr>
        <w:t>the</w:t>
      </w:r>
      <w:r w:rsidRPr="00BB50EF">
        <w:rPr>
          <w:rFonts w:ascii="Times New Roman" w:hAnsi="Times New Roman"/>
          <w:color w:val="000000" w:themeColor="text1"/>
          <w:spacing w:val="-2"/>
        </w:rPr>
        <w:t xml:space="preserve"> </w:t>
      </w:r>
      <w:r w:rsidRPr="00BB50EF">
        <w:rPr>
          <w:rFonts w:ascii="Times New Roman" w:hAnsi="Times New Roman"/>
          <w:color w:val="000000" w:themeColor="text1"/>
        </w:rPr>
        <w:t>passage</w:t>
      </w:r>
      <w:r w:rsidRPr="00BB50EF">
        <w:rPr>
          <w:rFonts w:ascii="Times New Roman" w:hAnsi="Times New Roman"/>
          <w:color w:val="000000" w:themeColor="text1"/>
          <w:spacing w:val="-3"/>
        </w:rPr>
        <w:t xml:space="preserve"> </w:t>
      </w:r>
      <w:r w:rsidRPr="00BB50EF">
        <w:rPr>
          <w:rFonts w:ascii="Times New Roman" w:hAnsi="Times New Roman"/>
          <w:color w:val="000000" w:themeColor="text1"/>
        </w:rPr>
        <w:t>mainly</w:t>
      </w:r>
      <w:r w:rsidRPr="00BB50EF">
        <w:rPr>
          <w:rFonts w:ascii="Times New Roman" w:hAnsi="Times New Roman"/>
          <w:color w:val="000000" w:themeColor="text1"/>
          <w:spacing w:val="-2"/>
        </w:rPr>
        <w:t xml:space="preserve"> discuss?</w:t>
      </w:r>
    </w:p>
    <w:p w14:paraId="424DC669" w14:textId="77777777" w:rsidR="00A604B5" w:rsidRPr="00BB50EF" w:rsidRDefault="00A604B5" w:rsidP="00A604B5">
      <w:pPr>
        <w:pStyle w:val="ListParagraph"/>
        <w:widowControl w:val="0"/>
        <w:numPr>
          <w:ilvl w:val="1"/>
          <w:numId w:val="25"/>
        </w:numPr>
        <w:suppressAutoHyphens w:val="0"/>
        <w:autoSpaceDE w:val="0"/>
        <w:autoSpaceDN w:val="0"/>
        <w:spacing w:before="37" w:after="0" w:line="276" w:lineRule="auto"/>
        <w:ind w:left="993" w:hanging="524"/>
        <w:contextualSpacing w:val="0"/>
        <w:rPr>
          <w:rFonts w:ascii="Times New Roman" w:hAnsi="Times New Roman"/>
          <w:color w:val="000000" w:themeColor="text1"/>
        </w:rPr>
      </w:pPr>
      <w:r w:rsidRPr="00BB50EF">
        <w:rPr>
          <w:rFonts w:ascii="Times New Roman" w:hAnsi="Times New Roman"/>
          <w:color w:val="000000" w:themeColor="text1"/>
          <w:spacing w:val="-2"/>
        </w:rPr>
        <w:t>Philadelphia’s</w:t>
      </w:r>
      <w:r w:rsidRPr="00BB50EF">
        <w:rPr>
          <w:rFonts w:ascii="Times New Roman" w:hAnsi="Times New Roman"/>
          <w:color w:val="000000" w:themeColor="text1"/>
        </w:rPr>
        <w:t xml:space="preserve"> </w:t>
      </w:r>
      <w:r w:rsidRPr="00BB50EF">
        <w:rPr>
          <w:rFonts w:ascii="Times New Roman" w:hAnsi="Times New Roman"/>
          <w:color w:val="000000" w:themeColor="text1"/>
          <w:spacing w:val="-2"/>
        </w:rPr>
        <w:t>agriculture importance</w:t>
      </w:r>
    </w:p>
    <w:p w14:paraId="3CC18BA0" w14:textId="77777777" w:rsidR="00A604B5" w:rsidRPr="00BB50EF" w:rsidRDefault="00A604B5" w:rsidP="00A604B5">
      <w:pPr>
        <w:pStyle w:val="ListParagraph"/>
        <w:widowControl w:val="0"/>
        <w:numPr>
          <w:ilvl w:val="1"/>
          <w:numId w:val="25"/>
        </w:numPr>
        <w:suppressAutoHyphens w:val="0"/>
        <w:autoSpaceDE w:val="0"/>
        <w:autoSpaceDN w:val="0"/>
        <w:spacing w:before="1" w:after="0" w:line="276" w:lineRule="auto"/>
        <w:ind w:left="993" w:right="1" w:hanging="524"/>
        <w:contextualSpacing w:val="0"/>
        <w:rPr>
          <w:rFonts w:ascii="Times New Roman" w:hAnsi="Times New Roman"/>
          <w:color w:val="000000" w:themeColor="text1"/>
        </w:rPr>
      </w:pPr>
      <w:r w:rsidRPr="00BB50EF">
        <w:rPr>
          <w:rFonts w:ascii="Times New Roman" w:hAnsi="Times New Roman"/>
          <w:color w:val="000000" w:themeColor="text1"/>
        </w:rPr>
        <w:t>Philadelphia’s</w:t>
      </w:r>
      <w:r w:rsidRPr="00BB50EF">
        <w:rPr>
          <w:rFonts w:ascii="Times New Roman" w:hAnsi="Times New Roman"/>
          <w:color w:val="000000" w:themeColor="text1"/>
          <w:spacing w:val="40"/>
        </w:rPr>
        <w:t xml:space="preserve"> </w:t>
      </w:r>
      <w:r w:rsidRPr="00BB50EF">
        <w:rPr>
          <w:rFonts w:ascii="Times New Roman" w:hAnsi="Times New Roman"/>
          <w:color w:val="000000" w:themeColor="text1"/>
        </w:rPr>
        <w:t>development</w:t>
      </w:r>
      <w:r w:rsidRPr="00BB50EF">
        <w:rPr>
          <w:rFonts w:ascii="Times New Roman" w:hAnsi="Times New Roman"/>
          <w:color w:val="000000" w:themeColor="text1"/>
          <w:spacing w:val="40"/>
        </w:rPr>
        <w:t xml:space="preserve"> </w:t>
      </w:r>
      <w:r w:rsidRPr="00BB50EF">
        <w:rPr>
          <w:rFonts w:ascii="Times New Roman" w:hAnsi="Times New Roman"/>
          <w:color w:val="000000" w:themeColor="text1"/>
        </w:rPr>
        <w:t>as</w:t>
      </w:r>
      <w:r w:rsidRPr="00BB50EF">
        <w:rPr>
          <w:rFonts w:ascii="Times New Roman" w:hAnsi="Times New Roman"/>
          <w:color w:val="000000" w:themeColor="text1"/>
          <w:spacing w:val="40"/>
        </w:rPr>
        <w:t xml:space="preserve"> </w:t>
      </w:r>
      <w:r w:rsidRPr="00BB50EF">
        <w:rPr>
          <w:rFonts w:ascii="Times New Roman" w:hAnsi="Times New Roman"/>
          <w:color w:val="000000" w:themeColor="text1"/>
        </w:rPr>
        <w:t xml:space="preserve">a marketing </w:t>
      </w:r>
      <w:proofErr w:type="spellStart"/>
      <w:r w:rsidRPr="00BB50EF">
        <w:rPr>
          <w:rFonts w:ascii="Times New Roman" w:hAnsi="Times New Roman"/>
          <w:color w:val="000000" w:themeColor="text1"/>
        </w:rPr>
        <w:t>center</w:t>
      </w:r>
      <w:proofErr w:type="spellEnd"/>
    </w:p>
    <w:p w14:paraId="68165F06" w14:textId="77777777" w:rsidR="00A604B5" w:rsidRPr="00BB50EF" w:rsidRDefault="00A604B5" w:rsidP="00A604B5">
      <w:pPr>
        <w:pStyle w:val="ListParagraph"/>
        <w:widowControl w:val="0"/>
        <w:numPr>
          <w:ilvl w:val="1"/>
          <w:numId w:val="25"/>
        </w:numPr>
        <w:suppressAutoHyphens w:val="0"/>
        <w:autoSpaceDE w:val="0"/>
        <w:autoSpaceDN w:val="0"/>
        <w:spacing w:after="0" w:line="276" w:lineRule="auto"/>
        <w:ind w:left="993" w:hanging="524"/>
        <w:contextualSpacing w:val="0"/>
        <w:rPr>
          <w:rFonts w:ascii="Times New Roman" w:hAnsi="Times New Roman"/>
          <w:color w:val="000000" w:themeColor="text1"/>
        </w:rPr>
      </w:pPr>
      <w:r w:rsidRPr="00BB50EF">
        <w:rPr>
          <w:rFonts w:ascii="Times New Roman" w:hAnsi="Times New Roman"/>
          <w:color w:val="000000" w:themeColor="text1"/>
        </w:rPr>
        <w:t>The</w:t>
      </w:r>
      <w:r w:rsidRPr="00BB50EF">
        <w:rPr>
          <w:rFonts w:ascii="Times New Roman" w:hAnsi="Times New Roman"/>
          <w:color w:val="000000" w:themeColor="text1"/>
          <w:spacing w:val="80"/>
        </w:rPr>
        <w:t xml:space="preserve"> </w:t>
      </w:r>
      <w:r w:rsidRPr="00BB50EF">
        <w:rPr>
          <w:rFonts w:ascii="Times New Roman" w:hAnsi="Times New Roman"/>
          <w:color w:val="000000" w:themeColor="text1"/>
        </w:rPr>
        <w:t>sale</w:t>
      </w:r>
      <w:r w:rsidRPr="00BB50EF">
        <w:rPr>
          <w:rFonts w:ascii="Times New Roman" w:hAnsi="Times New Roman"/>
          <w:color w:val="000000" w:themeColor="text1"/>
          <w:spacing w:val="80"/>
        </w:rPr>
        <w:t xml:space="preserve"> </w:t>
      </w:r>
      <w:r w:rsidRPr="00BB50EF">
        <w:rPr>
          <w:rFonts w:ascii="Times New Roman" w:hAnsi="Times New Roman"/>
          <w:color w:val="000000" w:themeColor="text1"/>
        </w:rPr>
        <w:t>of</w:t>
      </w:r>
      <w:r w:rsidRPr="00BB50EF">
        <w:rPr>
          <w:rFonts w:ascii="Times New Roman" w:hAnsi="Times New Roman"/>
          <w:color w:val="000000" w:themeColor="text1"/>
          <w:spacing w:val="80"/>
        </w:rPr>
        <w:t xml:space="preserve"> </w:t>
      </w:r>
      <w:r w:rsidRPr="00BB50EF">
        <w:rPr>
          <w:rFonts w:ascii="Times New Roman" w:hAnsi="Times New Roman"/>
          <w:color w:val="000000" w:themeColor="text1"/>
        </w:rPr>
        <w:t>imported</w:t>
      </w:r>
      <w:r w:rsidRPr="00BB50EF">
        <w:rPr>
          <w:rFonts w:ascii="Times New Roman" w:hAnsi="Times New Roman"/>
          <w:color w:val="000000" w:themeColor="text1"/>
          <w:spacing w:val="80"/>
        </w:rPr>
        <w:t xml:space="preserve"> </w:t>
      </w:r>
      <w:r w:rsidRPr="00BB50EF">
        <w:rPr>
          <w:rFonts w:ascii="Times New Roman" w:hAnsi="Times New Roman"/>
          <w:color w:val="000000" w:themeColor="text1"/>
        </w:rPr>
        <w:t>goods</w:t>
      </w:r>
      <w:r w:rsidRPr="00BB50EF">
        <w:rPr>
          <w:rFonts w:ascii="Times New Roman" w:hAnsi="Times New Roman"/>
          <w:color w:val="000000" w:themeColor="text1"/>
          <w:spacing w:val="80"/>
        </w:rPr>
        <w:t xml:space="preserve"> </w:t>
      </w:r>
      <w:r w:rsidRPr="00BB50EF">
        <w:rPr>
          <w:rFonts w:ascii="Times New Roman" w:hAnsi="Times New Roman"/>
          <w:color w:val="000000" w:themeColor="text1"/>
        </w:rPr>
        <w:t xml:space="preserve">in </w:t>
      </w:r>
      <w:r w:rsidRPr="00BB50EF">
        <w:rPr>
          <w:rFonts w:ascii="Times New Roman" w:hAnsi="Times New Roman"/>
          <w:color w:val="000000" w:themeColor="text1"/>
          <w:spacing w:val="-2"/>
        </w:rPr>
        <w:t>Philadelphia</w:t>
      </w:r>
    </w:p>
    <w:p w14:paraId="3D486A95" w14:textId="77777777" w:rsidR="00A604B5" w:rsidRPr="00BB50EF" w:rsidRDefault="00A604B5" w:rsidP="00A604B5">
      <w:pPr>
        <w:pStyle w:val="ListParagraph"/>
        <w:widowControl w:val="0"/>
        <w:numPr>
          <w:ilvl w:val="1"/>
          <w:numId w:val="25"/>
        </w:numPr>
        <w:suppressAutoHyphens w:val="0"/>
        <w:autoSpaceDE w:val="0"/>
        <w:autoSpaceDN w:val="0"/>
        <w:spacing w:before="1" w:after="0" w:line="276" w:lineRule="auto"/>
        <w:ind w:left="993" w:right="3" w:hanging="524"/>
        <w:contextualSpacing w:val="0"/>
        <w:rPr>
          <w:rFonts w:ascii="Times New Roman" w:hAnsi="Times New Roman"/>
          <w:color w:val="000000" w:themeColor="text1"/>
        </w:rPr>
      </w:pPr>
      <w:r w:rsidRPr="00BB50EF">
        <w:rPr>
          <w:rFonts w:ascii="Times New Roman" w:hAnsi="Times New Roman"/>
          <w:color w:val="000000" w:themeColor="text1"/>
        </w:rPr>
        <w:t>The</w:t>
      </w:r>
      <w:r w:rsidRPr="00BB50EF">
        <w:rPr>
          <w:rFonts w:ascii="Times New Roman" w:hAnsi="Times New Roman"/>
          <w:color w:val="000000" w:themeColor="text1"/>
          <w:spacing w:val="40"/>
        </w:rPr>
        <w:t xml:space="preserve"> </w:t>
      </w:r>
      <w:r w:rsidRPr="00BB50EF">
        <w:rPr>
          <w:rFonts w:ascii="Times New Roman" w:hAnsi="Times New Roman"/>
          <w:color w:val="000000" w:themeColor="text1"/>
        </w:rPr>
        <w:t>administration</w:t>
      </w:r>
      <w:r w:rsidRPr="00BB50EF">
        <w:rPr>
          <w:rFonts w:ascii="Times New Roman" w:hAnsi="Times New Roman"/>
          <w:color w:val="000000" w:themeColor="text1"/>
          <w:spacing w:val="40"/>
        </w:rPr>
        <w:t xml:space="preserve"> </w:t>
      </w:r>
      <w:r w:rsidRPr="00BB50EF">
        <w:rPr>
          <w:rFonts w:ascii="Times New Roman" w:hAnsi="Times New Roman"/>
          <w:color w:val="000000" w:themeColor="text1"/>
        </w:rPr>
        <w:t>of</w:t>
      </w:r>
      <w:r w:rsidRPr="00BB50EF">
        <w:rPr>
          <w:rFonts w:ascii="Times New Roman" w:hAnsi="Times New Roman"/>
          <w:color w:val="000000" w:themeColor="text1"/>
          <w:spacing w:val="40"/>
        </w:rPr>
        <w:t xml:space="preserve"> </w:t>
      </w:r>
      <w:r w:rsidRPr="00BB50EF">
        <w:rPr>
          <w:rFonts w:ascii="Times New Roman" w:hAnsi="Times New Roman"/>
          <w:color w:val="000000" w:themeColor="text1"/>
        </w:rPr>
        <w:t>the</w:t>
      </w:r>
      <w:r w:rsidRPr="00BB50EF">
        <w:rPr>
          <w:rFonts w:ascii="Times New Roman" w:hAnsi="Times New Roman"/>
          <w:color w:val="000000" w:themeColor="text1"/>
          <w:spacing w:val="40"/>
        </w:rPr>
        <w:t xml:space="preserve"> </w:t>
      </w:r>
      <w:r w:rsidRPr="00BB50EF">
        <w:rPr>
          <w:rFonts w:ascii="Times New Roman" w:hAnsi="Times New Roman"/>
          <w:color w:val="000000" w:themeColor="text1"/>
        </w:rPr>
        <w:t>city</w:t>
      </w:r>
      <w:r w:rsidRPr="00BB50EF">
        <w:rPr>
          <w:rFonts w:ascii="Times New Roman" w:hAnsi="Times New Roman"/>
          <w:color w:val="000000" w:themeColor="text1"/>
          <w:spacing w:val="40"/>
        </w:rPr>
        <w:t xml:space="preserve"> </w:t>
      </w:r>
      <w:r w:rsidRPr="00BB50EF">
        <w:rPr>
          <w:rFonts w:ascii="Times New Roman" w:hAnsi="Times New Roman"/>
          <w:color w:val="000000" w:themeColor="text1"/>
        </w:rPr>
        <w:t xml:space="preserve">of </w:t>
      </w:r>
      <w:r w:rsidRPr="00BB50EF">
        <w:rPr>
          <w:rFonts w:ascii="Times New Roman" w:hAnsi="Times New Roman"/>
          <w:color w:val="000000" w:themeColor="text1"/>
          <w:spacing w:val="-2"/>
        </w:rPr>
        <w:t>Philadelphia</w:t>
      </w:r>
    </w:p>
    <w:p w14:paraId="1E2DA435" w14:textId="77777777" w:rsidR="00A604B5" w:rsidRPr="00BB50EF" w:rsidRDefault="00A604B5" w:rsidP="00A604B5">
      <w:pPr>
        <w:spacing w:after="0" w:line="276" w:lineRule="auto"/>
        <w:rPr>
          <w:rFonts w:ascii="Times New Roman" w:hAnsi="Times New Roman" w:cs="Times New Roman"/>
          <w:color w:val="000000" w:themeColor="text1"/>
        </w:rPr>
      </w:pPr>
    </w:p>
    <w:p w14:paraId="58014312" w14:textId="77777777" w:rsidR="00A604B5" w:rsidRPr="00BB50EF" w:rsidRDefault="00A604B5" w:rsidP="00A604B5">
      <w:pPr>
        <w:pStyle w:val="ListParagraph"/>
        <w:widowControl w:val="0"/>
        <w:numPr>
          <w:ilvl w:val="0"/>
          <w:numId w:val="25"/>
        </w:numPr>
        <w:suppressAutoHyphens w:val="0"/>
        <w:autoSpaceDE w:val="0"/>
        <w:autoSpaceDN w:val="0"/>
        <w:spacing w:after="0" w:line="276" w:lineRule="auto"/>
        <w:ind w:left="426" w:hanging="426"/>
        <w:contextualSpacing w:val="0"/>
        <w:jc w:val="both"/>
        <w:rPr>
          <w:rFonts w:ascii="Times New Roman" w:hAnsi="Times New Roman"/>
          <w:color w:val="000000" w:themeColor="text1"/>
        </w:rPr>
      </w:pPr>
      <w:r w:rsidRPr="00BB50EF">
        <w:rPr>
          <w:rFonts w:ascii="Times New Roman" w:hAnsi="Times New Roman"/>
          <w:color w:val="000000" w:themeColor="text1"/>
        </w:rPr>
        <w:t xml:space="preserve">It can be inferred from the passage that new markets opened in Philadelphia </w:t>
      </w:r>
      <w:r w:rsidRPr="00BB50EF">
        <w:rPr>
          <w:rFonts w:ascii="Times New Roman" w:hAnsi="Times New Roman"/>
          <w:color w:val="000000" w:themeColor="text1"/>
          <w:spacing w:val="-2"/>
        </w:rPr>
        <w:t>because</w:t>
      </w:r>
    </w:p>
    <w:p w14:paraId="4376DDC2" w14:textId="77777777" w:rsidR="00A604B5" w:rsidRPr="00BB50EF" w:rsidRDefault="00A604B5" w:rsidP="00A604B5">
      <w:pPr>
        <w:pStyle w:val="ListParagraph"/>
        <w:widowControl w:val="0"/>
        <w:numPr>
          <w:ilvl w:val="1"/>
          <w:numId w:val="25"/>
        </w:numPr>
        <w:suppressAutoHyphens w:val="0"/>
        <w:autoSpaceDE w:val="0"/>
        <w:autoSpaceDN w:val="0"/>
        <w:spacing w:before="1" w:after="0" w:line="276" w:lineRule="auto"/>
        <w:ind w:left="851" w:right="1" w:hanging="392"/>
        <w:contextualSpacing w:val="0"/>
        <w:rPr>
          <w:rFonts w:ascii="Times New Roman" w:hAnsi="Times New Roman"/>
          <w:color w:val="000000" w:themeColor="text1"/>
        </w:rPr>
      </w:pPr>
      <w:r w:rsidRPr="00BB50EF">
        <w:rPr>
          <w:rFonts w:ascii="Times New Roman" w:hAnsi="Times New Roman"/>
          <w:color w:val="000000" w:themeColor="text1"/>
          <w:spacing w:val="-4"/>
        </w:rPr>
        <w:t>They</w:t>
      </w:r>
      <w:r w:rsidRPr="00BB50EF">
        <w:rPr>
          <w:rFonts w:ascii="Times New Roman" w:hAnsi="Times New Roman"/>
          <w:color w:val="000000" w:themeColor="text1"/>
        </w:rPr>
        <w:tab/>
      </w:r>
      <w:r w:rsidRPr="00BB50EF">
        <w:rPr>
          <w:rFonts w:ascii="Times New Roman" w:hAnsi="Times New Roman"/>
          <w:color w:val="000000" w:themeColor="text1"/>
          <w:spacing w:val="-2"/>
        </w:rPr>
        <w:t>provided</w:t>
      </w:r>
      <w:r w:rsidRPr="00BB50EF">
        <w:rPr>
          <w:rFonts w:ascii="Times New Roman" w:hAnsi="Times New Roman"/>
          <w:color w:val="000000" w:themeColor="text1"/>
        </w:rPr>
        <w:t xml:space="preserve"> </w:t>
      </w:r>
      <w:r w:rsidRPr="00BB50EF">
        <w:rPr>
          <w:rFonts w:ascii="Times New Roman" w:hAnsi="Times New Roman"/>
          <w:color w:val="000000" w:themeColor="text1"/>
          <w:spacing w:val="-4"/>
        </w:rPr>
        <w:t>more</w:t>
      </w:r>
      <w:r w:rsidRPr="00BB50EF">
        <w:rPr>
          <w:rFonts w:ascii="Times New Roman" w:hAnsi="Times New Roman"/>
          <w:color w:val="000000" w:themeColor="text1"/>
        </w:rPr>
        <w:t xml:space="preserve"> </w:t>
      </w:r>
      <w:r w:rsidRPr="00BB50EF">
        <w:rPr>
          <w:rFonts w:ascii="Times New Roman" w:hAnsi="Times New Roman"/>
          <w:color w:val="000000" w:themeColor="text1"/>
          <w:spacing w:val="-4"/>
        </w:rPr>
        <w:t xml:space="preserve">modem </w:t>
      </w:r>
      <w:r w:rsidRPr="00BB50EF">
        <w:rPr>
          <w:rFonts w:ascii="Times New Roman" w:hAnsi="Times New Roman"/>
          <w:color w:val="000000" w:themeColor="text1"/>
        </w:rPr>
        <w:t>facilities than older markets</w:t>
      </w:r>
    </w:p>
    <w:p w14:paraId="42263B9C" w14:textId="77777777" w:rsidR="00A604B5" w:rsidRPr="00BB50EF" w:rsidRDefault="00A604B5" w:rsidP="00A604B5">
      <w:pPr>
        <w:pStyle w:val="ListParagraph"/>
        <w:widowControl w:val="0"/>
        <w:numPr>
          <w:ilvl w:val="1"/>
          <w:numId w:val="25"/>
        </w:numPr>
        <w:suppressAutoHyphens w:val="0"/>
        <w:autoSpaceDE w:val="0"/>
        <w:autoSpaceDN w:val="0"/>
        <w:spacing w:after="0" w:line="276" w:lineRule="auto"/>
        <w:ind w:left="851" w:right="1" w:hanging="392"/>
        <w:contextualSpacing w:val="0"/>
        <w:rPr>
          <w:rFonts w:ascii="Times New Roman" w:hAnsi="Times New Roman"/>
          <w:color w:val="000000" w:themeColor="text1"/>
        </w:rPr>
      </w:pPr>
      <w:r w:rsidRPr="00BB50EF">
        <w:rPr>
          <w:rFonts w:ascii="Times New Roman" w:hAnsi="Times New Roman"/>
          <w:color w:val="000000" w:themeColor="text1"/>
        </w:rPr>
        <w:t>The high street market was forced to close</w:t>
      </w:r>
    </w:p>
    <w:p w14:paraId="4FC9AB3C" w14:textId="77777777" w:rsidR="00A604B5" w:rsidRPr="00BB50EF" w:rsidRDefault="00A604B5" w:rsidP="00A604B5">
      <w:pPr>
        <w:pStyle w:val="ListParagraph"/>
        <w:widowControl w:val="0"/>
        <w:numPr>
          <w:ilvl w:val="1"/>
          <w:numId w:val="25"/>
        </w:numPr>
        <w:suppressAutoHyphens w:val="0"/>
        <w:autoSpaceDE w:val="0"/>
        <w:autoSpaceDN w:val="0"/>
        <w:spacing w:after="0" w:line="276" w:lineRule="auto"/>
        <w:ind w:left="851" w:hanging="392"/>
        <w:contextualSpacing w:val="0"/>
        <w:rPr>
          <w:rFonts w:ascii="Times New Roman" w:hAnsi="Times New Roman"/>
          <w:color w:val="000000" w:themeColor="text1"/>
        </w:rPr>
      </w:pPr>
      <w:r w:rsidRPr="00BB50EF">
        <w:rPr>
          <w:rFonts w:ascii="Times New Roman" w:hAnsi="Times New Roman"/>
          <w:color w:val="000000" w:themeColor="text1"/>
        </w:rPr>
        <w:t>Existing</w:t>
      </w:r>
      <w:r w:rsidRPr="00BB50EF">
        <w:rPr>
          <w:rFonts w:ascii="Times New Roman" w:hAnsi="Times New Roman"/>
          <w:color w:val="000000" w:themeColor="text1"/>
          <w:spacing w:val="40"/>
        </w:rPr>
        <w:t xml:space="preserve"> </w:t>
      </w:r>
      <w:r w:rsidRPr="00BB50EF">
        <w:rPr>
          <w:rFonts w:ascii="Times New Roman" w:hAnsi="Times New Roman"/>
          <w:color w:val="000000" w:themeColor="text1"/>
        </w:rPr>
        <w:t>markets</w:t>
      </w:r>
      <w:r w:rsidRPr="00BB50EF">
        <w:rPr>
          <w:rFonts w:ascii="Times New Roman" w:hAnsi="Times New Roman"/>
          <w:color w:val="000000" w:themeColor="text1"/>
          <w:spacing w:val="40"/>
        </w:rPr>
        <w:t xml:space="preserve"> </w:t>
      </w:r>
      <w:r w:rsidRPr="00BB50EF">
        <w:rPr>
          <w:rFonts w:ascii="Times New Roman" w:hAnsi="Times New Roman"/>
          <w:color w:val="000000" w:themeColor="text1"/>
        </w:rPr>
        <w:t>were</w:t>
      </w:r>
      <w:r w:rsidRPr="00BB50EF">
        <w:rPr>
          <w:rFonts w:ascii="Times New Roman" w:hAnsi="Times New Roman"/>
          <w:color w:val="000000" w:themeColor="text1"/>
          <w:spacing w:val="40"/>
        </w:rPr>
        <w:t xml:space="preserve"> </w:t>
      </w:r>
      <w:r w:rsidRPr="00BB50EF">
        <w:rPr>
          <w:rFonts w:ascii="Times New Roman" w:hAnsi="Times New Roman"/>
          <w:color w:val="000000" w:themeColor="text1"/>
        </w:rPr>
        <w:t>unable</w:t>
      </w:r>
      <w:r w:rsidRPr="00BB50EF">
        <w:rPr>
          <w:rFonts w:ascii="Times New Roman" w:hAnsi="Times New Roman"/>
          <w:color w:val="000000" w:themeColor="text1"/>
          <w:spacing w:val="40"/>
        </w:rPr>
        <w:t xml:space="preserve"> </w:t>
      </w:r>
      <w:r w:rsidRPr="00BB50EF">
        <w:rPr>
          <w:rFonts w:ascii="Times New Roman" w:hAnsi="Times New Roman"/>
          <w:color w:val="000000" w:themeColor="text1"/>
        </w:rPr>
        <w:t>to serve the growing population</w:t>
      </w:r>
    </w:p>
    <w:p w14:paraId="06BAF54A" w14:textId="77777777" w:rsidR="00A604B5" w:rsidRPr="00BB50EF" w:rsidRDefault="00A604B5" w:rsidP="00A604B5">
      <w:pPr>
        <w:pStyle w:val="ListParagraph"/>
        <w:widowControl w:val="0"/>
        <w:numPr>
          <w:ilvl w:val="1"/>
          <w:numId w:val="25"/>
        </w:numPr>
        <w:suppressAutoHyphens w:val="0"/>
        <w:autoSpaceDE w:val="0"/>
        <w:autoSpaceDN w:val="0"/>
        <w:spacing w:after="0" w:line="276" w:lineRule="auto"/>
        <w:ind w:left="851" w:hanging="392"/>
        <w:contextualSpacing w:val="0"/>
        <w:rPr>
          <w:rFonts w:ascii="Times New Roman" w:hAnsi="Times New Roman"/>
          <w:color w:val="000000" w:themeColor="text1"/>
        </w:rPr>
      </w:pPr>
      <w:r w:rsidRPr="00BB50EF">
        <w:rPr>
          <w:rFonts w:ascii="Times New Roman" w:hAnsi="Times New Roman"/>
          <w:color w:val="000000" w:themeColor="text1"/>
        </w:rPr>
        <w:t>Farmers</w:t>
      </w:r>
      <w:r w:rsidRPr="00BB50EF">
        <w:rPr>
          <w:rFonts w:ascii="Times New Roman" w:hAnsi="Times New Roman"/>
          <w:color w:val="000000" w:themeColor="text1"/>
          <w:spacing w:val="23"/>
        </w:rPr>
        <w:t xml:space="preserve"> </w:t>
      </w:r>
      <w:r w:rsidRPr="00BB50EF">
        <w:rPr>
          <w:rFonts w:ascii="Times New Roman" w:hAnsi="Times New Roman"/>
          <w:color w:val="000000" w:themeColor="text1"/>
        </w:rPr>
        <w:t>wanted markets</w:t>
      </w:r>
      <w:r w:rsidRPr="00BB50EF">
        <w:rPr>
          <w:rFonts w:ascii="Times New Roman" w:hAnsi="Times New Roman"/>
          <w:color w:val="000000" w:themeColor="text1"/>
          <w:spacing w:val="23"/>
        </w:rPr>
        <w:t xml:space="preserve"> </w:t>
      </w:r>
      <w:r w:rsidRPr="00BB50EF">
        <w:rPr>
          <w:rFonts w:ascii="Times New Roman" w:hAnsi="Times New Roman"/>
          <w:color w:val="000000" w:themeColor="text1"/>
        </w:rPr>
        <w:t>that</w:t>
      </w:r>
      <w:r w:rsidRPr="00BB50EF">
        <w:rPr>
          <w:rFonts w:ascii="Times New Roman" w:hAnsi="Times New Roman"/>
          <w:color w:val="000000" w:themeColor="text1"/>
          <w:spacing w:val="24"/>
        </w:rPr>
        <w:t xml:space="preserve"> </w:t>
      </w:r>
      <w:r w:rsidRPr="00BB50EF">
        <w:rPr>
          <w:rFonts w:ascii="Times New Roman" w:hAnsi="Times New Roman"/>
          <w:color w:val="000000" w:themeColor="text1"/>
        </w:rPr>
        <w:t>were closer to the farms.</w:t>
      </w:r>
    </w:p>
    <w:p w14:paraId="4D60DF37" w14:textId="77777777" w:rsidR="00A604B5" w:rsidRPr="00BB50EF" w:rsidRDefault="00A604B5" w:rsidP="00A604B5">
      <w:pPr>
        <w:pStyle w:val="BodyText"/>
        <w:spacing w:after="0"/>
        <w:rPr>
          <w:rFonts w:ascii="Times New Roman" w:hAnsi="Times New Roman"/>
          <w:color w:val="000000" w:themeColor="text1"/>
        </w:rPr>
      </w:pPr>
    </w:p>
    <w:p w14:paraId="186017D3" w14:textId="77777777" w:rsidR="00A604B5" w:rsidRPr="00BB50EF" w:rsidRDefault="00A604B5" w:rsidP="00A604B5">
      <w:pPr>
        <w:pStyle w:val="ListParagraph"/>
        <w:widowControl w:val="0"/>
        <w:numPr>
          <w:ilvl w:val="0"/>
          <w:numId w:val="25"/>
        </w:numPr>
        <w:suppressAutoHyphens w:val="0"/>
        <w:autoSpaceDE w:val="0"/>
        <w:autoSpaceDN w:val="0"/>
        <w:spacing w:before="1" w:after="0" w:line="276" w:lineRule="auto"/>
        <w:ind w:left="426" w:hanging="426"/>
        <w:contextualSpacing w:val="0"/>
        <w:jc w:val="both"/>
        <w:rPr>
          <w:rFonts w:ascii="Times New Roman" w:hAnsi="Times New Roman"/>
          <w:color w:val="000000" w:themeColor="text1"/>
        </w:rPr>
      </w:pPr>
      <w:r w:rsidRPr="00BB50EF">
        <w:rPr>
          <w:rFonts w:ascii="Times New Roman" w:hAnsi="Times New Roman"/>
          <w:color w:val="000000" w:themeColor="text1"/>
        </w:rPr>
        <w:t>The</w:t>
      </w:r>
      <w:r w:rsidRPr="00BB50EF">
        <w:rPr>
          <w:rFonts w:ascii="Times New Roman" w:hAnsi="Times New Roman"/>
          <w:color w:val="000000" w:themeColor="text1"/>
          <w:spacing w:val="80"/>
        </w:rPr>
        <w:t xml:space="preserve"> </w:t>
      </w:r>
      <w:r w:rsidRPr="00BB50EF">
        <w:rPr>
          <w:rFonts w:ascii="Times New Roman" w:hAnsi="Times New Roman"/>
          <w:color w:val="000000" w:themeColor="text1"/>
        </w:rPr>
        <w:t>word</w:t>
      </w:r>
      <w:r w:rsidRPr="00BB50EF">
        <w:rPr>
          <w:rFonts w:ascii="Times New Roman" w:hAnsi="Times New Roman"/>
          <w:color w:val="000000" w:themeColor="text1"/>
          <w:spacing w:val="80"/>
        </w:rPr>
        <w:t xml:space="preserve"> </w:t>
      </w:r>
      <w:r w:rsidRPr="00BB50EF">
        <w:rPr>
          <w:rFonts w:ascii="Times New Roman" w:hAnsi="Times New Roman"/>
          <w:i/>
          <w:iCs/>
          <w:color w:val="000000" w:themeColor="text1"/>
        </w:rPr>
        <w:t>hinterland</w:t>
      </w:r>
      <w:r w:rsidRPr="00BB50EF">
        <w:rPr>
          <w:rFonts w:ascii="Times New Roman" w:hAnsi="Times New Roman"/>
          <w:color w:val="000000" w:themeColor="text1"/>
        </w:rPr>
        <w:t xml:space="preserve"> i</w:t>
      </w:r>
      <w:r w:rsidRPr="00BB50EF">
        <w:rPr>
          <w:rFonts w:ascii="Times New Roman" w:hAnsi="Times New Roman"/>
          <w:color w:val="000000" w:themeColor="text1"/>
          <w:spacing w:val="80"/>
        </w:rPr>
        <w:t xml:space="preserve">n </w:t>
      </w:r>
      <w:r w:rsidRPr="00BB50EF">
        <w:rPr>
          <w:rFonts w:ascii="Times New Roman" w:hAnsi="Times New Roman"/>
          <w:color w:val="000000" w:themeColor="text1"/>
        </w:rPr>
        <w:t>line</w:t>
      </w:r>
      <w:r w:rsidRPr="00BB50EF">
        <w:rPr>
          <w:rFonts w:ascii="Times New Roman" w:hAnsi="Times New Roman"/>
          <w:color w:val="000000" w:themeColor="text1"/>
          <w:spacing w:val="80"/>
        </w:rPr>
        <w:t xml:space="preserve"> </w:t>
      </w:r>
      <w:r w:rsidRPr="00BB50EF">
        <w:rPr>
          <w:rFonts w:ascii="Times New Roman" w:hAnsi="Times New Roman"/>
          <w:color w:val="000000" w:themeColor="text1"/>
        </w:rPr>
        <w:t>1</w:t>
      </w:r>
      <w:r w:rsidRPr="00BB50EF">
        <w:rPr>
          <w:rFonts w:ascii="Times New Roman" w:hAnsi="Times New Roman"/>
          <w:color w:val="000000" w:themeColor="text1"/>
          <w:spacing w:val="80"/>
        </w:rPr>
        <w:t xml:space="preserve"> </w:t>
      </w:r>
      <w:r w:rsidRPr="00BB50EF">
        <w:rPr>
          <w:rFonts w:ascii="Times New Roman" w:hAnsi="Times New Roman"/>
          <w:color w:val="000000" w:themeColor="text1"/>
        </w:rPr>
        <w:t>is closest in meaning to</w:t>
      </w:r>
    </w:p>
    <w:p w14:paraId="397EC122" w14:textId="77777777" w:rsidR="00A604B5" w:rsidRPr="00BB50EF" w:rsidRDefault="00A604B5" w:rsidP="00A604B5">
      <w:pPr>
        <w:pStyle w:val="ListParagraph"/>
        <w:widowControl w:val="0"/>
        <w:numPr>
          <w:ilvl w:val="1"/>
          <w:numId w:val="25"/>
        </w:numPr>
        <w:suppressAutoHyphens w:val="0"/>
        <w:autoSpaceDE w:val="0"/>
        <w:autoSpaceDN w:val="0"/>
        <w:spacing w:after="0" w:line="276" w:lineRule="auto"/>
        <w:ind w:left="851" w:hanging="425"/>
        <w:contextualSpacing w:val="0"/>
        <w:rPr>
          <w:rFonts w:ascii="Times New Roman" w:hAnsi="Times New Roman"/>
          <w:color w:val="000000" w:themeColor="text1"/>
        </w:rPr>
      </w:pPr>
      <w:r w:rsidRPr="00BB50EF">
        <w:rPr>
          <w:rFonts w:ascii="Times New Roman" w:hAnsi="Times New Roman"/>
          <w:color w:val="000000" w:themeColor="text1"/>
          <w:spacing w:val="-2"/>
        </w:rPr>
        <w:t>Tradition</w:t>
      </w:r>
    </w:p>
    <w:p w14:paraId="4EC41A21" w14:textId="77777777" w:rsidR="00A604B5" w:rsidRPr="00BB50EF" w:rsidRDefault="00A604B5" w:rsidP="00A604B5">
      <w:pPr>
        <w:pStyle w:val="ListParagraph"/>
        <w:widowControl w:val="0"/>
        <w:numPr>
          <w:ilvl w:val="1"/>
          <w:numId w:val="25"/>
        </w:numPr>
        <w:suppressAutoHyphens w:val="0"/>
        <w:autoSpaceDE w:val="0"/>
        <w:autoSpaceDN w:val="0"/>
        <w:spacing w:before="37" w:after="0" w:line="276" w:lineRule="auto"/>
        <w:ind w:left="851" w:hanging="425"/>
        <w:contextualSpacing w:val="0"/>
        <w:rPr>
          <w:rFonts w:ascii="Times New Roman" w:hAnsi="Times New Roman"/>
          <w:color w:val="000000" w:themeColor="text1"/>
        </w:rPr>
      </w:pPr>
      <w:r w:rsidRPr="00BB50EF">
        <w:rPr>
          <w:rFonts w:ascii="Times New Roman" w:hAnsi="Times New Roman"/>
          <w:color w:val="000000" w:themeColor="text1"/>
          <w:spacing w:val="-2"/>
        </w:rPr>
        <w:t>Association</w:t>
      </w:r>
    </w:p>
    <w:p w14:paraId="542B4997" w14:textId="77777777" w:rsidR="00A604B5" w:rsidRPr="00BB50EF" w:rsidRDefault="00A604B5" w:rsidP="00A604B5">
      <w:pPr>
        <w:pStyle w:val="ListParagraph"/>
        <w:widowControl w:val="0"/>
        <w:numPr>
          <w:ilvl w:val="1"/>
          <w:numId w:val="25"/>
        </w:numPr>
        <w:suppressAutoHyphens w:val="0"/>
        <w:autoSpaceDE w:val="0"/>
        <w:autoSpaceDN w:val="0"/>
        <w:spacing w:before="40" w:after="0" w:line="276" w:lineRule="auto"/>
        <w:ind w:left="851" w:hanging="425"/>
        <w:contextualSpacing w:val="0"/>
        <w:rPr>
          <w:rFonts w:ascii="Times New Roman" w:hAnsi="Times New Roman"/>
          <w:color w:val="000000" w:themeColor="text1"/>
        </w:rPr>
      </w:pPr>
      <w:r w:rsidRPr="00BB50EF">
        <w:rPr>
          <w:rFonts w:ascii="Times New Roman" w:hAnsi="Times New Roman"/>
          <w:color w:val="000000" w:themeColor="text1"/>
          <w:spacing w:val="-2"/>
        </w:rPr>
        <w:t>Produce</w:t>
      </w:r>
    </w:p>
    <w:p w14:paraId="1BB30B63" w14:textId="77777777" w:rsidR="00A604B5" w:rsidRPr="00BB50EF" w:rsidRDefault="00A604B5" w:rsidP="00A604B5">
      <w:pPr>
        <w:pStyle w:val="ListParagraph"/>
        <w:widowControl w:val="0"/>
        <w:numPr>
          <w:ilvl w:val="1"/>
          <w:numId w:val="25"/>
        </w:numPr>
        <w:suppressAutoHyphens w:val="0"/>
        <w:autoSpaceDE w:val="0"/>
        <w:autoSpaceDN w:val="0"/>
        <w:spacing w:before="37" w:after="0" w:line="276" w:lineRule="auto"/>
        <w:ind w:left="851" w:hanging="425"/>
        <w:contextualSpacing w:val="0"/>
        <w:rPr>
          <w:rFonts w:ascii="Times New Roman" w:hAnsi="Times New Roman"/>
          <w:color w:val="000000" w:themeColor="text1"/>
        </w:rPr>
      </w:pPr>
      <w:r w:rsidRPr="00BB50EF">
        <w:rPr>
          <w:rFonts w:ascii="Times New Roman" w:hAnsi="Times New Roman"/>
          <w:color w:val="000000" w:themeColor="text1"/>
          <w:spacing w:val="-2"/>
        </w:rPr>
        <w:t>Region</w:t>
      </w:r>
    </w:p>
    <w:p w14:paraId="3EC88D29" w14:textId="77777777" w:rsidR="00A604B5" w:rsidRPr="00BB50EF" w:rsidRDefault="00A604B5" w:rsidP="00A604B5">
      <w:pPr>
        <w:pStyle w:val="BodyText"/>
        <w:spacing w:after="0"/>
        <w:rPr>
          <w:rFonts w:ascii="Times New Roman" w:hAnsi="Times New Roman"/>
          <w:color w:val="000000" w:themeColor="text1"/>
        </w:rPr>
      </w:pPr>
    </w:p>
    <w:p w14:paraId="2EDC4094" w14:textId="77777777" w:rsidR="00A604B5" w:rsidRPr="00BB50EF" w:rsidRDefault="00A604B5" w:rsidP="00A604B5">
      <w:pPr>
        <w:pStyle w:val="ListParagraph"/>
        <w:widowControl w:val="0"/>
        <w:numPr>
          <w:ilvl w:val="0"/>
          <w:numId w:val="25"/>
        </w:numPr>
        <w:suppressAutoHyphens w:val="0"/>
        <w:autoSpaceDE w:val="0"/>
        <w:autoSpaceDN w:val="0"/>
        <w:spacing w:after="0" w:line="276" w:lineRule="auto"/>
        <w:ind w:left="426" w:hanging="426"/>
        <w:contextualSpacing w:val="0"/>
        <w:jc w:val="left"/>
        <w:rPr>
          <w:rFonts w:ascii="Times New Roman" w:hAnsi="Times New Roman"/>
          <w:color w:val="000000" w:themeColor="text1"/>
        </w:rPr>
      </w:pPr>
      <w:r w:rsidRPr="00BB50EF">
        <w:rPr>
          <w:rFonts w:ascii="Times New Roman" w:hAnsi="Times New Roman"/>
          <w:color w:val="000000" w:themeColor="text1"/>
        </w:rPr>
        <w:t>The</w:t>
      </w:r>
      <w:r w:rsidRPr="00BB50EF">
        <w:rPr>
          <w:rFonts w:ascii="Times New Roman" w:hAnsi="Times New Roman"/>
          <w:color w:val="000000" w:themeColor="text1"/>
          <w:spacing w:val="-2"/>
        </w:rPr>
        <w:t xml:space="preserve"> </w:t>
      </w:r>
      <w:r w:rsidRPr="00BB50EF">
        <w:rPr>
          <w:rFonts w:ascii="Times New Roman" w:hAnsi="Times New Roman"/>
          <w:color w:val="000000" w:themeColor="text1"/>
        </w:rPr>
        <w:t>word</w:t>
      </w:r>
      <w:r w:rsidRPr="00BB50EF">
        <w:rPr>
          <w:rFonts w:ascii="Times New Roman" w:hAnsi="Times New Roman"/>
          <w:color w:val="000000" w:themeColor="text1"/>
          <w:spacing w:val="-4"/>
        </w:rPr>
        <w:t xml:space="preserve"> </w:t>
      </w:r>
      <w:r w:rsidRPr="00BB50EF">
        <w:rPr>
          <w:rFonts w:ascii="Times New Roman" w:hAnsi="Times New Roman"/>
          <w:color w:val="000000" w:themeColor="text1"/>
        </w:rPr>
        <w:t>“it”</w:t>
      </w:r>
      <w:r w:rsidRPr="00BB50EF">
        <w:rPr>
          <w:rFonts w:ascii="Times New Roman" w:hAnsi="Times New Roman"/>
          <w:color w:val="000000" w:themeColor="text1"/>
          <w:spacing w:val="-4"/>
        </w:rPr>
        <w:t xml:space="preserve"> </w:t>
      </w:r>
      <w:r w:rsidRPr="00BB50EF">
        <w:rPr>
          <w:rFonts w:ascii="Times New Roman" w:hAnsi="Times New Roman"/>
          <w:color w:val="000000" w:themeColor="text1"/>
        </w:rPr>
        <w:t>in line</w:t>
      </w:r>
      <w:r w:rsidRPr="00BB50EF">
        <w:rPr>
          <w:rFonts w:ascii="Times New Roman" w:hAnsi="Times New Roman"/>
          <w:color w:val="000000" w:themeColor="text1"/>
          <w:spacing w:val="-4"/>
        </w:rPr>
        <w:t xml:space="preserve"> </w:t>
      </w:r>
      <w:r w:rsidRPr="00BB50EF">
        <w:rPr>
          <w:rFonts w:ascii="Times New Roman" w:hAnsi="Times New Roman"/>
          <w:color w:val="000000" w:themeColor="text1"/>
        </w:rPr>
        <w:t>1</w:t>
      </w:r>
      <w:r w:rsidRPr="00BB50EF">
        <w:rPr>
          <w:rFonts w:ascii="Times New Roman" w:hAnsi="Times New Roman"/>
          <w:color w:val="000000" w:themeColor="text1"/>
          <w:spacing w:val="-1"/>
        </w:rPr>
        <w:t xml:space="preserve"> </w:t>
      </w:r>
      <w:r w:rsidRPr="00BB50EF">
        <w:rPr>
          <w:rFonts w:ascii="Times New Roman" w:hAnsi="Times New Roman"/>
          <w:color w:val="000000" w:themeColor="text1"/>
        </w:rPr>
        <w:t>refers</w:t>
      </w:r>
      <w:r w:rsidRPr="00BB50EF">
        <w:rPr>
          <w:rFonts w:ascii="Times New Roman" w:hAnsi="Times New Roman"/>
          <w:color w:val="000000" w:themeColor="text1"/>
          <w:spacing w:val="-1"/>
        </w:rPr>
        <w:t xml:space="preserve"> </w:t>
      </w:r>
      <w:r w:rsidRPr="00BB50EF">
        <w:rPr>
          <w:rFonts w:ascii="Times New Roman" w:hAnsi="Times New Roman"/>
          <w:color w:val="000000" w:themeColor="text1"/>
          <w:spacing w:val="-5"/>
        </w:rPr>
        <w:t>to</w:t>
      </w:r>
    </w:p>
    <w:p w14:paraId="52A629B5" w14:textId="77777777" w:rsidR="00A604B5" w:rsidRPr="00BB50EF" w:rsidRDefault="00A604B5" w:rsidP="00A604B5">
      <w:pPr>
        <w:pStyle w:val="ListParagraph"/>
        <w:widowControl w:val="0"/>
        <w:numPr>
          <w:ilvl w:val="1"/>
          <w:numId w:val="25"/>
        </w:numPr>
        <w:suppressAutoHyphens w:val="0"/>
        <w:autoSpaceDE w:val="0"/>
        <w:autoSpaceDN w:val="0"/>
        <w:spacing w:before="40" w:after="0" w:line="276" w:lineRule="auto"/>
        <w:ind w:left="851" w:hanging="446"/>
        <w:contextualSpacing w:val="0"/>
        <w:rPr>
          <w:rFonts w:ascii="Times New Roman" w:hAnsi="Times New Roman"/>
          <w:color w:val="000000" w:themeColor="text1"/>
        </w:rPr>
      </w:pPr>
      <w:r w:rsidRPr="00BB50EF">
        <w:rPr>
          <w:rFonts w:ascii="Times New Roman" w:hAnsi="Times New Roman"/>
          <w:color w:val="000000" w:themeColor="text1"/>
        </w:rPr>
        <w:t>The</w:t>
      </w:r>
      <w:r w:rsidRPr="00BB50EF">
        <w:rPr>
          <w:rFonts w:ascii="Times New Roman" w:hAnsi="Times New Roman"/>
          <w:color w:val="000000" w:themeColor="text1"/>
          <w:spacing w:val="-5"/>
        </w:rPr>
        <w:t xml:space="preserve"> </w:t>
      </w:r>
      <w:r w:rsidRPr="00BB50EF">
        <w:rPr>
          <w:rFonts w:ascii="Times New Roman" w:hAnsi="Times New Roman"/>
          <w:color w:val="000000" w:themeColor="text1"/>
        </w:rPr>
        <w:t>crowded</w:t>
      </w:r>
      <w:r w:rsidRPr="00BB50EF">
        <w:rPr>
          <w:rFonts w:ascii="Times New Roman" w:hAnsi="Times New Roman"/>
          <w:color w:val="000000" w:themeColor="text1"/>
          <w:spacing w:val="-3"/>
        </w:rPr>
        <w:t xml:space="preserve"> </w:t>
      </w:r>
      <w:r w:rsidRPr="00BB50EF">
        <w:rPr>
          <w:rFonts w:ascii="Times New Roman" w:hAnsi="Times New Roman"/>
          <w:color w:val="000000" w:themeColor="text1"/>
          <w:spacing w:val="-4"/>
        </w:rPr>
        <w:t>city</w:t>
      </w:r>
    </w:p>
    <w:p w14:paraId="4B9AEA95" w14:textId="77777777" w:rsidR="00A604B5" w:rsidRPr="00BB50EF" w:rsidRDefault="00A604B5" w:rsidP="00A604B5">
      <w:pPr>
        <w:pStyle w:val="ListParagraph"/>
        <w:widowControl w:val="0"/>
        <w:numPr>
          <w:ilvl w:val="1"/>
          <w:numId w:val="25"/>
        </w:numPr>
        <w:suppressAutoHyphens w:val="0"/>
        <w:autoSpaceDE w:val="0"/>
        <w:autoSpaceDN w:val="0"/>
        <w:spacing w:before="37" w:after="0" w:line="276" w:lineRule="auto"/>
        <w:ind w:left="851" w:hanging="446"/>
        <w:contextualSpacing w:val="0"/>
        <w:rPr>
          <w:rFonts w:ascii="Times New Roman" w:hAnsi="Times New Roman"/>
          <w:color w:val="000000" w:themeColor="text1"/>
        </w:rPr>
      </w:pPr>
      <w:r w:rsidRPr="00BB50EF">
        <w:rPr>
          <w:rFonts w:ascii="Times New Roman" w:hAnsi="Times New Roman"/>
          <w:color w:val="000000" w:themeColor="text1"/>
        </w:rPr>
        <w:t xml:space="preserve">A </w:t>
      </w:r>
      <w:r w:rsidRPr="00BB50EF">
        <w:rPr>
          <w:rFonts w:ascii="Times New Roman" w:hAnsi="Times New Roman"/>
          <w:color w:val="000000" w:themeColor="text1"/>
          <w:spacing w:val="-2"/>
        </w:rPr>
        <w:t>radius</w:t>
      </w:r>
    </w:p>
    <w:p w14:paraId="11262A34" w14:textId="77777777" w:rsidR="00A604B5" w:rsidRPr="00BB50EF" w:rsidRDefault="00A604B5" w:rsidP="00A604B5">
      <w:pPr>
        <w:pStyle w:val="ListParagraph"/>
        <w:widowControl w:val="0"/>
        <w:numPr>
          <w:ilvl w:val="1"/>
          <w:numId w:val="25"/>
        </w:numPr>
        <w:suppressAutoHyphens w:val="0"/>
        <w:autoSpaceDE w:val="0"/>
        <w:autoSpaceDN w:val="0"/>
        <w:spacing w:before="38" w:after="0" w:line="276" w:lineRule="auto"/>
        <w:ind w:left="851" w:hanging="446"/>
        <w:contextualSpacing w:val="0"/>
        <w:rPr>
          <w:rFonts w:ascii="Times New Roman" w:hAnsi="Times New Roman"/>
          <w:color w:val="000000" w:themeColor="text1"/>
        </w:rPr>
      </w:pPr>
      <w:r w:rsidRPr="00BB50EF">
        <w:rPr>
          <w:rFonts w:ascii="Times New Roman" w:hAnsi="Times New Roman"/>
          <w:color w:val="000000" w:themeColor="text1"/>
        </w:rPr>
        <w:t>The</w:t>
      </w:r>
      <w:r w:rsidRPr="00BB50EF">
        <w:rPr>
          <w:rFonts w:ascii="Times New Roman" w:hAnsi="Times New Roman"/>
          <w:color w:val="000000" w:themeColor="text1"/>
          <w:spacing w:val="-3"/>
        </w:rPr>
        <w:t xml:space="preserve"> </w:t>
      </w:r>
      <w:r w:rsidRPr="00BB50EF">
        <w:rPr>
          <w:rFonts w:ascii="Times New Roman" w:hAnsi="Times New Roman"/>
          <w:color w:val="000000" w:themeColor="text1"/>
        </w:rPr>
        <w:t>high</w:t>
      </w:r>
      <w:r w:rsidRPr="00BB50EF">
        <w:rPr>
          <w:rFonts w:ascii="Times New Roman" w:hAnsi="Times New Roman"/>
          <w:color w:val="000000" w:themeColor="text1"/>
          <w:spacing w:val="-2"/>
        </w:rPr>
        <w:t xml:space="preserve"> </w:t>
      </w:r>
      <w:r w:rsidRPr="00BB50EF">
        <w:rPr>
          <w:rFonts w:ascii="Times New Roman" w:hAnsi="Times New Roman"/>
          <w:color w:val="000000" w:themeColor="text1"/>
        </w:rPr>
        <w:t>street</w:t>
      </w:r>
      <w:r w:rsidRPr="00BB50EF">
        <w:rPr>
          <w:rFonts w:ascii="Times New Roman" w:hAnsi="Times New Roman"/>
          <w:color w:val="000000" w:themeColor="text1"/>
          <w:spacing w:val="-3"/>
        </w:rPr>
        <w:t xml:space="preserve"> </w:t>
      </w:r>
      <w:proofErr w:type="gramStart"/>
      <w:r w:rsidRPr="00BB50EF">
        <w:rPr>
          <w:rFonts w:ascii="Times New Roman" w:hAnsi="Times New Roman"/>
          <w:color w:val="000000" w:themeColor="text1"/>
          <w:spacing w:val="-2"/>
        </w:rPr>
        <w:t>market</w:t>
      </w:r>
      <w:proofErr w:type="gramEnd"/>
    </w:p>
    <w:p w14:paraId="002DB8BA" w14:textId="77777777" w:rsidR="00A604B5" w:rsidRPr="00BB50EF" w:rsidRDefault="00A604B5" w:rsidP="00A604B5">
      <w:pPr>
        <w:pStyle w:val="ListParagraph"/>
        <w:widowControl w:val="0"/>
        <w:numPr>
          <w:ilvl w:val="1"/>
          <w:numId w:val="25"/>
        </w:numPr>
        <w:suppressAutoHyphens w:val="0"/>
        <w:autoSpaceDE w:val="0"/>
        <w:autoSpaceDN w:val="0"/>
        <w:spacing w:before="38" w:after="0" w:line="276" w:lineRule="auto"/>
        <w:ind w:left="851" w:hanging="446"/>
        <w:contextualSpacing w:val="0"/>
        <w:rPr>
          <w:rFonts w:ascii="Times New Roman" w:hAnsi="Times New Roman"/>
          <w:color w:val="000000" w:themeColor="text1"/>
        </w:rPr>
      </w:pPr>
      <w:r w:rsidRPr="00BB50EF">
        <w:rPr>
          <w:rFonts w:ascii="Times New Roman" w:hAnsi="Times New Roman"/>
          <w:color w:val="000000" w:themeColor="text1"/>
        </w:rPr>
        <w:t>The</w:t>
      </w:r>
      <w:r w:rsidRPr="00BB50EF">
        <w:rPr>
          <w:rFonts w:ascii="Times New Roman" w:hAnsi="Times New Roman"/>
          <w:color w:val="000000" w:themeColor="text1"/>
          <w:spacing w:val="-2"/>
        </w:rPr>
        <w:t xml:space="preserve"> period</w:t>
      </w:r>
    </w:p>
    <w:p w14:paraId="75147502" w14:textId="77777777" w:rsidR="00A604B5" w:rsidRPr="00BB50EF" w:rsidRDefault="00A604B5" w:rsidP="00A604B5">
      <w:pPr>
        <w:pStyle w:val="BodyText"/>
        <w:tabs>
          <w:tab w:val="left" w:pos="1273"/>
        </w:tabs>
        <w:spacing w:after="0"/>
        <w:rPr>
          <w:rFonts w:ascii="Times New Roman" w:hAnsi="Times New Roman"/>
          <w:color w:val="000000" w:themeColor="text1"/>
        </w:rPr>
      </w:pPr>
    </w:p>
    <w:p w14:paraId="2CD9CBD5" w14:textId="77777777" w:rsidR="00A604B5" w:rsidRPr="00BB50EF" w:rsidRDefault="00A604B5" w:rsidP="00A604B5">
      <w:pPr>
        <w:pStyle w:val="ListParagraph"/>
        <w:widowControl w:val="0"/>
        <w:numPr>
          <w:ilvl w:val="0"/>
          <w:numId w:val="25"/>
        </w:numPr>
        <w:suppressAutoHyphens w:val="0"/>
        <w:autoSpaceDE w:val="0"/>
        <w:autoSpaceDN w:val="0"/>
        <w:spacing w:after="0" w:line="276" w:lineRule="auto"/>
        <w:ind w:left="426" w:right="1" w:hanging="426"/>
        <w:contextualSpacing w:val="0"/>
        <w:jc w:val="left"/>
        <w:rPr>
          <w:rFonts w:ascii="Times New Roman" w:hAnsi="Times New Roman"/>
          <w:color w:val="000000" w:themeColor="text1"/>
        </w:rPr>
      </w:pPr>
      <w:r w:rsidRPr="00BB50EF">
        <w:rPr>
          <w:rFonts w:ascii="Times New Roman" w:hAnsi="Times New Roman"/>
          <w:color w:val="000000" w:themeColor="text1"/>
        </w:rPr>
        <w:t>The</w:t>
      </w:r>
      <w:r w:rsidRPr="00BB50EF">
        <w:rPr>
          <w:rFonts w:ascii="Times New Roman" w:hAnsi="Times New Roman"/>
          <w:color w:val="000000" w:themeColor="text1"/>
          <w:spacing w:val="-2"/>
        </w:rPr>
        <w:t xml:space="preserve"> </w:t>
      </w:r>
      <w:r w:rsidRPr="00BB50EF">
        <w:rPr>
          <w:rFonts w:ascii="Times New Roman" w:hAnsi="Times New Roman"/>
          <w:color w:val="000000" w:themeColor="text1"/>
        </w:rPr>
        <w:t>word</w:t>
      </w:r>
      <w:r w:rsidRPr="00BB50EF">
        <w:rPr>
          <w:rFonts w:ascii="Times New Roman" w:hAnsi="Times New Roman"/>
          <w:color w:val="000000" w:themeColor="text1"/>
          <w:spacing w:val="-3"/>
        </w:rPr>
        <w:t xml:space="preserve"> </w:t>
      </w:r>
      <w:r w:rsidRPr="00BB50EF">
        <w:rPr>
          <w:rFonts w:ascii="Times New Roman" w:hAnsi="Times New Roman"/>
          <w:color w:val="000000" w:themeColor="text1"/>
        </w:rPr>
        <w:t>“persisted”</w:t>
      </w:r>
      <w:r w:rsidRPr="00BB50EF">
        <w:rPr>
          <w:rFonts w:ascii="Times New Roman" w:hAnsi="Times New Roman"/>
          <w:color w:val="000000" w:themeColor="text1"/>
          <w:spacing w:val="-2"/>
        </w:rPr>
        <w:t xml:space="preserve"> </w:t>
      </w:r>
      <w:r w:rsidRPr="00BB50EF">
        <w:rPr>
          <w:rFonts w:ascii="Times New Roman" w:hAnsi="Times New Roman"/>
          <w:color w:val="000000" w:themeColor="text1"/>
        </w:rPr>
        <w:t>in</w:t>
      </w:r>
      <w:r w:rsidRPr="00BB50EF">
        <w:rPr>
          <w:rFonts w:ascii="Times New Roman" w:hAnsi="Times New Roman"/>
          <w:color w:val="000000" w:themeColor="text1"/>
          <w:spacing w:val="-3"/>
        </w:rPr>
        <w:t xml:space="preserve"> </w:t>
      </w:r>
      <w:r w:rsidRPr="00BB50EF">
        <w:rPr>
          <w:rFonts w:ascii="Times New Roman" w:hAnsi="Times New Roman"/>
          <w:color w:val="000000" w:themeColor="text1"/>
        </w:rPr>
        <w:t>line 1</w:t>
      </w:r>
      <w:r w:rsidRPr="00BB50EF">
        <w:rPr>
          <w:rFonts w:ascii="Times New Roman" w:hAnsi="Times New Roman"/>
          <w:color w:val="000000" w:themeColor="text1"/>
          <w:spacing w:val="-1"/>
        </w:rPr>
        <w:t xml:space="preserve"> </w:t>
      </w:r>
      <w:r w:rsidRPr="00BB50EF">
        <w:rPr>
          <w:rFonts w:ascii="Times New Roman" w:hAnsi="Times New Roman"/>
          <w:color w:val="000000" w:themeColor="text1"/>
        </w:rPr>
        <w:t>is</w:t>
      </w:r>
      <w:r w:rsidRPr="00BB50EF">
        <w:rPr>
          <w:rFonts w:ascii="Times New Roman" w:hAnsi="Times New Roman"/>
          <w:color w:val="000000" w:themeColor="text1"/>
          <w:spacing w:val="-1"/>
        </w:rPr>
        <w:t xml:space="preserve"> </w:t>
      </w:r>
      <w:r w:rsidRPr="00BB50EF">
        <w:rPr>
          <w:rFonts w:ascii="Times New Roman" w:hAnsi="Times New Roman"/>
          <w:color w:val="000000" w:themeColor="text1"/>
        </w:rPr>
        <w:t>closest in meaning to</w:t>
      </w:r>
    </w:p>
    <w:p w14:paraId="3A6D8737" w14:textId="77777777" w:rsidR="00A604B5" w:rsidRPr="00BB50EF" w:rsidRDefault="00A604B5" w:rsidP="00A604B5">
      <w:pPr>
        <w:pStyle w:val="ListParagraph"/>
        <w:widowControl w:val="0"/>
        <w:numPr>
          <w:ilvl w:val="1"/>
          <w:numId w:val="25"/>
        </w:numPr>
        <w:suppressAutoHyphens w:val="0"/>
        <w:autoSpaceDE w:val="0"/>
        <w:autoSpaceDN w:val="0"/>
        <w:spacing w:after="0" w:line="276" w:lineRule="auto"/>
        <w:ind w:left="851" w:hanging="446"/>
        <w:contextualSpacing w:val="0"/>
        <w:rPr>
          <w:rFonts w:ascii="Times New Roman" w:hAnsi="Times New Roman"/>
          <w:color w:val="000000" w:themeColor="text1"/>
        </w:rPr>
      </w:pPr>
      <w:r w:rsidRPr="00BB50EF">
        <w:rPr>
          <w:rFonts w:ascii="Times New Roman" w:hAnsi="Times New Roman"/>
          <w:color w:val="000000" w:themeColor="text1"/>
          <w:spacing w:val="-2"/>
        </w:rPr>
        <w:t>Returned</w:t>
      </w:r>
    </w:p>
    <w:p w14:paraId="16E924D8" w14:textId="77777777" w:rsidR="00A604B5" w:rsidRPr="00BB50EF" w:rsidRDefault="00A604B5" w:rsidP="00A604B5">
      <w:pPr>
        <w:pStyle w:val="ListParagraph"/>
        <w:widowControl w:val="0"/>
        <w:numPr>
          <w:ilvl w:val="1"/>
          <w:numId w:val="25"/>
        </w:numPr>
        <w:suppressAutoHyphens w:val="0"/>
        <w:autoSpaceDE w:val="0"/>
        <w:autoSpaceDN w:val="0"/>
        <w:spacing w:before="37" w:after="0" w:line="276" w:lineRule="auto"/>
        <w:ind w:left="851" w:hanging="447"/>
        <w:contextualSpacing w:val="0"/>
        <w:rPr>
          <w:rFonts w:ascii="Times New Roman" w:hAnsi="Times New Roman"/>
          <w:color w:val="000000" w:themeColor="text1"/>
        </w:rPr>
      </w:pPr>
      <w:r w:rsidRPr="00BB50EF">
        <w:rPr>
          <w:rFonts w:ascii="Times New Roman" w:hAnsi="Times New Roman"/>
          <w:color w:val="000000" w:themeColor="text1"/>
          <w:spacing w:val="-2"/>
        </w:rPr>
        <w:t>Started</w:t>
      </w:r>
    </w:p>
    <w:p w14:paraId="09374079" w14:textId="77777777" w:rsidR="00A604B5" w:rsidRPr="00BB50EF" w:rsidRDefault="00A604B5" w:rsidP="00A604B5">
      <w:pPr>
        <w:pStyle w:val="ListParagraph"/>
        <w:widowControl w:val="0"/>
        <w:numPr>
          <w:ilvl w:val="1"/>
          <w:numId w:val="25"/>
        </w:numPr>
        <w:suppressAutoHyphens w:val="0"/>
        <w:autoSpaceDE w:val="0"/>
        <w:autoSpaceDN w:val="0"/>
        <w:spacing w:before="40" w:after="0" w:line="276" w:lineRule="auto"/>
        <w:ind w:left="851" w:hanging="447"/>
        <w:contextualSpacing w:val="0"/>
        <w:rPr>
          <w:rFonts w:ascii="Times New Roman" w:hAnsi="Times New Roman"/>
          <w:color w:val="000000" w:themeColor="text1"/>
        </w:rPr>
      </w:pPr>
      <w:r w:rsidRPr="00BB50EF">
        <w:rPr>
          <w:rFonts w:ascii="Times New Roman" w:hAnsi="Times New Roman"/>
          <w:color w:val="000000" w:themeColor="text1"/>
          <w:spacing w:val="-2"/>
        </w:rPr>
        <w:t>Declined</w:t>
      </w:r>
    </w:p>
    <w:p w14:paraId="27B118CE" w14:textId="77777777" w:rsidR="00A604B5" w:rsidRPr="00BB50EF" w:rsidRDefault="00A604B5" w:rsidP="00A604B5">
      <w:pPr>
        <w:pStyle w:val="ListParagraph"/>
        <w:widowControl w:val="0"/>
        <w:numPr>
          <w:ilvl w:val="1"/>
          <w:numId w:val="25"/>
        </w:numPr>
        <w:suppressAutoHyphens w:val="0"/>
        <w:autoSpaceDE w:val="0"/>
        <w:autoSpaceDN w:val="0"/>
        <w:spacing w:before="38" w:after="0" w:line="276" w:lineRule="auto"/>
        <w:ind w:left="851" w:hanging="446"/>
        <w:contextualSpacing w:val="0"/>
        <w:rPr>
          <w:rFonts w:ascii="Times New Roman" w:hAnsi="Times New Roman"/>
          <w:color w:val="000000" w:themeColor="text1"/>
        </w:rPr>
      </w:pPr>
      <w:r w:rsidRPr="00BB50EF">
        <w:rPr>
          <w:rFonts w:ascii="Times New Roman" w:hAnsi="Times New Roman"/>
          <w:color w:val="000000" w:themeColor="text1"/>
          <w:spacing w:val="-2"/>
        </w:rPr>
        <w:t>Continued</w:t>
      </w:r>
    </w:p>
    <w:p w14:paraId="50116F2D" w14:textId="77777777" w:rsidR="00A604B5" w:rsidRPr="00BB50EF" w:rsidRDefault="00A604B5" w:rsidP="00A604B5">
      <w:pPr>
        <w:pStyle w:val="BodyText"/>
        <w:spacing w:after="0"/>
        <w:rPr>
          <w:rFonts w:ascii="Times New Roman" w:hAnsi="Times New Roman"/>
          <w:color w:val="000000" w:themeColor="text1"/>
        </w:rPr>
      </w:pPr>
    </w:p>
    <w:p w14:paraId="47E2F11B" w14:textId="77777777" w:rsidR="00A604B5" w:rsidRPr="00BB50EF" w:rsidRDefault="00A604B5" w:rsidP="00A604B5">
      <w:pPr>
        <w:pStyle w:val="ListParagraph"/>
        <w:widowControl w:val="0"/>
        <w:numPr>
          <w:ilvl w:val="0"/>
          <w:numId w:val="25"/>
        </w:numPr>
        <w:suppressAutoHyphens w:val="0"/>
        <w:autoSpaceDE w:val="0"/>
        <w:autoSpaceDN w:val="0"/>
        <w:spacing w:after="0" w:line="276" w:lineRule="auto"/>
        <w:ind w:left="426" w:hanging="426"/>
        <w:contextualSpacing w:val="0"/>
        <w:jc w:val="left"/>
        <w:rPr>
          <w:rFonts w:ascii="Times New Roman" w:hAnsi="Times New Roman"/>
          <w:color w:val="000000" w:themeColor="text1"/>
        </w:rPr>
      </w:pPr>
      <w:r w:rsidRPr="00BB50EF">
        <w:rPr>
          <w:rFonts w:ascii="Times New Roman" w:hAnsi="Times New Roman"/>
          <w:color w:val="000000" w:themeColor="text1"/>
        </w:rPr>
        <w:t>According</w:t>
      </w:r>
      <w:r w:rsidRPr="00BB50EF">
        <w:rPr>
          <w:rFonts w:ascii="Times New Roman" w:hAnsi="Times New Roman"/>
          <w:color w:val="000000" w:themeColor="text1"/>
          <w:spacing w:val="80"/>
        </w:rPr>
        <w:t xml:space="preserve"> </w:t>
      </w:r>
      <w:r w:rsidRPr="00BB50EF">
        <w:rPr>
          <w:rFonts w:ascii="Times New Roman" w:hAnsi="Times New Roman"/>
          <w:color w:val="000000" w:themeColor="text1"/>
        </w:rPr>
        <w:t>to</w:t>
      </w:r>
      <w:r w:rsidRPr="00BB50EF">
        <w:rPr>
          <w:rFonts w:ascii="Times New Roman" w:hAnsi="Times New Roman"/>
          <w:color w:val="000000" w:themeColor="text1"/>
          <w:spacing w:val="80"/>
        </w:rPr>
        <w:t xml:space="preserve"> </w:t>
      </w:r>
      <w:r w:rsidRPr="00BB50EF">
        <w:rPr>
          <w:rFonts w:ascii="Times New Roman" w:hAnsi="Times New Roman"/>
          <w:color w:val="000000" w:themeColor="text1"/>
        </w:rPr>
        <w:t>the</w:t>
      </w:r>
      <w:r w:rsidRPr="00BB50EF">
        <w:rPr>
          <w:rFonts w:ascii="Times New Roman" w:hAnsi="Times New Roman"/>
          <w:color w:val="000000" w:themeColor="text1"/>
          <w:spacing w:val="80"/>
        </w:rPr>
        <w:t xml:space="preserve"> </w:t>
      </w:r>
      <w:r w:rsidRPr="00BB50EF">
        <w:rPr>
          <w:rFonts w:ascii="Times New Roman" w:hAnsi="Times New Roman"/>
          <w:color w:val="000000" w:themeColor="text1"/>
        </w:rPr>
        <w:t>passage,</w:t>
      </w:r>
      <w:r w:rsidRPr="00BB50EF">
        <w:rPr>
          <w:rFonts w:ascii="Times New Roman" w:hAnsi="Times New Roman"/>
          <w:color w:val="000000" w:themeColor="text1"/>
          <w:spacing w:val="80"/>
        </w:rPr>
        <w:t xml:space="preserve"> </w:t>
      </w:r>
      <w:r w:rsidRPr="00BB50EF">
        <w:rPr>
          <w:rFonts w:ascii="Times New Roman" w:hAnsi="Times New Roman"/>
          <w:color w:val="000000" w:themeColor="text1"/>
        </w:rPr>
        <w:t>fairs</w:t>
      </w:r>
      <w:r w:rsidRPr="00BB50EF">
        <w:rPr>
          <w:rFonts w:ascii="Times New Roman" w:hAnsi="Times New Roman"/>
          <w:color w:val="000000" w:themeColor="text1"/>
          <w:spacing w:val="80"/>
        </w:rPr>
        <w:t xml:space="preserve"> </w:t>
      </w:r>
      <w:r w:rsidRPr="00BB50EF">
        <w:rPr>
          <w:rFonts w:ascii="Times New Roman" w:hAnsi="Times New Roman"/>
          <w:color w:val="000000" w:themeColor="text1"/>
        </w:rPr>
        <w:t>in Philadelphia were held</w:t>
      </w:r>
    </w:p>
    <w:p w14:paraId="684877E4" w14:textId="77777777" w:rsidR="00A604B5" w:rsidRPr="00BB50EF" w:rsidRDefault="00A604B5" w:rsidP="00A604B5">
      <w:pPr>
        <w:pStyle w:val="ListParagraph"/>
        <w:widowControl w:val="0"/>
        <w:numPr>
          <w:ilvl w:val="1"/>
          <w:numId w:val="25"/>
        </w:numPr>
        <w:suppressAutoHyphens w:val="0"/>
        <w:autoSpaceDE w:val="0"/>
        <w:autoSpaceDN w:val="0"/>
        <w:spacing w:before="92" w:after="0" w:line="276" w:lineRule="auto"/>
        <w:ind w:left="851" w:hanging="446"/>
        <w:contextualSpacing w:val="0"/>
        <w:rPr>
          <w:rFonts w:ascii="Times New Roman" w:hAnsi="Times New Roman"/>
          <w:color w:val="000000" w:themeColor="text1"/>
        </w:rPr>
      </w:pPr>
      <w:r w:rsidRPr="00BB50EF">
        <w:rPr>
          <w:rFonts w:ascii="Times New Roman" w:hAnsi="Times New Roman"/>
          <w:color w:val="000000" w:themeColor="text1"/>
        </w:rPr>
        <w:t>On</w:t>
      </w:r>
      <w:r w:rsidRPr="00BB50EF">
        <w:rPr>
          <w:rFonts w:ascii="Times New Roman" w:hAnsi="Times New Roman"/>
          <w:color w:val="000000" w:themeColor="text1"/>
          <w:spacing w:val="-4"/>
        </w:rPr>
        <w:t xml:space="preserve"> </w:t>
      </w:r>
      <w:r w:rsidRPr="00BB50EF">
        <w:rPr>
          <w:rFonts w:ascii="Times New Roman" w:hAnsi="Times New Roman"/>
          <w:color w:val="000000" w:themeColor="text1"/>
        </w:rPr>
        <w:t>the</w:t>
      </w:r>
      <w:r w:rsidRPr="00BB50EF">
        <w:rPr>
          <w:rFonts w:ascii="Times New Roman" w:hAnsi="Times New Roman"/>
          <w:color w:val="000000" w:themeColor="text1"/>
          <w:spacing w:val="-3"/>
        </w:rPr>
        <w:t xml:space="preserve"> </w:t>
      </w:r>
      <w:r w:rsidRPr="00BB50EF">
        <w:rPr>
          <w:rFonts w:ascii="Times New Roman" w:hAnsi="Times New Roman"/>
          <w:color w:val="000000" w:themeColor="text1"/>
        </w:rPr>
        <w:t>same</w:t>
      </w:r>
      <w:r w:rsidRPr="00BB50EF">
        <w:rPr>
          <w:rFonts w:ascii="Times New Roman" w:hAnsi="Times New Roman"/>
          <w:color w:val="000000" w:themeColor="text1"/>
          <w:spacing w:val="-2"/>
        </w:rPr>
        <w:t xml:space="preserve"> </w:t>
      </w:r>
      <w:r w:rsidRPr="00BB50EF">
        <w:rPr>
          <w:rFonts w:ascii="Times New Roman" w:hAnsi="Times New Roman"/>
          <w:color w:val="000000" w:themeColor="text1"/>
        </w:rPr>
        <w:t>day</w:t>
      </w:r>
      <w:r w:rsidRPr="00BB50EF">
        <w:rPr>
          <w:rFonts w:ascii="Times New Roman" w:hAnsi="Times New Roman"/>
          <w:color w:val="000000" w:themeColor="text1"/>
          <w:spacing w:val="-1"/>
        </w:rPr>
        <w:t xml:space="preserve"> </w:t>
      </w:r>
      <w:r w:rsidRPr="00BB50EF">
        <w:rPr>
          <w:rFonts w:ascii="Times New Roman" w:hAnsi="Times New Roman"/>
          <w:color w:val="000000" w:themeColor="text1"/>
        </w:rPr>
        <w:t>as</w:t>
      </w:r>
      <w:r w:rsidRPr="00BB50EF">
        <w:rPr>
          <w:rFonts w:ascii="Times New Roman" w:hAnsi="Times New Roman"/>
          <w:color w:val="000000" w:themeColor="text1"/>
          <w:spacing w:val="-2"/>
        </w:rPr>
        <w:t xml:space="preserve"> </w:t>
      </w:r>
      <w:r w:rsidRPr="00BB50EF">
        <w:rPr>
          <w:rFonts w:ascii="Times New Roman" w:hAnsi="Times New Roman"/>
          <w:color w:val="000000" w:themeColor="text1"/>
        </w:rPr>
        <w:t>market</w:t>
      </w:r>
      <w:r w:rsidRPr="00BB50EF">
        <w:rPr>
          <w:rFonts w:ascii="Times New Roman" w:hAnsi="Times New Roman"/>
          <w:color w:val="000000" w:themeColor="text1"/>
          <w:spacing w:val="-1"/>
        </w:rPr>
        <w:t xml:space="preserve"> </w:t>
      </w:r>
      <w:r w:rsidRPr="00BB50EF">
        <w:rPr>
          <w:rFonts w:ascii="Times New Roman" w:hAnsi="Times New Roman"/>
          <w:color w:val="000000" w:themeColor="text1"/>
          <w:spacing w:val="-4"/>
        </w:rPr>
        <w:t>says</w:t>
      </w:r>
    </w:p>
    <w:p w14:paraId="3F2C52ED" w14:textId="77777777" w:rsidR="00A604B5" w:rsidRPr="00BB50EF" w:rsidRDefault="00A604B5" w:rsidP="00A604B5">
      <w:pPr>
        <w:pStyle w:val="ListParagraph"/>
        <w:widowControl w:val="0"/>
        <w:numPr>
          <w:ilvl w:val="1"/>
          <w:numId w:val="25"/>
        </w:numPr>
        <w:suppressAutoHyphens w:val="0"/>
        <w:autoSpaceDE w:val="0"/>
        <w:autoSpaceDN w:val="0"/>
        <w:spacing w:before="92" w:after="0" w:line="276" w:lineRule="auto"/>
        <w:ind w:left="851" w:hanging="446"/>
        <w:contextualSpacing w:val="0"/>
        <w:rPr>
          <w:rFonts w:ascii="Times New Roman" w:hAnsi="Times New Roman"/>
          <w:color w:val="000000" w:themeColor="text1"/>
        </w:rPr>
      </w:pPr>
      <w:r w:rsidRPr="00BB50EF">
        <w:rPr>
          <w:rFonts w:ascii="Times New Roman" w:hAnsi="Times New Roman"/>
          <w:color w:val="000000" w:themeColor="text1"/>
        </w:rPr>
        <w:t>As</w:t>
      </w:r>
      <w:r w:rsidRPr="00BB50EF">
        <w:rPr>
          <w:rFonts w:ascii="Times New Roman" w:hAnsi="Times New Roman"/>
          <w:color w:val="000000" w:themeColor="text1"/>
          <w:spacing w:val="-1"/>
        </w:rPr>
        <w:t xml:space="preserve"> </w:t>
      </w:r>
      <w:r w:rsidRPr="00BB50EF">
        <w:rPr>
          <w:rFonts w:ascii="Times New Roman" w:hAnsi="Times New Roman"/>
          <w:color w:val="000000" w:themeColor="text1"/>
        </w:rPr>
        <w:t>often</w:t>
      </w:r>
      <w:r w:rsidRPr="00BB50EF">
        <w:rPr>
          <w:rFonts w:ascii="Times New Roman" w:hAnsi="Times New Roman"/>
          <w:color w:val="000000" w:themeColor="text1"/>
          <w:spacing w:val="-3"/>
        </w:rPr>
        <w:t xml:space="preserve"> </w:t>
      </w:r>
      <w:r w:rsidRPr="00BB50EF">
        <w:rPr>
          <w:rFonts w:ascii="Times New Roman" w:hAnsi="Times New Roman"/>
          <w:color w:val="000000" w:themeColor="text1"/>
        </w:rPr>
        <w:t xml:space="preserve">as </w:t>
      </w:r>
      <w:r w:rsidRPr="00BB50EF">
        <w:rPr>
          <w:rFonts w:ascii="Times New Roman" w:hAnsi="Times New Roman"/>
          <w:color w:val="000000" w:themeColor="text1"/>
          <w:spacing w:val="-2"/>
        </w:rPr>
        <w:t>possible</w:t>
      </w:r>
    </w:p>
    <w:p w14:paraId="2276138F" w14:textId="77777777" w:rsidR="00A604B5" w:rsidRPr="00BB50EF" w:rsidRDefault="00A604B5" w:rsidP="00A604B5">
      <w:pPr>
        <w:pStyle w:val="ListParagraph"/>
        <w:widowControl w:val="0"/>
        <w:numPr>
          <w:ilvl w:val="1"/>
          <w:numId w:val="25"/>
        </w:numPr>
        <w:suppressAutoHyphens w:val="0"/>
        <w:autoSpaceDE w:val="0"/>
        <w:autoSpaceDN w:val="0"/>
        <w:spacing w:before="92" w:after="0" w:line="276" w:lineRule="auto"/>
        <w:ind w:left="851" w:hanging="446"/>
        <w:contextualSpacing w:val="0"/>
        <w:rPr>
          <w:rFonts w:ascii="Times New Roman" w:hAnsi="Times New Roman"/>
          <w:color w:val="000000" w:themeColor="text1"/>
        </w:rPr>
      </w:pPr>
      <w:r w:rsidRPr="00BB50EF">
        <w:rPr>
          <w:rFonts w:ascii="Times New Roman" w:hAnsi="Times New Roman"/>
          <w:color w:val="000000" w:themeColor="text1"/>
        </w:rPr>
        <w:t>A</w:t>
      </w:r>
      <w:r w:rsidRPr="00BB50EF">
        <w:rPr>
          <w:rFonts w:ascii="Times New Roman" w:hAnsi="Times New Roman"/>
          <w:color w:val="000000" w:themeColor="text1"/>
          <w:spacing w:val="-2"/>
        </w:rPr>
        <w:t xml:space="preserve"> </w:t>
      </w:r>
      <w:r w:rsidRPr="00BB50EF">
        <w:rPr>
          <w:rFonts w:ascii="Times New Roman" w:hAnsi="Times New Roman"/>
          <w:color w:val="000000" w:themeColor="text1"/>
        </w:rPr>
        <w:t>couple</w:t>
      </w:r>
      <w:r w:rsidRPr="00BB50EF">
        <w:rPr>
          <w:rFonts w:ascii="Times New Roman" w:hAnsi="Times New Roman"/>
          <w:color w:val="000000" w:themeColor="text1"/>
          <w:spacing w:val="-2"/>
        </w:rPr>
        <w:t xml:space="preserve"> </w:t>
      </w:r>
      <w:r w:rsidRPr="00BB50EF">
        <w:rPr>
          <w:rFonts w:ascii="Times New Roman" w:hAnsi="Times New Roman"/>
          <w:color w:val="000000" w:themeColor="text1"/>
        </w:rPr>
        <w:t>of</w:t>
      </w:r>
      <w:r w:rsidRPr="00BB50EF">
        <w:rPr>
          <w:rFonts w:ascii="Times New Roman" w:hAnsi="Times New Roman"/>
          <w:color w:val="000000" w:themeColor="text1"/>
          <w:spacing w:val="-2"/>
        </w:rPr>
        <w:t xml:space="preserve"> </w:t>
      </w:r>
      <w:r w:rsidRPr="00BB50EF">
        <w:rPr>
          <w:rFonts w:ascii="Times New Roman" w:hAnsi="Times New Roman"/>
          <w:color w:val="000000" w:themeColor="text1"/>
        </w:rPr>
        <w:t>times</w:t>
      </w:r>
      <w:r w:rsidRPr="00BB50EF">
        <w:rPr>
          <w:rFonts w:ascii="Times New Roman" w:hAnsi="Times New Roman"/>
          <w:color w:val="000000" w:themeColor="text1"/>
          <w:spacing w:val="-4"/>
        </w:rPr>
        <w:t xml:space="preserve"> </w:t>
      </w:r>
      <w:r w:rsidRPr="00BB50EF">
        <w:rPr>
          <w:rFonts w:ascii="Times New Roman" w:hAnsi="Times New Roman"/>
          <w:color w:val="000000" w:themeColor="text1"/>
        </w:rPr>
        <w:t>a</w:t>
      </w:r>
      <w:r w:rsidRPr="00BB50EF">
        <w:rPr>
          <w:rFonts w:ascii="Times New Roman" w:hAnsi="Times New Roman"/>
          <w:color w:val="000000" w:themeColor="text1"/>
          <w:spacing w:val="-1"/>
        </w:rPr>
        <w:t xml:space="preserve"> </w:t>
      </w:r>
      <w:r w:rsidRPr="00BB50EF">
        <w:rPr>
          <w:rFonts w:ascii="Times New Roman" w:hAnsi="Times New Roman"/>
          <w:color w:val="000000" w:themeColor="text1"/>
          <w:spacing w:val="-4"/>
        </w:rPr>
        <w:t>year</w:t>
      </w:r>
    </w:p>
    <w:p w14:paraId="26D9170A" w14:textId="77777777" w:rsidR="00A604B5" w:rsidRPr="00BB50EF" w:rsidRDefault="00A604B5" w:rsidP="00A604B5">
      <w:pPr>
        <w:pStyle w:val="ListParagraph"/>
        <w:widowControl w:val="0"/>
        <w:numPr>
          <w:ilvl w:val="1"/>
          <w:numId w:val="25"/>
        </w:numPr>
        <w:suppressAutoHyphens w:val="0"/>
        <w:autoSpaceDE w:val="0"/>
        <w:autoSpaceDN w:val="0"/>
        <w:spacing w:before="92" w:after="0" w:line="276" w:lineRule="auto"/>
        <w:ind w:left="851" w:hanging="446"/>
        <w:contextualSpacing w:val="0"/>
        <w:rPr>
          <w:rFonts w:ascii="Times New Roman" w:hAnsi="Times New Roman"/>
          <w:color w:val="000000" w:themeColor="text1"/>
        </w:rPr>
      </w:pPr>
      <w:r w:rsidRPr="00BB50EF">
        <w:rPr>
          <w:rFonts w:ascii="Times New Roman" w:hAnsi="Times New Roman"/>
          <w:color w:val="000000" w:themeColor="text1"/>
        </w:rPr>
        <w:t xml:space="preserve">Whenever the government allowed </w:t>
      </w:r>
      <w:r w:rsidRPr="00BB50EF">
        <w:rPr>
          <w:rFonts w:ascii="Times New Roman" w:hAnsi="Times New Roman"/>
          <w:color w:val="000000" w:themeColor="text1"/>
          <w:spacing w:val="-6"/>
        </w:rPr>
        <w:t>it</w:t>
      </w:r>
    </w:p>
    <w:p w14:paraId="7155960C" w14:textId="77777777" w:rsidR="00A604B5" w:rsidRPr="00BB50EF" w:rsidRDefault="00A604B5" w:rsidP="00A604B5">
      <w:pPr>
        <w:pStyle w:val="BodyText"/>
        <w:spacing w:after="0"/>
        <w:rPr>
          <w:rFonts w:ascii="Times New Roman" w:hAnsi="Times New Roman"/>
          <w:color w:val="000000" w:themeColor="text1"/>
        </w:rPr>
      </w:pPr>
    </w:p>
    <w:p w14:paraId="7B6A4C22" w14:textId="77777777" w:rsidR="00A604B5" w:rsidRPr="00BB50EF" w:rsidRDefault="00A604B5" w:rsidP="00A604B5">
      <w:pPr>
        <w:pStyle w:val="ListParagraph"/>
        <w:widowControl w:val="0"/>
        <w:numPr>
          <w:ilvl w:val="0"/>
          <w:numId w:val="25"/>
        </w:numPr>
        <w:suppressAutoHyphens w:val="0"/>
        <w:autoSpaceDE w:val="0"/>
        <w:autoSpaceDN w:val="0"/>
        <w:spacing w:after="0" w:line="276" w:lineRule="auto"/>
        <w:ind w:left="426" w:right="137"/>
        <w:contextualSpacing w:val="0"/>
        <w:jc w:val="both"/>
        <w:rPr>
          <w:rFonts w:ascii="Times New Roman" w:hAnsi="Times New Roman"/>
          <w:color w:val="000000" w:themeColor="text1"/>
        </w:rPr>
      </w:pPr>
      <w:r w:rsidRPr="00BB50EF">
        <w:rPr>
          <w:rFonts w:ascii="Times New Roman" w:hAnsi="Times New Roman"/>
          <w:color w:val="000000" w:themeColor="text1"/>
        </w:rPr>
        <w:t>It can be inferred that the author mentions</w:t>
      </w:r>
      <w:r w:rsidRPr="00BB50EF">
        <w:rPr>
          <w:rFonts w:ascii="Times New Roman" w:hAnsi="Times New Roman"/>
          <w:color w:val="000000" w:themeColor="text1"/>
          <w:spacing w:val="-2"/>
        </w:rPr>
        <w:t xml:space="preserve"> </w:t>
      </w:r>
      <w:r w:rsidRPr="00BB50EF">
        <w:rPr>
          <w:rFonts w:ascii="Times New Roman" w:hAnsi="Times New Roman"/>
          <w:color w:val="000000" w:themeColor="text1"/>
        </w:rPr>
        <w:t>“Linens</w:t>
      </w:r>
      <w:r w:rsidRPr="00BB50EF">
        <w:rPr>
          <w:rFonts w:ascii="Times New Roman" w:hAnsi="Times New Roman"/>
          <w:color w:val="000000" w:themeColor="text1"/>
          <w:spacing w:val="-2"/>
        </w:rPr>
        <w:t xml:space="preserve"> </w:t>
      </w:r>
      <w:r w:rsidRPr="00BB50EF">
        <w:rPr>
          <w:rFonts w:ascii="Times New Roman" w:hAnsi="Times New Roman"/>
          <w:color w:val="000000" w:themeColor="text1"/>
        </w:rPr>
        <w:t>and</w:t>
      </w:r>
      <w:r w:rsidRPr="00BB50EF">
        <w:rPr>
          <w:rFonts w:ascii="Times New Roman" w:hAnsi="Times New Roman"/>
          <w:color w:val="000000" w:themeColor="text1"/>
          <w:spacing w:val="-3"/>
        </w:rPr>
        <w:t xml:space="preserve"> </w:t>
      </w:r>
      <w:r w:rsidRPr="00BB50EF">
        <w:rPr>
          <w:rFonts w:ascii="Times New Roman" w:hAnsi="Times New Roman"/>
          <w:color w:val="000000" w:themeColor="text1"/>
        </w:rPr>
        <w:t>stockings”</w:t>
      </w:r>
      <w:r w:rsidRPr="00BB50EF">
        <w:rPr>
          <w:rFonts w:ascii="Times New Roman" w:hAnsi="Times New Roman"/>
          <w:color w:val="000000" w:themeColor="text1"/>
          <w:spacing w:val="-3"/>
        </w:rPr>
        <w:t xml:space="preserve"> </w:t>
      </w:r>
      <w:r w:rsidRPr="00BB50EF">
        <w:rPr>
          <w:rFonts w:ascii="Times New Roman" w:hAnsi="Times New Roman"/>
          <w:color w:val="000000" w:themeColor="text1"/>
        </w:rPr>
        <w:t>in</w:t>
      </w:r>
      <w:r w:rsidRPr="00BB50EF">
        <w:rPr>
          <w:rFonts w:ascii="Times New Roman" w:hAnsi="Times New Roman"/>
          <w:color w:val="000000" w:themeColor="text1"/>
          <w:spacing w:val="-3"/>
        </w:rPr>
        <w:t xml:space="preserve"> </w:t>
      </w:r>
      <w:r w:rsidRPr="00BB50EF">
        <w:rPr>
          <w:rFonts w:ascii="Times New Roman" w:hAnsi="Times New Roman"/>
          <w:color w:val="000000" w:themeColor="text1"/>
        </w:rPr>
        <w:t>line 2 to show that they were items that</w:t>
      </w:r>
    </w:p>
    <w:p w14:paraId="37F7A545" w14:textId="77777777" w:rsidR="00A604B5" w:rsidRPr="00BB50EF" w:rsidRDefault="00A604B5" w:rsidP="00A604B5">
      <w:pPr>
        <w:pStyle w:val="ListParagraph"/>
        <w:widowControl w:val="0"/>
        <w:numPr>
          <w:ilvl w:val="1"/>
          <w:numId w:val="25"/>
        </w:numPr>
        <w:suppressAutoHyphens w:val="0"/>
        <w:autoSpaceDE w:val="0"/>
        <w:autoSpaceDN w:val="0"/>
        <w:spacing w:before="1" w:after="0" w:line="276" w:lineRule="auto"/>
        <w:ind w:left="851" w:right="139"/>
        <w:contextualSpacing w:val="0"/>
        <w:rPr>
          <w:rFonts w:ascii="Times New Roman" w:hAnsi="Times New Roman"/>
          <w:color w:val="000000" w:themeColor="text1"/>
        </w:rPr>
      </w:pPr>
      <w:r w:rsidRPr="00BB50EF">
        <w:rPr>
          <w:rFonts w:ascii="Times New Roman" w:hAnsi="Times New Roman"/>
          <w:color w:val="000000" w:themeColor="text1"/>
        </w:rPr>
        <w:t>retail</w:t>
      </w:r>
      <w:r w:rsidRPr="00BB50EF">
        <w:rPr>
          <w:rFonts w:ascii="Times New Roman" w:hAnsi="Times New Roman"/>
          <w:color w:val="000000" w:themeColor="text1"/>
          <w:spacing w:val="40"/>
        </w:rPr>
        <w:t xml:space="preserve"> </w:t>
      </w:r>
      <w:r w:rsidRPr="00BB50EF">
        <w:rPr>
          <w:rFonts w:ascii="Times New Roman" w:hAnsi="Times New Roman"/>
          <w:color w:val="000000" w:themeColor="text1"/>
        </w:rPr>
        <w:t>merchants</w:t>
      </w:r>
      <w:r w:rsidRPr="00BB50EF">
        <w:rPr>
          <w:rFonts w:ascii="Times New Roman" w:hAnsi="Times New Roman"/>
          <w:color w:val="000000" w:themeColor="text1"/>
          <w:spacing w:val="40"/>
        </w:rPr>
        <w:t xml:space="preserve"> </w:t>
      </w:r>
      <w:r w:rsidRPr="00BB50EF">
        <w:rPr>
          <w:rFonts w:ascii="Times New Roman" w:hAnsi="Times New Roman"/>
          <w:color w:val="000000" w:themeColor="text1"/>
        </w:rPr>
        <w:t>were</w:t>
      </w:r>
      <w:r w:rsidRPr="00BB50EF">
        <w:rPr>
          <w:rFonts w:ascii="Times New Roman" w:hAnsi="Times New Roman"/>
          <w:color w:val="000000" w:themeColor="text1"/>
          <w:spacing w:val="40"/>
        </w:rPr>
        <w:t xml:space="preserve"> </w:t>
      </w:r>
      <w:r w:rsidRPr="00BB50EF">
        <w:rPr>
          <w:rFonts w:ascii="Times New Roman" w:hAnsi="Times New Roman"/>
          <w:color w:val="000000" w:themeColor="text1"/>
        </w:rPr>
        <w:t>not</w:t>
      </w:r>
      <w:r w:rsidRPr="00BB50EF">
        <w:rPr>
          <w:rFonts w:ascii="Times New Roman" w:hAnsi="Times New Roman"/>
          <w:color w:val="000000" w:themeColor="text1"/>
          <w:spacing w:val="40"/>
        </w:rPr>
        <w:t xml:space="preserve"> </w:t>
      </w:r>
      <w:r w:rsidRPr="00BB50EF">
        <w:rPr>
          <w:rFonts w:ascii="Times New Roman" w:hAnsi="Times New Roman"/>
          <w:color w:val="000000" w:themeColor="text1"/>
        </w:rPr>
        <w:t>willing to sell</w:t>
      </w:r>
    </w:p>
    <w:p w14:paraId="328C17B7" w14:textId="77777777" w:rsidR="00A604B5" w:rsidRPr="00BB50EF" w:rsidRDefault="00A604B5" w:rsidP="00A604B5">
      <w:pPr>
        <w:pStyle w:val="ListParagraph"/>
        <w:widowControl w:val="0"/>
        <w:numPr>
          <w:ilvl w:val="1"/>
          <w:numId w:val="25"/>
        </w:numPr>
        <w:suppressAutoHyphens w:val="0"/>
        <w:autoSpaceDE w:val="0"/>
        <w:autoSpaceDN w:val="0"/>
        <w:spacing w:after="0" w:line="276" w:lineRule="auto"/>
        <w:ind w:left="851" w:right="139"/>
        <w:contextualSpacing w:val="0"/>
        <w:rPr>
          <w:rFonts w:ascii="Times New Roman" w:hAnsi="Times New Roman"/>
          <w:color w:val="000000" w:themeColor="text1"/>
        </w:rPr>
      </w:pPr>
      <w:proofErr w:type="spellStart"/>
      <w:r w:rsidRPr="00BB50EF">
        <w:rPr>
          <w:rFonts w:ascii="Times New Roman" w:hAnsi="Times New Roman"/>
          <w:color w:val="000000" w:themeColor="text1"/>
        </w:rPr>
        <w:t>were</w:t>
      </w:r>
      <w:proofErr w:type="spellEnd"/>
      <w:r w:rsidRPr="00BB50EF">
        <w:rPr>
          <w:rFonts w:ascii="Times New Roman" w:hAnsi="Times New Roman"/>
          <w:color w:val="000000" w:themeColor="text1"/>
        </w:rPr>
        <w:t xml:space="preserve"> not available in the stores in </w:t>
      </w:r>
      <w:r w:rsidRPr="00BB50EF">
        <w:rPr>
          <w:rFonts w:ascii="Times New Roman" w:hAnsi="Times New Roman"/>
          <w:color w:val="000000" w:themeColor="text1"/>
          <w:spacing w:val="-2"/>
        </w:rPr>
        <w:t>Philadelphia</w:t>
      </w:r>
    </w:p>
    <w:p w14:paraId="4376A48B" w14:textId="77777777" w:rsidR="00A604B5" w:rsidRPr="00BB50EF" w:rsidRDefault="00A604B5" w:rsidP="00A604B5">
      <w:pPr>
        <w:pStyle w:val="ListParagraph"/>
        <w:widowControl w:val="0"/>
        <w:numPr>
          <w:ilvl w:val="1"/>
          <w:numId w:val="25"/>
        </w:numPr>
        <w:suppressAutoHyphens w:val="0"/>
        <w:autoSpaceDE w:val="0"/>
        <w:autoSpaceDN w:val="0"/>
        <w:spacing w:after="0" w:line="276" w:lineRule="auto"/>
        <w:ind w:left="851" w:right="139"/>
        <w:contextualSpacing w:val="0"/>
        <w:rPr>
          <w:rFonts w:ascii="Times New Roman" w:hAnsi="Times New Roman"/>
          <w:color w:val="000000" w:themeColor="text1"/>
        </w:rPr>
      </w:pPr>
      <w:r w:rsidRPr="00BB50EF">
        <w:rPr>
          <w:rFonts w:ascii="Times New Roman" w:hAnsi="Times New Roman"/>
          <w:color w:val="000000" w:themeColor="text1"/>
        </w:rPr>
        <w:t>were</w:t>
      </w:r>
      <w:r w:rsidRPr="00BB50EF">
        <w:rPr>
          <w:rFonts w:ascii="Times New Roman" w:hAnsi="Times New Roman"/>
          <w:color w:val="000000" w:themeColor="text1"/>
          <w:spacing w:val="-2"/>
        </w:rPr>
        <w:t xml:space="preserve"> </w:t>
      </w:r>
      <w:r w:rsidRPr="00BB50EF">
        <w:rPr>
          <w:rFonts w:ascii="Times New Roman" w:hAnsi="Times New Roman"/>
          <w:color w:val="000000" w:themeColor="text1"/>
        </w:rPr>
        <w:t>more popular</w:t>
      </w:r>
      <w:r w:rsidRPr="00BB50EF">
        <w:rPr>
          <w:rFonts w:ascii="Times New Roman" w:hAnsi="Times New Roman"/>
          <w:color w:val="000000" w:themeColor="text1"/>
          <w:spacing w:val="-2"/>
        </w:rPr>
        <w:t xml:space="preserve"> </w:t>
      </w:r>
      <w:r w:rsidRPr="00BB50EF">
        <w:rPr>
          <w:rFonts w:ascii="Times New Roman" w:hAnsi="Times New Roman"/>
          <w:color w:val="000000" w:themeColor="text1"/>
        </w:rPr>
        <w:t>in Germantown man in Philadelphia</w:t>
      </w:r>
    </w:p>
    <w:p w14:paraId="399332E7" w14:textId="77777777" w:rsidR="00A604B5" w:rsidRPr="00BB50EF" w:rsidRDefault="00A604B5" w:rsidP="00A604B5">
      <w:pPr>
        <w:pStyle w:val="ListParagraph"/>
        <w:widowControl w:val="0"/>
        <w:numPr>
          <w:ilvl w:val="1"/>
          <w:numId w:val="25"/>
        </w:numPr>
        <w:suppressAutoHyphens w:val="0"/>
        <w:autoSpaceDE w:val="0"/>
        <w:autoSpaceDN w:val="0"/>
        <w:spacing w:after="0" w:line="276" w:lineRule="auto"/>
        <w:ind w:left="851" w:hanging="446"/>
        <w:contextualSpacing w:val="0"/>
        <w:rPr>
          <w:rFonts w:ascii="Times New Roman" w:hAnsi="Times New Roman"/>
          <w:color w:val="000000" w:themeColor="text1"/>
        </w:rPr>
      </w:pPr>
      <w:r w:rsidRPr="00BB50EF">
        <w:rPr>
          <w:rFonts w:ascii="Times New Roman" w:hAnsi="Times New Roman"/>
          <w:color w:val="000000" w:themeColor="text1"/>
        </w:rPr>
        <w:t>could</w:t>
      </w:r>
      <w:r w:rsidRPr="00BB50EF">
        <w:rPr>
          <w:rFonts w:ascii="Times New Roman" w:hAnsi="Times New Roman"/>
          <w:color w:val="000000" w:themeColor="text1"/>
          <w:spacing w:val="-4"/>
        </w:rPr>
        <w:t xml:space="preserve"> </w:t>
      </w:r>
      <w:r w:rsidRPr="00BB50EF">
        <w:rPr>
          <w:rFonts w:ascii="Times New Roman" w:hAnsi="Times New Roman"/>
          <w:color w:val="000000" w:themeColor="text1"/>
        </w:rPr>
        <w:t>easily</w:t>
      </w:r>
      <w:r w:rsidRPr="00BB50EF">
        <w:rPr>
          <w:rFonts w:ascii="Times New Roman" w:hAnsi="Times New Roman"/>
          <w:color w:val="000000" w:themeColor="text1"/>
          <w:spacing w:val="-1"/>
        </w:rPr>
        <w:t xml:space="preserve"> </w:t>
      </w:r>
      <w:r w:rsidRPr="00BB50EF">
        <w:rPr>
          <w:rFonts w:ascii="Times New Roman" w:hAnsi="Times New Roman"/>
          <w:color w:val="000000" w:themeColor="text1"/>
        </w:rPr>
        <w:t>be</w:t>
      </w:r>
      <w:r w:rsidRPr="00BB50EF">
        <w:rPr>
          <w:rFonts w:ascii="Times New Roman" w:hAnsi="Times New Roman"/>
          <w:color w:val="000000" w:themeColor="text1"/>
          <w:spacing w:val="-3"/>
        </w:rPr>
        <w:t xml:space="preserve"> </w:t>
      </w:r>
      <w:r w:rsidRPr="00BB50EF">
        <w:rPr>
          <w:rFonts w:ascii="Times New Roman" w:hAnsi="Times New Roman"/>
          <w:color w:val="000000" w:themeColor="text1"/>
          <w:spacing w:val="-2"/>
        </w:rPr>
        <w:t>transported</w:t>
      </w:r>
    </w:p>
    <w:p w14:paraId="5F14898E" w14:textId="77777777" w:rsidR="00A604B5" w:rsidRPr="00BB50EF" w:rsidRDefault="00A604B5" w:rsidP="00A604B5">
      <w:pPr>
        <w:pStyle w:val="BodyText"/>
        <w:spacing w:after="0"/>
        <w:rPr>
          <w:rFonts w:ascii="Times New Roman" w:hAnsi="Times New Roman"/>
          <w:color w:val="000000" w:themeColor="text1"/>
        </w:rPr>
      </w:pPr>
    </w:p>
    <w:p w14:paraId="31EDEAEC" w14:textId="77777777" w:rsidR="00A604B5" w:rsidRPr="00BB50EF" w:rsidRDefault="00A604B5" w:rsidP="00A604B5">
      <w:pPr>
        <w:pStyle w:val="ListParagraph"/>
        <w:widowControl w:val="0"/>
        <w:numPr>
          <w:ilvl w:val="0"/>
          <w:numId w:val="25"/>
        </w:numPr>
        <w:suppressAutoHyphens w:val="0"/>
        <w:autoSpaceDE w:val="0"/>
        <w:autoSpaceDN w:val="0"/>
        <w:spacing w:before="1" w:after="0" w:line="276" w:lineRule="auto"/>
        <w:ind w:left="426" w:right="141"/>
        <w:jc w:val="both"/>
        <w:rPr>
          <w:rFonts w:ascii="Times New Roman" w:hAnsi="Times New Roman"/>
          <w:color w:val="000000" w:themeColor="text1"/>
        </w:rPr>
      </w:pPr>
      <w:r w:rsidRPr="00BB50EF">
        <w:rPr>
          <w:rFonts w:ascii="Times New Roman" w:hAnsi="Times New Roman"/>
          <w:color w:val="000000" w:themeColor="text1"/>
        </w:rPr>
        <w:t>The</w:t>
      </w:r>
      <w:r w:rsidRPr="00BB50EF">
        <w:rPr>
          <w:rFonts w:ascii="Times New Roman" w:hAnsi="Times New Roman"/>
          <w:color w:val="000000" w:themeColor="text1"/>
          <w:spacing w:val="80"/>
        </w:rPr>
        <w:t xml:space="preserve"> </w:t>
      </w:r>
      <w:r w:rsidRPr="00BB50EF">
        <w:rPr>
          <w:rFonts w:ascii="Times New Roman" w:hAnsi="Times New Roman"/>
          <w:color w:val="000000" w:themeColor="text1"/>
        </w:rPr>
        <w:t>word</w:t>
      </w:r>
      <w:r w:rsidRPr="00BB50EF">
        <w:rPr>
          <w:rFonts w:ascii="Times New Roman" w:hAnsi="Times New Roman"/>
          <w:color w:val="000000" w:themeColor="text1"/>
          <w:spacing w:val="80"/>
        </w:rPr>
        <w:t xml:space="preserve"> </w:t>
      </w:r>
      <w:proofErr w:type="gramStart"/>
      <w:r w:rsidRPr="00BB50EF">
        <w:rPr>
          <w:rFonts w:ascii="Times New Roman" w:hAnsi="Times New Roman"/>
          <w:i/>
          <w:iCs/>
          <w:color w:val="000000" w:themeColor="text1"/>
        </w:rPr>
        <w:t>eradicate</w:t>
      </w:r>
      <w:proofErr w:type="gramEnd"/>
      <w:r w:rsidRPr="00BB50EF">
        <w:rPr>
          <w:rFonts w:ascii="Times New Roman" w:hAnsi="Times New Roman"/>
          <w:color w:val="000000" w:themeColor="text1"/>
          <w:spacing w:val="80"/>
        </w:rPr>
        <w:t xml:space="preserve"> </w:t>
      </w:r>
      <w:r w:rsidRPr="00BB50EF">
        <w:rPr>
          <w:rFonts w:ascii="Times New Roman" w:hAnsi="Times New Roman"/>
          <w:color w:val="000000" w:themeColor="text1"/>
        </w:rPr>
        <w:t>in</w:t>
      </w:r>
      <w:r w:rsidRPr="00BB50EF">
        <w:rPr>
          <w:rFonts w:ascii="Times New Roman" w:hAnsi="Times New Roman"/>
          <w:color w:val="000000" w:themeColor="text1"/>
          <w:spacing w:val="40"/>
        </w:rPr>
        <w:t xml:space="preserve"> </w:t>
      </w:r>
      <w:r w:rsidRPr="00BB50EF">
        <w:rPr>
          <w:rFonts w:ascii="Times New Roman" w:hAnsi="Times New Roman"/>
          <w:color w:val="000000" w:themeColor="text1"/>
        </w:rPr>
        <w:t>line</w:t>
      </w:r>
      <w:r w:rsidRPr="00BB50EF">
        <w:rPr>
          <w:rFonts w:ascii="Times New Roman" w:hAnsi="Times New Roman"/>
          <w:color w:val="000000" w:themeColor="text1"/>
          <w:spacing w:val="80"/>
        </w:rPr>
        <w:t xml:space="preserve"> </w:t>
      </w:r>
      <w:r w:rsidRPr="00BB50EF">
        <w:rPr>
          <w:rFonts w:ascii="Times New Roman" w:hAnsi="Times New Roman"/>
          <w:color w:val="000000" w:themeColor="text1"/>
        </w:rPr>
        <w:t>16</w:t>
      </w:r>
      <w:r w:rsidRPr="00BB50EF">
        <w:rPr>
          <w:rFonts w:ascii="Times New Roman" w:hAnsi="Times New Roman"/>
          <w:color w:val="000000" w:themeColor="text1"/>
          <w:spacing w:val="80"/>
        </w:rPr>
        <w:t xml:space="preserve"> </w:t>
      </w:r>
      <w:r w:rsidRPr="00BB50EF">
        <w:rPr>
          <w:rFonts w:ascii="Times New Roman" w:hAnsi="Times New Roman"/>
          <w:color w:val="000000" w:themeColor="text1"/>
        </w:rPr>
        <w:t>is closest in meaning to</w:t>
      </w:r>
    </w:p>
    <w:p w14:paraId="0F5A2D83" w14:textId="77777777" w:rsidR="00A604B5" w:rsidRPr="00BB50EF" w:rsidRDefault="00A604B5" w:rsidP="00A604B5">
      <w:pPr>
        <w:pStyle w:val="ListParagraph"/>
        <w:widowControl w:val="0"/>
        <w:numPr>
          <w:ilvl w:val="1"/>
          <w:numId w:val="25"/>
        </w:numPr>
        <w:suppressAutoHyphens w:val="0"/>
        <w:autoSpaceDE w:val="0"/>
        <w:autoSpaceDN w:val="0"/>
        <w:spacing w:after="0" w:line="276" w:lineRule="auto"/>
        <w:ind w:left="851" w:hanging="446"/>
        <w:contextualSpacing w:val="0"/>
        <w:rPr>
          <w:rFonts w:ascii="Times New Roman" w:hAnsi="Times New Roman"/>
          <w:color w:val="000000" w:themeColor="text1"/>
        </w:rPr>
      </w:pPr>
      <w:r w:rsidRPr="00BB50EF">
        <w:rPr>
          <w:rFonts w:ascii="Times New Roman" w:hAnsi="Times New Roman"/>
          <w:color w:val="000000" w:themeColor="text1"/>
          <w:spacing w:val="-2"/>
        </w:rPr>
        <w:t>Eliminate</w:t>
      </w:r>
    </w:p>
    <w:p w14:paraId="1190C2E6" w14:textId="77777777" w:rsidR="00A604B5" w:rsidRPr="00BB50EF" w:rsidRDefault="00A604B5" w:rsidP="00A604B5">
      <w:pPr>
        <w:pStyle w:val="ListParagraph"/>
        <w:widowControl w:val="0"/>
        <w:numPr>
          <w:ilvl w:val="1"/>
          <w:numId w:val="25"/>
        </w:numPr>
        <w:suppressAutoHyphens w:val="0"/>
        <w:autoSpaceDE w:val="0"/>
        <w:autoSpaceDN w:val="0"/>
        <w:spacing w:before="37" w:after="0" w:line="276" w:lineRule="auto"/>
        <w:ind w:left="851" w:hanging="447"/>
        <w:contextualSpacing w:val="0"/>
        <w:rPr>
          <w:rFonts w:ascii="Times New Roman" w:hAnsi="Times New Roman"/>
          <w:color w:val="000000" w:themeColor="text1"/>
        </w:rPr>
      </w:pPr>
      <w:r w:rsidRPr="00BB50EF">
        <w:rPr>
          <w:rFonts w:ascii="Times New Roman" w:hAnsi="Times New Roman"/>
          <w:color w:val="000000" w:themeColor="text1"/>
          <w:spacing w:val="-2"/>
        </w:rPr>
        <w:t>Exploit</w:t>
      </w:r>
    </w:p>
    <w:p w14:paraId="7991AFE4" w14:textId="77777777" w:rsidR="00A604B5" w:rsidRPr="00BB50EF" w:rsidRDefault="00A604B5" w:rsidP="00A604B5">
      <w:pPr>
        <w:pStyle w:val="ListParagraph"/>
        <w:widowControl w:val="0"/>
        <w:numPr>
          <w:ilvl w:val="1"/>
          <w:numId w:val="25"/>
        </w:numPr>
        <w:suppressAutoHyphens w:val="0"/>
        <w:autoSpaceDE w:val="0"/>
        <w:autoSpaceDN w:val="0"/>
        <w:spacing w:before="40" w:after="0" w:line="276" w:lineRule="auto"/>
        <w:ind w:left="851" w:hanging="447"/>
        <w:contextualSpacing w:val="0"/>
        <w:rPr>
          <w:rFonts w:ascii="Times New Roman" w:hAnsi="Times New Roman"/>
          <w:color w:val="000000" w:themeColor="text1"/>
        </w:rPr>
      </w:pPr>
      <w:r w:rsidRPr="00BB50EF">
        <w:rPr>
          <w:rFonts w:ascii="Times New Roman" w:hAnsi="Times New Roman"/>
          <w:color w:val="000000" w:themeColor="text1"/>
          <w:spacing w:val="-2"/>
        </w:rPr>
        <w:t>Organize</w:t>
      </w:r>
    </w:p>
    <w:p w14:paraId="6515C2D3" w14:textId="77777777" w:rsidR="00A604B5" w:rsidRPr="00BB50EF" w:rsidRDefault="00A604B5" w:rsidP="00A604B5">
      <w:pPr>
        <w:pStyle w:val="ListParagraph"/>
        <w:widowControl w:val="0"/>
        <w:numPr>
          <w:ilvl w:val="1"/>
          <w:numId w:val="25"/>
        </w:numPr>
        <w:suppressAutoHyphens w:val="0"/>
        <w:autoSpaceDE w:val="0"/>
        <w:autoSpaceDN w:val="0"/>
        <w:spacing w:before="37" w:after="0" w:line="276" w:lineRule="auto"/>
        <w:ind w:left="851" w:hanging="446"/>
        <w:contextualSpacing w:val="0"/>
        <w:rPr>
          <w:rFonts w:ascii="Times New Roman" w:hAnsi="Times New Roman"/>
          <w:color w:val="000000" w:themeColor="text1"/>
        </w:rPr>
      </w:pPr>
      <w:r w:rsidRPr="00BB50EF">
        <w:rPr>
          <w:rFonts w:ascii="Times New Roman" w:hAnsi="Times New Roman"/>
          <w:color w:val="000000" w:themeColor="text1"/>
          <w:spacing w:val="-2"/>
        </w:rPr>
        <w:t>Operate</w:t>
      </w:r>
    </w:p>
    <w:p w14:paraId="0EE00261" w14:textId="77777777" w:rsidR="00A604B5" w:rsidRPr="00BB50EF" w:rsidRDefault="00A604B5" w:rsidP="00A604B5">
      <w:pPr>
        <w:pStyle w:val="BodyText"/>
        <w:spacing w:after="0"/>
        <w:rPr>
          <w:rFonts w:ascii="Times New Roman" w:hAnsi="Times New Roman"/>
          <w:color w:val="000000" w:themeColor="text1"/>
        </w:rPr>
      </w:pPr>
    </w:p>
    <w:p w14:paraId="42C80207" w14:textId="77777777" w:rsidR="00A604B5" w:rsidRPr="00BB50EF" w:rsidRDefault="00A604B5" w:rsidP="00A604B5">
      <w:pPr>
        <w:pStyle w:val="ListParagraph"/>
        <w:widowControl w:val="0"/>
        <w:numPr>
          <w:ilvl w:val="0"/>
          <w:numId w:val="25"/>
        </w:numPr>
        <w:suppressAutoHyphens w:val="0"/>
        <w:autoSpaceDE w:val="0"/>
        <w:autoSpaceDN w:val="0"/>
        <w:spacing w:before="1" w:after="0" w:line="276" w:lineRule="auto"/>
        <w:ind w:left="426" w:right="140"/>
        <w:jc w:val="both"/>
        <w:rPr>
          <w:rFonts w:ascii="Times New Roman" w:hAnsi="Times New Roman"/>
          <w:color w:val="000000" w:themeColor="text1"/>
        </w:rPr>
      </w:pPr>
      <w:r w:rsidRPr="00BB50EF">
        <w:rPr>
          <w:rFonts w:ascii="Times New Roman" w:hAnsi="Times New Roman"/>
          <w:color w:val="000000" w:themeColor="text1"/>
        </w:rPr>
        <w:t>What does the author mean by stating</w:t>
      </w:r>
      <w:r w:rsidRPr="00BB50EF">
        <w:rPr>
          <w:rFonts w:ascii="Times New Roman" w:hAnsi="Times New Roman"/>
          <w:color w:val="000000" w:themeColor="text1"/>
          <w:spacing w:val="80"/>
        </w:rPr>
        <w:t xml:space="preserve"> </w:t>
      </w:r>
      <w:r w:rsidRPr="00BB50EF">
        <w:rPr>
          <w:rFonts w:ascii="Times New Roman" w:hAnsi="Times New Roman"/>
          <w:color w:val="000000" w:themeColor="text1"/>
        </w:rPr>
        <w:t>in line 3 that “economic development was on the merchants’ side”?</w:t>
      </w:r>
    </w:p>
    <w:p w14:paraId="0E02A8A1" w14:textId="77777777" w:rsidR="00A604B5" w:rsidRPr="00BB50EF" w:rsidRDefault="00A604B5" w:rsidP="00A604B5">
      <w:pPr>
        <w:pStyle w:val="ListParagraph"/>
        <w:widowControl w:val="0"/>
        <w:numPr>
          <w:ilvl w:val="1"/>
          <w:numId w:val="25"/>
        </w:numPr>
        <w:suppressAutoHyphens w:val="0"/>
        <w:autoSpaceDE w:val="0"/>
        <w:autoSpaceDN w:val="0"/>
        <w:spacing w:after="0" w:line="276" w:lineRule="auto"/>
        <w:ind w:left="851" w:right="141"/>
        <w:contextualSpacing w:val="0"/>
        <w:jc w:val="both"/>
        <w:rPr>
          <w:rFonts w:ascii="Times New Roman" w:hAnsi="Times New Roman"/>
          <w:color w:val="000000" w:themeColor="text1"/>
        </w:rPr>
      </w:pPr>
      <w:r w:rsidRPr="00BB50EF">
        <w:rPr>
          <w:rFonts w:ascii="Times New Roman" w:hAnsi="Times New Roman"/>
          <w:color w:val="000000" w:themeColor="text1"/>
        </w:rPr>
        <w:t>Merchants had a strong impact on economic expansion.</w:t>
      </w:r>
    </w:p>
    <w:p w14:paraId="170BD30D" w14:textId="77777777" w:rsidR="00A604B5" w:rsidRPr="00BB50EF" w:rsidRDefault="00A604B5" w:rsidP="00A604B5">
      <w:pPr>
        <w:pStyle w:val="ListParagraph"/>
        <w:widowControl w:val="0"/>
        <w:numPr>
          <w:ilvl w:val="1"/>
          <w:numId w:val="25"/>
        </w:numPr>
        <w:suppressAutoHyphens w:val="0"/>
        <w:autoSpaceDE w:val="0"/>
        <w:autoSpaceDN w:val="0"/>
        <w:spacing w:after="0" w:line="276" w:lineRule="auto"/>
        <w:ind w:left="851" w:right="141"/>
        <w:contextualSpacing w:val="0"/>
        <w:jc w:val="both"/>
        <w:rPr>
          <w:rFonts w:ascii="Times New Roman" w:hAnsi="Times New Roman"/>
          <w:color w:val="000000" w:themeColor="text1"/>
        </w:rPr>
      </w:pPr>
      <w:r w:rsidRPr="00BB50EF">
        <w:rPr>
          <w:rFonts w:ascii="Times New Roman" w:hAnsi="Times New Roman"/>
          <w:color w:val="000000" w:themeColor="text1"/>
        </w:rPr>
        <w:t>Economic forces allowed merchants to prosper.</w:t>
      </w:r>
    </w:p>
    <w:p w14:paraId="3BAC53CB" w14:textId="77777777" w:rsidR="00A604B5" w:rsidRPr="00BB50EF" w:rsidRDefault="00A604B5" w:rsidP="00A604B5">
      <w:pPr>
        <w:pStyle w:val="ListParagraph"/>
        <w:widowControl w:val="0"/>
        <w:numPr>
          <w:ilvl w:val="1"/>
          <w:numId w:val="25"/>
        </w:numPr>
        <w:suppressAutoHyphens w:val="0"/>
        <w:autoSpaceDE w:val="0"/>
        <w:autoSpaceDN w:val="0"/>
        <w:spacing w:after="0" w:line="276" w:lineRule="auto"/>
        <w:ind w:left="851" w:right="142"/>
        <w:contextualSpacing w:val="0"/>
        <w:jc w:val="both"/>
        <w:rPr>
          <w:rFonts w:ascii="Times New Roman" w:hAnsi="Times New Roman"/>
          <w:color w:val="000000" w:themeColor="text1"/>
        </w:rPr>
      </w:pPr>
      <w:r w:rsidRPr="00BB50EF">
        <w:rPr>
          <w:rFonts w:ascii="Times New Roman" w:hAnsi="Times New Roman"/>
          <w:color w:val="000000" w:themeColor="text1"/>
        </w:rPr>
        <w:t>Merchants had to work together to achieve economic independence</w:t>
      </w:r>
    </w:p>
    <w:p w14:paraId="5D1763D1" w14:textId="77777777" w:rsidR="00A604B5" w:rsidRPr="00BB50EF" w:rsidRDefault="00A604B5" w:rsidP="00A604B5">
      <w:pPr>
        <w:pStyle w:val="ListParagraph"/>
        <w:widowControl w:val="0"/>
        <w:numPr>
          <w:ilvl w:val="1"/>
          <w:numId w:val="25"/>
        </w:numPr>
        <w:suppressAutoHyphens w:val="0"/>
        <w:autoSpaceDE w:val="0"/>
        <w:autoSpaceDN w:val="0"/>
        <w:spacing w:after="0" w:line="276" w:lineRule="auto"/>
        <w:ind w:left="851" w:right="141"/>
        <w:contextualSpacing w:val="0"/>
        <w:jc w:val="both"/>
        <w:rPr>
          <w:rFonts w:ascii="Times New Roman" w:hAnsi="Times New Roman"/>
          <w:color w:val="000000" w:themeColor="text1"/>
        </w:rPr>
      </w:pPr>
      <w:r w:rsidRPr="00BB50EF">
        <w:rPr>
          <w:rFonts w:ascii="Times New Roman" w:hAnsi="Times New Roman"/>
          <w:color w:val="000000" w:themeColor="text1"/>
        </w:rPr>
        <w:t>Specialty shops near large markets were more likely to be economically successful.</w:t>
      </w:r>
    </w:p>
    <w:p w14:paraId="655D374B" w14:textId="77777777" w:rsidR="00A604B5" w:rsidRPr="00BB50EF" w:rsidRDefault="00A604B5" w:rsidP="00A604B5">
      <w:pPr>
        <w:widowControl w:val="0"/>
        <w:tabs>
          <w:tab w:val="left" w:pos="522"/>
        </w:tabs>
        <w:autoSpaceDE w:val="0"/>
        <w:autoSpaceDN w:val="0"/>
        <w:spacing w:after="0" w:line="276" w:lineRule="auto"/>
        <w:ind w:right="136"/>
        <w:rPr>
          <w:rFonts w:ascii="Times New Roman" w:hAnsi="Times New Roman" w:cs="Times New Roman"/>
          <w:color w:val="000000" w:themeColor="text1"/>
        </w:rPr>
      </w:pPr>
    </w:p>
    <w:p w14:paraId="441F2771" w14:textId="77777777" w:rsidR="00A604B5" w:rsidRPr="00BB50EF" w:rsidRDefault="00A604B5" w:rsidP="00A604B5">
      <w:pPr>
        <w:pStyle w:val="ListParagraph"/>
        <w:widowControl w:val="0"/>
        <w:numPr>
          <w:ilvl w:val="0"/>
          <w:numId w:val="25"/>
        </w:numPr>
        <w:suppressAutoHyphens w:val="0"/>
        <w:autoSpaceDE w:val="0"/>
        <w:autoSpaceDN w:val="0"/>
        <w:spacing w:after="0" w:line="276" w:lineRule="auto"/>
        <w:ind w:left="426" w:right="136"/>
        <w:jc w:val="left"/>
        <w:rPr>
          <w:rFonts w:ascii="Times New Roman" w:hAnsi="Times New Roman"/>
          <w:color w:val="000000" w:themeColor="text1"/>
        </w:rPr>
      </w:pPr>
      <w:r w:rsidRPr="00BB50EF">
        <w:rPr>
          <w:rFonts w:ascii="Times New Roman" w:hAnsi="Times New Roman"/>
          <w:color w:val="000000" w:themeColor="text1"/>
        </w:rPr>
        <w:t>The</w:t>
      </w:r>
      <w:r w:rsidRPr="00BB50EF">
        <w:rPr>
          <w:rFonts w:ascii="Times New Roman" w:hAnsi="Times New Roman"/>
          <w:color w:val="000000" w:themeColor="text1"/>
          <w:spacing w:val="40"/>
        </w:rPr>
        <w:t xml:space="preserve"> </w:t>
      </w:r>
      <w:r w:rsidRPr="00BB50EF">
        <w:rPr>
          <w:rFonts w:ascii="Times New Roman" w:hAnsi="Times New Roman"/>
          <w:color w:val="000000" w:themeColor="text1"/>
        </w:rPr>
        <w:t>word</w:t>
      </w:r>
      <w:r w:rsidRPr="00BB50EF">
        <w:rPr>
          <w:rFonts w:ascii="Times New Roman" w:hAnsi="Times New Roman"/>
          <w:color w:val="000000" w:themeColor="text1"/>
          <w:spacing w:val="40"/>
        </w:rPr>
        <w:t xml:space="preserve"> </w:t>
      </w:r>
      <w:r w:rsidRPr="00BB50EF">
        <w:rPr>
          <w:rFonts w:ascii="Times New Roman" w:hAnsi="Times New Roman"/>
          <w:color w:val="000000" w:themeColor="text1"/>
        </w:rPr>
        <w:t>“undergoing”</w:t>
      </w:r>
      <w:r w:rsidRPr="00BB50EF">
        <w:rPr>
          <w:rFonts w:ascii="Times New Roman" w:hAnsi="Times New Roman"/>
          <w:color w:val="000000" w:themeColor="text1"/>
          <w:spacing w:val="40"/>
        </w:rPr>
        <w:t xml:space="preserve"> </w:t>
      </w:r>
      <w:r w:rsidRPr="00BB50EF">
        <w:rPr>
          <w:rFonts w:ascii="Times New Roman" w:hAnsi="Times New Roman"/>
          <w:color w:val="000000" w:themeColor="text1"/>
        </w:rPr>
        <w:t>in</w:t>
      </w:r>
      <w:r w:rsidRPr="00BB50EF">
        <w:rPr>
          <w:rFonts w:ascii="Times New Roman" w:hAnsi="Times New Roman"/>
          <w:color w:val="000000" w:themeColor="text1"/>
          <w:spacing w:val="40"/>
        </w:rPr>
        <w:t xml:space="preserve"> </w:t>
      </w:r>
      <w:r w:rsidRPr="00BB50EF">
        <w:rPr>
          <w:rFonts w:ascii="Times New Roman" w:hAnsi="Times New Roman"/>
          <w:color w:val="000000" w:themeColor="text1"/>
        </w:rPr>
        <w:t>line</w:t>
      </w:r>
      <w:r w:rsidRPr="00BB50EF">
        <w:rPr>
          <w:rFonts w:ascii="Times New Roman" w:hAnsi="Times New Roman"/>
          <w:color w:val="000000" w:themeColor="text1"/>
          <w:spacing w:val="40"/>
        </w:rPr>
        <w:t xml:space="preserve"> </w:t>
      </w:r>
      <w:r w:rsidRPr="00BB50EF">
        <w:rPr>
          <w:rFonts w:ascii="Times New Roman" w:hAnsi="Times New Roman"/>
          <w:color w:val="000000" w:themeColor="text1"/>
        </w:rPr>
        <w:t>4</w:t>
      </w:r>
      <w:r w:rsidRPr="00BB50EF">
        <w:rPr>
          <w:rFonts w:ascii="Times New Roman" w:hAnsi="Times New Roman"/>
          <w:color w:val="000000" w:themeColor="text1"/>
          <w:spacing w:val="40"/>
        </w:rPr>
        <w:t xml:space="preserve"> </w:t>
      </w:r>
      <w:r w:rsidRPr="00BB50EF">
        <w:rPr>
          <w:rFonts w:ascii="Times New Roman" w:hAnsi="Times New Roman"/>
          <w:color w:val="000000" w:themeColor="text1"/>
        </w:rPr>
        <w:t>is</w:t>
      </w:r>
      <w:r w:rsidRPr="00BB50EF">
        <w:rPr>
          <w:rFonts w:ascii="Times New Roman" w:hAnsi="Times New Roman"/>
          <w:color w:val="000000" w:themeColor="text1"/>
          <w:spacing w:val="40"/>
        </w:rPr>
        <w:t xml:space="preserve"> </w:t>
      </w:r>
      <w:r w:rsidRPr="00BB50EF">
        <w:rPr>
          <w:rFonts w:ascii="Times New Roman" w:hAnsi="Times New Roman"/>
          <w:color w:val="000000" w:themeColor="text1"/>
        </w:rPr>
        <w:t>closest in meaning to</w:t>
      </w:r>
    </w:p>
    <w:p w14:paraId="7A38E2CE" w14:textId="77777777" w:rsidR="00A604B5" w:rsidRPr="00BB50EF" w:rsidRDefault="00A604B5" w:rsidP="00A604B5">
      <w:pPr>
        <w:pStyle w:val="ListParagraph"/>
        <w:widowControl w:val="0"/>
        <w:numPr>
          <w:ilvl w:val="1"/>
          <w:numId w:val="25"/>
        </w:numPr>
        <w:suppressAutoHyphens w:val="0"/>
        <w:autoSpaceDE w:val="0"/>
        <w:autoSpaceDN w:val="0"/>
        <w:spacing w:after="0" w:line="276" w:lineRule="auto"/>
        <w:ind w:left="851" w:hanging="446"/>
        <w:contextualSpacing w:val="0"/>
        <w:rPr>
          <w:rFonts w:ascii="Times New Roman" w:hAnsi="Times New Roman"/>
          <w:color w:val="000000" w:themeColor="text1"/>
        </w:rPr>
      </w:pPr>
      <w:r w:rsidRPr="00BB50EF">
        <w:rPr>
          <w:rFonts w:ascii="Times New Roman" w:hAnsi="Times New Roman"/>
          <w:color w:val="000000" w:themeColor="text1"/>
          <w:spacing w:val="-2"/>
        </w:rPr>
        <w:t>Requesting</w:t>
      </w:r>
    </w:p>
    <w:p w14:paraId="7361E0FC" w14:textId="77777777" w:rsidR="00A604B5" w:rsidRPr="00BB50EF" w:rsidRDefault="00A604B5" w:rsidP="00A604B5">
      <w:pPr>
        <w:pStyle w:val="ListParagraph"/>
        <w:widowControl w:val="0"/>
        <w:numPr>
          <w:ilvl w:val="1"/>
          <w:numId w:val="25"/>
        </w:numPr>
        <w:suppressAutoHyphens w:val="0"/>
        <w:autoSpaceDE w:val="0"/>
        <w:autoSpaceDN w:val="0"/>
        <w:spacing w:before="38" w:after="0" w:line="276" w:lineRule="auto"/>
        <w:ind w:left="851" w:hanging="447"/>
        <w:contextualSpacing w:val="0"/>
        <w:rPr>
          <w:rFonts w:ascii="Times New Roman" w:hAnsi="Times New Roman"/>
          <w:color w:val="000000" w:themeColor="text1"/>
        </w:rPr>
      </w:pPr>
      <w:r w:rsidRPr="00BB50EF">
        <w:rPr>
          <w:rFonts w:ascii="Times New Roman" w:hAnsi="Times New Roman"/>
          <w:color w:val="000000" w:themeColor="text1"/>
          <w:spacing w:val="-2"/>
        </w:rPr>
        <w:t>Experiencing</w:t>
      </w:r>
    </w:p>
    <w:p w14:paraId="0D010FF9" w14:textId="77777777" w:rsidR="00A604B5" w:rsidRPr="00BB50EF" w:rsidRDefault="00A604B5" w:rsidP="00A604B5">
      <w:pPr>
        <w:pStyle w:val="ListParagraph"/>
        <w:widowControl w:val="0"/>
        <w:numPr>
          <w:ilvl w:val="1"/>
          <w:numId w:val="25"/>
        </w:numPr>
        <w:suppressAutoHyphens w:val="0"/>
        <w:autoSpaceDE w:val="0"/>
        <w:autoSpaceDN w:val="0"/>
        <w:spacing w:before="39" w:after="0" w:line="276" w:lineRule="auto"/>
        <w:ind w:left="851" w:hanging="447"/>
        <w:contextualSpacing w:val="0"/>
        <w:rPr>
          <w:rFonts w:ascii="Times New Roman" w:hAnsi="Times New Roman"/>
          <w:color w:val="000000" w:themeColor="text1"/>
        </w:rPr>
      </w:pPr>
      <w:r w:rsidRPr="00BB50EF">
        <w:rPr>
          <w:rFonts w:ascii="Times New Roman" w:hAnsi="Times New Roman"/>
          <w:color w:val="000000" w:themeColor="text1"/>
          <w:spacing w:val="-2"/>
        </w:rPr>
        <w:t>Repeating</w:t>
      </w:r>
    </w:p>
    <w:p w14:paraId="7CCE70A3" w14:textId="77777777" w:rsidR="00A604B5" w:rsidRPr="00BB50EF" w:rsidRDefault="00A604B5" w:rsidP="00A604B5">
      <w:pPr>
        <w:pStyle w:val="ListParagraph"/>
        <w:widowControl w:val="0"/>
        <w:numPr>
          <w:ilvl w:val="1"/>
          <w:numId w:val="25"/>
        </w:numPr>
        <w:suppressAutoHyphens w:val="0"/>
        <w:autoSpaceDE w:val="0"/>
        <w:autoSpaceDN w:val="0"/>
        <w:spacing w:before="39" w:after="0" w:line="276" w:lineRule="auto"/>
        <w:ind w:left="851" w:hanging="447"/>
        <w:contextualSpacing w:val="0"/>
        <w:rPr>
          <w:rFonts w:ascii="Times New Roman" w:hAnsi="Times New Roman"/>
          <w:color w:val="000000" w:themeColor="text1"/>
        </w:rPr>
      </w:pPr>
      <w:r w:rsidRPr="00BB50EF">
        <w:rPr>
          <w:rFonts w:ascii="Times New Roman" w:hAnsi="Times New Roman"/>
          <w:color w:val="000000" w:themeColor="text1"/>
          <w:spacing w:val="-2"/>
        </w:rPr>
        <w:t>Including</w:t>
      </w:r>
    </w:p>
    <w:p w14:paraId="16C40B5D" w14:textId="77777777" w:rsidR="00A604B5" w:rsidRPr="00BB50EF" w:rsidRDefault="00A604B5" w:rsidP="00A604B5">
      <w:pPr>
        <w:pStyle w:val="ListParagraph"/>
        <w:widowControl w:val="0"/>
        <w:tabs>
          <w:tab w:val="left" w:pos="944"/>
        </w:tabs>
        <w:suppressAutoHyphens w:val="0"/>
        <w:autoSpaceDE w:val="0"/>
        <w:autoSpaceDN w:val="0"/>
        <w:spacing w:before="92" w:after="0" w:line="240" w:lineRule="auto"/>
        <w:ind w:left="944"/>
        <w:contextualSpacing w:val="0"/>
        <w:rPr>
          <w:rFonts w:ascii="Times New Roman" w:hAnsi="Times New Roman"/>
          <w:color w:val="000000" w:themeColor="text1"/>
          <w:sz w:val="24"/>
        </w:rPr>
        <w:sectPr w:rsidR="00A604B5" w:rsidRPr="00BB50EF">
          <w:type w:val="continuous"/>
          <w:pgSz w:w="11910" w:h="16840"/>
          <w:pgMar w:top="1920" w:right="1559" w:bottom="280" w:left="1700" w:header="720" w:footer="720" w:gutter="0"/>
          <w:cols w:num="2" w:space="720" w:equalWidth="0">
            <w:col w:w="4399" w:space="40"/>
            <w:col w:w="4212"/>
          </w:cols>
        </w:sectPr>
      </w:pPr>
    </w:p>
    <w:p w14:paraId="79F4A2DB" w14:textId="77777777" w:rsidR="00A604B5" w:rsidRPr="00BB50EF" w:rsidRDefault="00A604B5" w:rsidP="00A604B5">
      <w:pPr>
        <w:rPr>
          <w:rFonts w:ascii="Times New Roman" w:hAnsi="Times New Roman" w:cs="Times New Roman"/>
          <w:b/>
          <w:color w:val="000000" w:themeColor="text1"/>
          <w:sz w:val="24"/>
        </w:rPr>
      </w:pPr>
      <w:r w:rsidRPr="00BB50EF">
        <w:rPr>
          <w:rFonts w:ascii="Times New Roman" w:hAnsi="Times New Roman" w:cs="Times New Roman"/>
          <w:b/>
          <w:color w:val="000000" w:themeColor="text1"/>
          <w:sz w:val="24"/>
        </w:rPr>
        <w:lastRenderedPageBreak/>
        <w:t>Questions</w:t>
      </w:r>
      <w:r w:rsidRPr="00BB50EF">
        <w:rPr>
          <w:rFonts w:ascii="Times New Roman" w:hAnsi="Times New Roman" w:cs="Times New Roman"/>
          <w:b/>
          <w:color w:val="000000" w:themeColor="text1"/>
          <w:spacing w:val="-1"/>
          <w:sz w:val="24"/>
        </w:rPr>
        <w:t xml:space="preserve"> </w:t>
      </w:r>
      <w:r w:rsidRPr="00BB50EF">
        <w:rPr>
          <w:rFonts w:ascii="Times New Roman" w:hAnsi="Times New Roman" w:cs="Times New Roman"/>
          <w:b/>
          <w:color w:val="000000" w:themeColor="text1"/>
          <w:sz w:val="24"/>
        </w:rPr>
        <w:t>11-</w:t>
      </w:r>
      <w:r w:rsidRPr="00BB50EF">
        <w:rPr>
          <w:rFonts w:ascii="Times New Roman" w:hAnsi="Times New Roman" w:cs="Times New Roman"/>
          <w:b/>
          <w:color w:val="000000" w:themeColor="text1"/>
          <w:spacing w:val="-5"/>
          <w:sz w:val="24"/>
        </w:rPr>
        <w:t>22</w:t>
      </w:r>
    </w:p>
    <w:p w14:paraId="3918B4FA" w14:textId="77777777" w:rsidR="00A604B5" w:rsidRPr="00BB50EF" w:rsidRDefault="00A604B5" w:rsidP="00A604B5">
      <w:pPr>
        <w:pStyle w:val="BodyText"/>
        <w:spacing w:before="10" w:after="1"/>
        <w:rPr>
          <w:rFonts w:ascii="Times New Roman" w:hAnsi="Times New Roman"/>
          <w:b/>
          <w:color w:val="000000" w:themeColor="text1"/>
          <w:sz w:val="15"/>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7749"/>
      </w:tblGrid>
      <w:tr w:rsidR="00BB50EF" w:rsidRPr="00BB50EF" w14:paraId="6BD36B49" w14:textId="77777777" w:rsidTr="00193510">
        <w:trPr>
          <w:trHeight w:val="2338"/>
        </w:trPr>
        <w:tc>
          <w:tcPr>
            <w:tcW w:w="851" w:type="dxa"/>
            <w:tcBorders>
              <w:top w:val="nil"/>
              <w:left w:val="nil"/>
              <w:bottom w:val="nil"/>
            </w:tcBorders>
          </w:tcPr>
          <w:p w14:paraId="03E3B9C2" w14:textId="77777777" w:rsidR="00A604B5" w:rsidRPr="00BB50EF" w:rsidRDefault="00A604B5" w:rsidP="00193510">
            <w:pPr>
              <w:pStyle w:val="TableParagraph"/>
              <w:rPr>
                <w:b/>
                <w:color w:val="000000" w:themeColor="text1"/>
                <w:sz w:val="24"/>
              </w:rPr>
            </w:pPr>
          </w:p>
          <w:p w14:paraId="525A0045" w14:textId="77777777" w:rsidR="00A604B5" w:rsidRPr="00BB50EF" w:rsidRDefault="00A604B5" w:rsidP="00193510">
            <w:pPr>
              <w:pStyle w:val="TableParagraph"/>
              <w:rPr>
                <w:b/>
                <w:color w:val="000000" w:themeColor="text1"/>
                <w:sz w:val="24"/>
              </w:rPr>
            </w:pPr>
          </w:p>
          <w:p w14:paraId="61C94B21" w14:textId="77777777" w:rsidR="00A604B5" w:rsidRPr="00BB50EF" w:rsidRDefault="00A604B5" w:rsidP="00193510">
            <w:pPr>
              <w:pStyle w:val="TableParagraph"/>
              <w:rPr>
                <w:b/>
                <w:color w:val="000000" w:themeColor="text1"/>
                <w:sz w:val="24"/>
              </w:rPr>
            </w:pPr>
          </w:p>
          <w:p w14:paraId="025418B1" w14:textId="77777777" w:rsidR="00A604B5" w:rsidRPr="00BB50EF" w:rsidRDefault="00A604B5" w:rsidP="00193510">
            <w:pPr>
              <w:pStyle w:val="TableParagraph"/>
              <w:spacing w:before="83"/>
              <w:rPr>
                <w:b/>
                <w:color w:val="000000" w:themeColor="text1"/>
                <w:sz w:val="24"/>
              </w:rPr>
            </w:pPr>
          </w:p>
          <w:p w14:paraId="6F4400C2" w14:textId="77777777" w:rsidR="00A604B5" w:rsidRPr="00BB50EF" w:rsidRDefault="00A604B5" w:rsidP="00193510">
            <w:pPr>
              <w:pStyle w:val="TableParagraph"/>
              <w:ind w:left="133" w:hanging="80"/>
              <w:rPr>
                <w:color w:val="000000" w:themeColor="text1"/>
                <w:spacing w:val="-4"/>
                <w:sz w:val="24"/>
              </w:rPr>
            </w:pPr>
            <w:r w:rsidRPr="00BB50EF">
              <w:rPr>
                <w:color w:val="000000" w:themeColor="text1"/>
                <w:spacing w:val="-4"/>
                <w:sz w:val="24"/>
              </w:rPr>
              <w:t>Line</w:t>
            </w:r>
          </w:p>
          <w:p w14:paraId="1EDE171B" w14:textId="77777777" w:rsidR="00A604B5" w:rsidRPr="00BB50EF" w:rsidRDefault="00A604B5" w:rsidP="00193510">
            <w:pPr>
              <w:pStyle w:val="TableParagraph"/>
              <w:ind w:left="133" w:hanging="80"/>
              <w:rPr>
                <w:color w:val="000000" w:themeColor="text1"/>
                <w:sz w:val="24"/>
              </w:rPr>
            </w:pPr>
            <w:r w:rsidRPr="00BB50EF">
              <w:rPr>
                <w:color w:val="000000" w:themeColor="text1"/>
                <w:spacing w:val="-4"/>
                <w:sz w:val="24"/>
              </w:rPr>
              <w:t>(1)</w:t>
            </w:r>
          </w:p>
        </w:tc>
        <w:tc>
          <w:tcPr>
            <w:tcW w:w="7749" w:type="dxa"/>
            <w:vMerge w:val="restart"/>
          </w:tcPr>
          <w:p w14:paraId="49291E55" w14:textId="77777777" w:rsidR="00A604B5" w:rsidRPr="00BB50EF" w:rsidRDefault="00A604B5" w:rsidP="00193510">
            <w:pPr>
              <w:pStyle w:val="TableParagraph"/>
              <w:spacing w:line="276" w:lineRule="auto"/>
              <w:ind w:left="105" w:right="96" w:firstLine="592"/>
              <w:jc w:val="both"/>
              <w:rPr>
                <w:color w:val="000000" w:themeColor="text1"/>
                <w:sz w:val="24"/>
              </w:rPr>
            </w:pPr>
            <w:r w:rsidRPr="00BB50EF">
              <w:rPr>
                <w:color w:val="000000" w:themeColor="text1"/>
                <w:sz w:val="24"/>
              </w:rPr>
              <w:t>Aviculturists, people who raise birds for commercial sale, have</w:t>
            </w:r>
            <w:r w:rsidRPr="00BB50EF">
              <w:rPr>
                <w:color w:val="000000" w:themeColor="text1"/>
                <w:spacing w:val="40"/>
                <w:sz w:val="24"/>
              </w:rPr>
              <w:t xml:space="preserve"> </w:t>
            </w:r>
            <w:r w:rsidRPr="00BB50EF">
              <w:rPr>
                <w:color w:val="000000" w:themeColor="text1"/>
                <w:sz w:val="24"/>
              </w:rPr>
              <w:t>not yet learned how to simulate the natural incubation of parrot eggs in the wild. They continue to look for better ways to increase egg production and to improve chick survival rates. When parrots incubate their eggs in the wild, the temperature and humidity of the nest are controlled naturally. Heat is transferred from the bird’s skin to the top portion of the eggshell, leaving the sides and bottom of the egg at a cooler temperature. This temperature gradient may be vital to successful hatching. Nest construction can contribute to this temperature gradient. Nests of loosely arranged sticks, rocks, or dirt are cooler in temperature at the bottom where the egg contacts the nesting material. Such nests</w:t>
            </w:r>
            <w:r w:rsidRPr="00BB50EF">
              <w:rPr>
                <w:color w:val="000000" w:themeColor="text1"/>
                <w:spacing w:val="40"/>
                <w:sz w:val="24"/>
              </w:rPr>
              <w:t xml:space="preserve"> </w:t>
            </w:r>
            <w:r w:rsidRPr="00BB50EF">
              <w:rPr>
                <w:color w:val="000000" w:themeColor="text1"/>
                <w:sz w:val="24"/>
              </w:rPr>
              <w:t>also act as humidity regulators by allowing rain to drain into the bottom sections of the nest so that the eggs are not in direct contact with the water.</w:t>
            </w:r>
            <w:r w:rsidRPr="00BB50EF">
              <w:rPr>
                <w:color w:val="000000" w:themeColor="text1"/>
                <w:spacing w:val="-1"/>
                <w:sz w:val="24"/>
              </w:rPr>
              <w:t xml:space="preserve"> </w:t>
            </w:r>
            <w:r w:rsidRPr="00BB50EF">
              <w:rPr>
                <w:color w:val="000000" w:themeColor="text1"/>
                <w:sz w:val="24"/>
              </w:rPr>
              <w:t>As the</w:t>
            </w:r>
            <w:r w:rsidRPr="00BB50EF">
              <w:rPr>
                <w:color w:val="000000" w:themeColor="text1"/>
                <w:spacing w:val="-2"/>
                <w:sz w:val="24"/>
              </w:rPr>
              <w:t xml:space="preserve"> </w:t>
            </w:r>
            <w:r w:rsidRPr="00BB50EF">
              <w:rPr>
                <w:color w:val="000000" w:themeColor="text1"/>
                <w:sz w:val="24"/>
              </w:rPr>
              <w:t>water</w:t>
            </w:r>
            <w:r w:rsidRPr="00BB50EF">
              <w:rPr>
                <w:color w:val="000000" w:themeColor="text1"/>
                <w:spacing w:val="-2"/>
                <w:sz w:val="24"/>
              </w:rPr>
              <w:t xml:space="preserve"> </w:t>
            </w:r>
            <w:r w:rsidRPr="00BB50EF">
              <w:rPr>
                <w:color w:val="000000" w:themeColor="text1"/>
                <w:sz w:val="24"/>
              </w:rPr>
              <w:t>that collects</w:t>
            </w:r>
            <w:r w:rsidRPr="00BB50EF">
              <w:rPr>
                <w:color w:val="000000" w:themeColor="text1"/>
                <w:spacing w:val="-1"/>
                <w:sz w:val="24"/>
              </w:rPr>
              <w:t xml:space="preserve"> </w:t>
            </w:r>
            <w:r w:rsidRPr="00BB50EF">
              <w:rPr>
                <w:color w:val="000000" w:themeColor="text1"/>
                <w:sz w:val="24"/>
              </w:rPr>
              <w:t>in the</w:t>
            </w:r>
            <w:r w:rsidRPr="00BB50EF">
              <w:rPr>
                <w:color w:val="000000" w:themeColor="text1"/>
                <w:spacing w:val="-2"/>
                <w:sz w:val="24"/>
              </w:rPr>
              <w:t xml:space="preserve"> </w:t>
            </w:r>
            <w:r w:rsidRPr="00BB50EF">
              <w:rPr>
                <w:color w:val="000000" w:themeColor="text1"/>
                <w:sz w:val="24"/>
              </w:rPr>
              <w:t>bottom</w:t>
            </w:r>
            <w:r w:rsidRPr="00BB50EF">
              <w:rPr>
                <w:color w:val="000000" w:themeColor="text1"/>
                <w:spacing w:val="-1"/>
                <w:sz w:val="24"/>
              </w:rPr>
              <w:t xml:space="preserve"> </w:t>
            </w:r>
            <w:r w:rsidRPr="00BB50EF">
              <w:rPr>
                <w:color w:val="000000" w:themeColor="text1"/>
                <w:sz w:val="24"/>
              </w:rPr>
              <w:t>of the</w:t>
            </w:r>
            <w:r w:rsidRPr="00BB50EF">
              <w:rPr>
                <w:color w:val="000000" w:themeColor="text1"/>
                <w:spacing w:val="-2"/>
                <w:sz w:val="24"/>
              </w:rPr>
              <w:t xml:space="preserve"> </w:t>
            </w:r>
            <w:r w:rsidRPr="00BB50EF">
              <w:rPr>
                <w:color w:val="000000" w:themeColor="text1"/>
                <w:sz w:val="24"/>
              </w:rPr>
              <w:t>nest</w:t>
            </w:r>
            <w:r w:rsidRPr="00BB50EF">
              <w:rPr>
                <w:color w:val="000000" w:themeColor="text1"/>
                <w:spacing w:val="-1"/>
                <w:sz w:val="24"/>
              </w:rPr>
              <w:t xml:space="preserve"> </w:t>
            </w:r>
            <w:r w:rsidRPr="00BB50EF">
              <w:rPr>
                <w:color w:val="000000" w:themeColor="text1"/>
                <w:sz w:val="24"/>
              </w:rPr>
              <w:t>evaporates,</w:t>
            </w:r>
            <w:r w:rsidRPr="00BB50EF">
              <w:rPr>
                <w:color w:val="000000" w:themeColor="text1"/>
                <w:spacing w:val="-2"/>
                <w:sz w:val="24"/>
              </w:rPr>
              <w:t xml:space="preserve"> </w:t>
            </w:r>
            <w:r w:rsidRPr="00BB50EF">
              <w:rPr>
                <w:color w:val="000000" w:themeColor="text1"/>
                <w:sz w:val="24"/>
              </w:rPr>
              <w:t>the water vapor rises and is heated by the incubating bird, which adds significant humidity to the incubation environment.</w:t>
            </w:r>
          </w:p>
          <w:p w14:paraId="497D6D35" w14:textId="77777777" w:rsidR="00A604B5" w:rsidRPr="00BB50EF" w:rsidRDefault="00A604B5" w:rsidP="00193510">
            <w:pPr>
              <w:pStyle w:val="TableParagraph"/>
              <w:spacing w:before="158" w:line="276" w:lineRule="auto"/>
              <w:ind w:left="105" w:right="95" w:firstLine="592"/>
              <w:jc w:val="both"/>
              <w:rPr>
                <w:color w:val="000000" w:themeColor="text1"/>
                <w:sz w:val="24"/>
              </w:rPr>
            </w:pPr>
            <w:r w:rsidRPr="00BB50EF">
              <w:rPr>
                <w:color w:val="000000" w:themeColor="text1"/>
                <w:sz w:val="24"/>
              </w:rPr>
              <w:t>In artificial incubation programs, aviculturists remove eggs from the nests of parrots and incubate them under laboratory conditions. Most commercial incubators heat the eggs fairly evenly from top to bottom, thus ignoring the bird’s method of natural incubation, and perhaps reducing the viability and survivability of the hatching chicks. When incubators are not used, aviculturists sometimes suspend wooden boxes outdoors to use as nests in which to place eggs. In areas where weather can become cold after eggs are laid, it is very important to maintain a deep foundation of nesting material to act as insulator against the cold bottom of the box. If eggs rest against the wooden bottom in extremely cold weather conditions, they can become chilled to a point where the embryo can no longer survive. Similarly, these boxes should be</w:t>
            </w:r>
            <w:r w:rsidRPr="00BB50EF">
              <w:rPr>
                <w:color w:val="000000" w:themeColor="text1"/>
                <w:spacing w:val="40"/>
                <w:sz w:val="24"/>
              </w:rPr>
              <w:t xml:space="preserve"> </w:t>
            </w:r>
            <w:r w:rsidRPr="00BB50EF">
              <w:rPr>
                <w:color w:val="000000" w:themeColor="text1"/>
                <w:sz w:val="24"/>
              </w:rPr>
              <w:t xml:space="preserve">protected from direct sunlight to avoid high temperatures that are also fatal to the growing embryo. Nesting material should be added in sufficient amounts to avoid both extreme temperature situations mentioned above and assure that the eggs have a soft, secure place to </w:t>
            </w:r>
            <w:r w:rsidRPr="00BB50EF">
              <w:rPr>
                <w:color w:val="000000" w:themeColor="text1"/>
                <w:spacing w:val="-2"/>
                <w:sz w:val="24"/>
              </w:rPr>
              <w:t>rest.</w:t>
            </w:r>
          </w:p>
        </w:tc>
      </w:tr>
      <w:tr w:rsidR="00BB50EF" w:rsidRPr="00BB50EF" w14:paraId="3AD2F6B9" w14:textId="77777777" w:rsidTr="00193510">
        <w:trPr>
          <w:trHeight w:val="1862"/>
        </w:trPr>
        <w:tc>
          <w:tcPr>
            <w:tcW w:w="851" w:type="dxa"/>
            <w:tcBorders>
              <w:top w:val="nil"/>
              <w:left w:val="nil"/>
              <w:bottom w:val="nil"/>
            </w:tcBorders>
          </w:tcPr>
          <w:p w14:paraId="28C7B1FA" w14:textId="77777777" w:rsidR="00A604B5" w:rsidRPr="00BB50EF" w:rsidRDefault="00A604B5" w:rsidP="00193510">
            <w:pPr>
              <w:pStyle w:val="TableParagraph"/>
              <w:rPr>
                <w:b/>
                <w:color w:val="000000" w:themeColor="text1"/>
                <w:sz w:val="24"/>
              </w:rPr>
            </w:pPr>
          </w:p>
          <w:p w14:paraId="10039160" w14:textId="77777777" w:rsidR="00A604B5" w:rsidRPr="00BB50EF" w:rsidRDefault="00A604B5" w:rsidP="00193510">
            <w:pPr>
              <w:pStyle w:val="TableParagraph"/>
              <w:spacing w:before="37"/>
              <w:rPr>
                <w:b/>
                <w:color w:val="000000" w:themeColor="text1"/>
                <w:sz w:val="24"/>
              </w:rPr>
            </w:pPr>
          </w:p>
          <w:p w14:paraId="73ECC346" w14:textId="77777777" w:rsidR="00A604B5" w:rsidRPr="00BB50EF" w:rsidRDefault="00A604B5" w:rsidP="00193510">
            <w:pPr>
              <w:pStyle w:val="TableParagraph"/>
              <w:ind w:right="114"/>
              <w:jc w:val="center"/>
              <w:rPr>
                <w:color w:val="000000" w:themeColor="text1"/>
                <w:sz w:val="24"/>
              </w:rPr>
            </w:pPr>
            <w:r w:rsidRPr="00BB50EF">
              <w:rPr>
                <w:color w:val="000000" w:themeColor="text1"/>
                <w:spacing w:val="-5"/>
                <w:sz w:val="24"/>
              </w:rPr>
              <w:t>(2)</w:t>
            </w:r>
          </w:p>
        </w:tc>
        <w:tc>
          <w:tcPr>
            <w:tcW w:w="7749" w:type="dxa"/>
            <w:vMerge/>
            <w:tcBorders>
              <w:top w:val="nil"/>
            </w:tcBorders>
          </w:tcPr>
          <w:p w14:paraId="5D0C457F" w14:textId="77777777" w:rsidR="00A604B5" w:rsidRPr="00BB50EF" w:rsidRDefault="00A604B5" w:rsidP="00193510">
            <w:pPr>
              <w:rPr>
                <w:rFonts w:ascii="Times New Roman" w:hAnsi="Times New Roman" w:cs="Times New Roman"/>
                <w:color w:val="000000" w:themeColor="text1"/>
                <w:sz w:val="2"/>
                <w:szCs w:val="2"/>
              </w:rPr>
            </w:pPr>
          </w:p>
        </w:tc>
      </w:tr>
      <w:tr w:rsidR="00BB50EF" w:rsidRPr="00BB50EF" w14:paraId="2A571E09" w14:textId="77777777" w:rsidTr="00193510">
        <w:trPr>
          <w:trHeight w:val="1837"/>
        </w:trPr>
        <w:tc>
          <w:tcPr>
            <w:tcW w:w="851" w:type="dxa"/>
            <w:tcBorders>
              <w:top w:val="nil"/>
              <w:left w:val="nil"/>
              <w:bottom w:val="nil"/>
            </w:tcBorders>
          </w:tcPr>
          <w:p w14:paraId="4A4FEC07" w14:textId="77777777" w:rsidR="00A604B5" w:rsidRPr="00BB50EF" w:rsidRDefault="00A604B5" w:rsidP="00193510">
            <w:pPr>
              <w:pStyle w:val="TableParagraph"/>
              <w:rPr>
                <w:b/>
                <w:color w:val="000000" w:themeColor="text1"/>
                <w:sz w:val="24"/>
              </w:rPr>
            </w:pPr>
          </w:p>
          <w:p w14:paraId="771E93B1" w14:textId="77777777" w:rsidR="00A604B5" w:rsidRPr="00BB50EF" w:rsidRDefault="00A604B5" w:rsidP="00193510">
            <w:pPr>
              <w:pStyle w:val="TableParagraph"/>
              <w:rPr>
                <w:b/>
                <w:color w:val="000000" w:themeColor="text1"/>
                <w:sz w:val="24"/>
              </w:rPr>
            </w:pPr>
          </w:p>
          <w:p w14:paraId="6B14F49E" w14:textId="77777777" w:rsidR="00A604B5" w:rsidRPr="00BB50EF" w:rsidRDefault="00A604B5" w:rsidP="00193510">
            <w:pPr>
              <w:pStyle w:val="TableParagraph"/>
              <w:spacing w:before="159"/>
              <w:rPr>
                <w:b/>
                <w:color w:val="000000" w:themeColor="text1"/>
                <w:sz w:val="24"/>
              </w:rPr>
            </w:pPr>
          </w:p>
          <w:p w14:paraId="1DF95367" w14:textId="77777777" w:rsidR="00A604B5" w:rsidRPr="00BB50EF" w:rsidRDefault="00A604B5" w:rsidP="00193510">
            <w:pPr>
              <w:pStyle w:val="TableParagraph"/>
              <w:ind w:right="114"/>
              <w:jc w:val="center"/>
              <w:rPr>
                <w:color w:val="000000" w:themeColor="text1"/>
                <w:sz w:val="24"/>
              </w:rPr>
            </w:pPr>
            <w:r w:rsidRPr="00BB50EF">
              <w:rPr>
                <w:color w:val="000000" w:themeColor="text1"/>
                <w:spacing w:val="-5"/>
                <w:sz w:val="24"/>
              </w:rPr>
              <w:t>(3)</w:t>
            </w:r>
          </w:p>
        </w:tc>
        <w:tc>
          <w:tcPr>
            <w:tcW w:w="7749" w:type="dxa"/>
            <w:vMerge/>
            <w:tcBorders>
              <w:top w:val="nil"/>
            </w:tcBorders>
          </w:tcPr>
          <w:p w14:paraId="01014F98" w14:textId="77777777" w:rsidR="00A604B5" w:rsidRPr="00BB50EF" w:rsidRDefault="00A604B5" w:rsidP="00193510">
            <w:pPr>
              <w:rPr>
                <w:rFonts w:ascii="Times New Roman" w:hAnsi="Times New Roman" w:cs="Times New Roman"/>
                <w:color w:val="000000" w:themeColor="text1"/>
                <w:sz w:val="2"/>
                <w:szCs w:val="2"/>
              </w:rPr>
            </w:pPr>
          </w:p>
        </w:tc>
      </w:tr>
      <w:tr w:rsidR="00A604B5" w:rsidRPr="00BB50EF" w14:paraId="2C87874A" w14:textId="77777777" w:rsidTr="00193510">
        <w:trPr>
          <w:trHeight w:val="3562"/>
        </w:trPr>
        <w:tc>
          <w:tcPr>
            <w:tcW w:w="851" w:type="dxa"/>
            <w:tcBorders>
              <w:top w:val="nil"/>
              <w:left w:val="nil"/>
              <w:bottom w:val="nil"/>
            </w:tcBorders>
          </w:tcPr>
          <w:p w14:paraId="6B28125D" w14:textId="77777777" w:rsidR="00A604B5" w:rsidRPr="00BB50EF" w:rsidRDefault="00A604B5" w:rsidP="00193510">
            <w:pPr>
              <w:pStyle w:val="TableParagraph"/>
              <w:rPr>
                <w:b/>
                <w:color w:val="000000" w:themeColor="text1"/>
                <w:sz w:val="24"/>
              </w:rPr>
            </w:pPr>
          </w:p>
          <w:p w14:paraId="7B556FFB" w14:textId="77777777" w:rsidR="00A604B5" w:rsidRPr="00BB50EF" w:rsidRDefault="00A604B5" w:rsidP="00193510">
            <w:pPr>
              <w:pStyle w:val="TableParagraph"/>
              <w:spacing w:before="11"/>
              <w:rPr>
                <w:b/>
                <w:color w:val="000000" w:themeColor="text1"/>
                <w:sz w:val="24"/>
              </w:rPr>
            </w:pPr>
          </w:p>
          <w:p w14:paraId="17B5F1E3" w14:textId="77777777" w:rsidR="00A604B5" w:rsidRPr="00BB50EF" w:rsidRDefault="00A604B5" w:rsidP="00193510">
            <w:pPr>
              <w:pStyle w:val="TableParagraph"/>
              <w:ind w:right="114"/>
              <w:jc w:val="center"/>
              <w:rPr>
                <w:color w:val="000000" w:themeColor="text1"/>
                <w:sz w:val="24"/>
              </w:rPr>
            </w:pPr>
            <w:r w:rsidRPr="00BB50EF">
              <w:rPr>
                <w:color w:val="000000" w:themeColor="text1"/>
                <w:spacing w:val="-5"/>
                <w:sz w:val="24"/>
              </w:rPr>
              <w:t>(4)</w:t>
            </w:r>
          </w:p>
        </w:tc>
        <w:tc>
          <w:tcPr>
            <w:tcW w:w="7749" w:type="dxa"/>
            <w:vMerge/>
            <w:tcBorders>
              <w:top w:val="nil"/>
            </w:tcBorders>
          </w:tcPr>
          <w:p w14:paraId="3A0D5520" w14:textId="77777777" w:rsidR="00A604B5" w:rsidRPr="00BB50EF" w:rsidRDefault="00A604B5" w:rsidP="00193510">
            <w:pPr>
              <w:rPr>
                <w:rFonts w:ascii="Times New Roman" w:hAnsi="Times New Roman" w:cs="Times New Roman"/>
                <w:color w:val="000000" w:themeColor="text1"/>
                <w:sz w:val="2"/>
                <w:szCs w:val="2"/>
              </w:rPr>
            </w:pPr>
          </w:p>
        </w:tc>
      </w:tr>
    </w:tbl>
    <w:p w14:paraId="665DF37A" w14:textId="77777777" w:rsidR="00A604B5" w:rsidRPr="00BB50EF" w:rsidRDefault="00A604B5" w:rsidP="00A604B5">
      <w:pPr>
        <w:rPr>
          <w:rFonts w:ascii="Times New Roman" w:hAnsi="Times New Roman" w:cs="Times New Roman"/>
          <w:color w:val="000000" w:themeColor="text1"/>
          <w:sz w:val="2"/>
          <w:szCs w:val="2"/>
        </w:rPr>
        <w:sectPr w:rsidR="00A604B5" w:rsidRPr="00BB50EF">
          <w:pgSz w:w="11910" w:h="16840"/>
          <w:pgMar w:top="1920" w:right="1559" w:bottom="280" w:left="1700" w:header="720" w:footer="720" w:gutter="0"/>
          <w:cols w:space="720"/>
        </w:sectPr>
      </w:pPr>
    </w:p>
    <w:p w14:paraId="3D52881B" w14:textId="77777777" w:rsidR="00A604B5" w:rsidRPr="00BB50EF" w:rsidRDefault="00A604B5" w:rsidP="00A604B5">
      <w:pPr>
        <w:pStyle w:val="ListParagraph"/>
        <w:widowControl w:val="0"/>
        <w:numPr>
          <w:ilvl w:val="0"/>
          <w:numId w:val="25"/>
        </w:numPr>
        <w:suppressAutoHyphens w:val="0"/>
        <w:autoSpaceDE w:val="0"/>
        <w:autoSpaceDN w:val="0"/>
        <w:spacing w:before="90" w:after="0" w:line="360" w:lineRule="auto"/>
        <w:ind w:left="426" w:right="3" w:hanging="426"/>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lastRenderedPageBreak/>
        <w:t xml:space="preserve">What is the main idea of the </w:t>
      </w:r>
      <w:r w:rsidRPr="00BB50EF">
        <w:rPr>
          <w:rFonts w:ascii="Times New Roman" w:hAnsi="Times New Roman"/>
          <w:color w:val="000000" w:themeColor="text1"/>
          <w:spacing w:val="-2"/>
          <w:sz w:val="24"/>
          <w:szCs w:val="24"/>
        </w:rPr>
        <w:t>passage?</w:t>
      </w:r>
    </w:p>
    <w:p w14:paraId="223C4628" w14:textId="77777777" w:rsidR="00A604B5" w:rsidRPr="00BB50EF" w:rsidRDefault="00A604B5" w:rsidP="00A604B5">
      <w:pPr>
        <w:pStyle w:val="ListParagraph"/>
        <w:widowControl w:val="0"/>
        <w:numPr>
          <w:ilvl w:val="1"/>
          <w:numId w:val="25"/>
        </w:numPr>
        <w:suppressAutoHyphens w:val="0"/>
        <w:autoSpaceDE w:val="0"/>
        <w:autoSpaceDN w:val="0"/>
        <w:spacing w:before="160" w:after="0" w:line="276" w:lineRule="auto"/>
        <w:ind w:left="851"/>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 xml:space="preserve">Nesting material varies according to the parrots’ </w:t>
      </w:r>
      <w:r w:rsidRPr="00BB50EF">
        <w:rPr>
          <w:rFonts w:ascii="Times New Roman" w:hAnsi="Times New Roman"/>
          <w:color w:val="000000" w:themeColor="text1"/>
          <w:spacing w:val="-2"/>
          <w:sz w:val="24"/>
          <w:szCs w:val="24"/>
        </w:rPr>
        <w:t>environment.</w:t>
      </w:r>
    </w:p>
    <w:p w14:paraId="7D5C37E8" w14:textId="77777777" w:rsidR="00A604B5" w:rsidRPr="00BB50EF" w:rsidRDefault="00A604B5" w:rsidP="00A604B5">
      <w:pPr>
        <w:pStyle w:val="ListParagraph"/>
        <w:widowControl w:val="0"/>
        <w:numPr>
          <w:ilvl w:val="1"/>
          <w:numId w:val="25"/>
        </w:numPr>
        <w:suppressAutoHyphens w:val="0"/>
        <w:autoSpaceDE w:val="0"/>
        <w:autoSpaceDN w:val="0"/>
        <w:spacing w:before="159" w:after="0" w:line="276" w:lineRule="auto"/>
        <w:ind w:left="851"/>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Humidity is an important factor in incubating parrots’ eggs.</w:t>
      </w:r>
    </w:p>
    <w:p w14:paraId="55D9B524" w14:textId="77777777" w:rsidR="00A604B5" w:rsidRPr="00BB50EF" w:rsidRDefault="00A604B5" w:rsidP="00A604B5">
      <w:pPr>
        <w:pStyle w:val="ListParagraph"/>
        <w:widowControl w:val="0"/>
        <w:numPr>
          <w:ilvl w:val="1"/>
          <w:numId w:val="25"/>
        </w:numPr>
        <w:suppressAutoHyphens w:val="0"/>
        <w:autoSpaceDE w:val="0"/>
        <w:autoSpaceDN w:val="0"/>
        <w:spacing w:before="160" w:after="0" w:line="276" w:lineRule="auto"/>
        <w:ind w:left="851"/>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Aviculturists have constructed the ideal nest box for parrots.</w:t>
      </w:r>
    </w:p>
    <w:p w14:paraId="1C071BA5" w14:textId="77777777" w:rsidR="00A604B5" w:rsidRPr="00BB50EF" w:rsidRDefault="00A604B5" w:rsidP="00A604B5">
      <w:pPr>
        <w:pStyle w:val="ListParagraph"/>
        <w:widowControl w:val="0"/>
        <w:numPr>
          <w:ilvl w:val="1"/>
          <w:numId w:val="25"/>
        </w:numPr>
        <w:suppressAutoHyphens w:val="0"/>
        <w:autoSpaceDE w:val="0"/>
        <w:autoSpaceDN w:val="0"/>
        <w:spacing w:before="160" w:after="0" w:line="276" w:lineRule="auto"/>
        <w:ind w:left="851"/>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 xml:space="preserve">Wild parrots’ nests provide information useful for artificial </w:t>
      </w:r>
      <w:r w:rsidRPr="00BB50EF">
        <w:rPr>
          <w:rFonts w:ascii="Times New Roman" w:hAnsi="Times New Roman"/>
          <w:color w:val="000000" w:themeColor="text1"/>
          <w:spacing w:val="-2"/>
          <w:sz w:val="24"/>
          <w:szCs w:val="24"/>
        </w:rPr>
        <w:t>incubation.</w:t>
      </w:r>
    </w:p>
    <w:p w14:paraId="57BC3C31" w14:textId="77777777" w:rsidR="00A604B5" w:rsidRPr="00BB50EF" w:rsidRDefault="00A604B5" w:rsidP="00A604B5">
      <w:pPr>
        <w:pStyle w:val="BodyText"/>
        <w:spacing w:after="0" w:line="240" w:lineRule="auto"/>
        <w:rPr>
          <w:rFonts w:ascii="Times New Roman" w:hAnsi="Times New Roman"/>
          <w:color w:val="000000" w:themeColor="text1"/>
          <w:sz w:val="24"/>
          <w:szCs w:val="24"/>
        </w:rPr>
      </w:pPr>
    </w:p>
    <w:p w14:paraId="6B5E06EE" w14:textId="77777777" w:rsidR="00A604B5" w:rsidRPr="00BB50EF" w:rsidRDefault="00A604B5" w:rsidP="00A604B5">
      <w:pPr>
        <w:pStyle w:val="ListParagraph"/>
        <w:widowControl w:val="0"/>
        <w:numPr>
          <w:ilvl w:val="0"/>
          <w:numId w:val="25"/>
        </w:numPr>
        <w:suppressAutoHyphens w:val="0"/>
        <w:autoSpaceDE w:val="0"/>
        <w:autoSpaceDN w:val="0"/>
        <w:spacing w:after="0" w:line="360" w:lineRule="auto"/>
        <w:ind w:left="426" w:hanging="426"/>
        <w:contextualSpacing w:val="0"/>
        <w:jc w:val="left"/>
        <w:rPr>
          <w:rFonts w:ascii="Times New Roman" w:hAnsi="Times New Roman"/>
          <w:color w:val="000000" w:themeColor="text1"/>
          <w:sz w:val="24"/>
          <w:szCs w:val="24"/>
        </w:rPr>
      </w:pPr>
      <w:r w:rsidRPr="00BB50EF">
        <w:rPr>
          <w:rFonts w:ascii="Times New Roman" w:hAnsi="Times New Roman"/>
          <w:color w:val="000000" w:themeColor="text1"/>
          <w:sz w:val="24"/>
          <w:szCs w:val="24"/>
        </w:rPr>
        <w:t>The</w:t>
      </w:r>
      <w:r w:rsidRPr="00BB50EF">
        <w:rPr>
          <w:rFonts w:ascii="Times New Roman" w:hAnsi="Times New Roman"/>
          <w:color w:val="000000" w:themeColor="text1"/>
          <w:spacing w:val="-3"/>
          <w:sz w:val="24"/>
          <w:szCs w:val="24"/>
        </w:rPr>
        <w:t xml:space="preserve"> </w:t>
      </w:r>
      <w:r w:rsidRPr="00BB50EF">
        <w:rPr>
          <w:rFonts w:ascii="Times New Roman" w:hAnsi="Times New Roman"/>
          <w:color w:val="000000" w:themeColor="text1"/>
          <w:sz w:val="24"/>
          <w:szCs w:val="24"/>
        </w:rPr>
        <w:t>word</w:t>
      </w:r>
      <w:r w:rsidRPr="00BB50EF">
        <w:rPr>
          <w:rFonts w:ascii="Times New Roman" w:hAnsi="Times New Roman"/>
          <w:color w:val="000000" w:themeColor="text1"/>
          <w:spacing w:val="-1"/>
          <w:sz w:val="24"/>
          <w:szCs w:val="24"/>
        </w:rPr>
        <w:t xml:space="preserve"> </w:t>
      </w:r>
      <w:r w:rsidRPr="00BB50EF">
        <w:rPr>
          <w:rFonts w:ascii="Times New Roman" w:hAnsi="Times New Roman"/>
          <w:i/>
          <w:iCs/>
          <w:color w:val="000000" w:themeColor="text1"/>
          <w:sz w:val="24"/>
          <w:szCs w:val="24"/>
        </w:rPr>
        <w:t>they</w:t>
      </w:r>
      <w:r w:rsidRPr="00BB50EF">
        <w:rPr>
          <w:rFonts w:ascii="Times New Roman" w:hAnsi="Times New Roman"/>
          <w:color w:val="000000" w:themeColor="text1"/>
          <w:spacing w:val="-2"/>
          <w:sz w:val="24"/>
          <w:szCs w:val="24"/>
        </w:rPr>
        <w:t xml:space="preserve"> </w:t>
      </w:r>
      <w:r w:rsidRPr="00BB50EF">
        <w:rPr>
          <w:rFonts w:ascii="Times New Roman" w:hAnsi="Times New Roman"/>
          <w:color w:val="000000" w:themeColor="text1"/>
          <w:sz w:val="24"/>
          <w:szCs w:val="24"/>
        </w:rPr>
        <w:t>in line</w:t>
      </w:r>
      <w:r w:rsidRPr="00BB50EF">
        <w:rPr>
          <w:rFonts w:ascii="Times New Roman" w:hAnsi="Times New Roman"/>
          <w:color w:val="000000" w:themeColor="text1"/>
          <w:spacing w:val="2"/>
          <w:sz w:val="24"/>
          <w:szCs w:val="24"/>
        </w:rPr>
        <w:t xml:space="preserve"> </w:t>
      </w:r>
      <w:r w:rsidRPr="00BB50EF">
        <w:rPr>
          <w:rFonts w:ascii="Times New Roman" w:hAnsi="Times New Roman"/>
          <w:color w:val="000000" w:themeColor="text1"/>
          <w:sz w:val="24"/>
          <w:szCs w:val="24"/>
        </w:rPr>
        <w:t>1</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refers</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pacing w:val="-5"/>
          <w:sz w:val="24"/>
          <w:szCs w:val="24"/>
        </w:rPr>
        <w:t>to</w:t>
      </w:r>
    </w:p>
    <w:p w14:paraId="113CBE37" w14:textId="77777777" w:rsidR="00A604B5" w:rsidRPr="00BB50EF" w:rsidRDefault="00A604B5" w:rsidP="00A604B5">
      <w:pPr>
        <w:pStyle w:val="ListParagraph"/>
        <w:widowControl w:val="0"/>
        <w:numPr>
          <w:ilvl w:val="1"/>
          <w:numId w:val="25"/>
        </w:numPr>
        <w:suppressAutoHyphens w:val="0"/>
        <w:autoSpaceDE w:val="0"/>
        <w:autoSpaceDN w:val="0"/>
        <w:spacing w:before="182" w:after="0" w:line="276"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Aviculturists</w:t>
      </w:r>
    </w:p>
    <w:p w14:paraId="625A113B" w14:textId="77777777" w:rsidR="00A604B5" w:rsidRPr="00BB50EF" w:rsidRDefault="00A604B5" w:rsidP="00A604B5">
      <w:pPr>
        <w:pStyle w:val="ListParagraph"/>
        <w:widowControl w:val="0"/>
        <w:numPr>
          <w:ilvl w:val="1"/>
          <w:numId w:val="25"/>
        </w:numPr>
        <w:suppressAutoHyphens w:val="0"/>
        <w:autoSpaceDE w:val="0"/>
        <w:autoSpaceDN w:val="0"/>
        <w:spacing w:before="183" w:after="0" w:line="276"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Birds</w:t>
      </w:r>
    </w:p>
    <w:p w14:paraId="3453E8B0" w14:textId="77777777" w:rsidR="00A604B5" w:rsidRPr="00BB50EF" w:rsidRDefault="00A604B5" w:rsidP="00A604B5">
      <w:pPr>
        <w:pStyle w:val="ListParagraph"/>
        <w:widowControl w:val="0"/>
        <w:numPr>
          <w:ilvl w:val="1"/>
          <w:numId w:val="25"/>
        </w:numPr>
        <w:suppressAutoHyphens w:val="0"/>
        <w:autoSpaceDE w:val="0"/>
        <w:autoSpaceDN w:val="0"/>
        <w:spacing w:before="182" w:after="0" w:line="276"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pacing w:val="-4"/>
          <w:sz w:val="24"/>
          <w:szCs w:val="24"/>
        </w:rPr>
        <w:t>Eggs</w:t>
      </w:r>
    </w:p>
    <w:p w14:paraId="12128321" w14:textId="77777777" w:rsidR="00A604B5" w:rsidRPr="00BB50EF" w:rsidRDefault="00A604B5" w:rsidP="00A604B5">
      <w:pPr>
        <w:pStyle w:val="ListParagraph"/>
        <w:widowControl w:val="0"/>
        <w:numPr>
          <w:ilvl w:val="1"/>
          <w:numId w:val="25"/>
        </w:numPr>
        <w:suppressAutoHyphens w:val="0"/>
        <w:autoSpaceDE w:val="0"/>
        <w:autoSpaceDN w:val="0"/>
        <w:spacing w:before="181" w:after="0" w:line="276"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Rates</w:t>
      </w:r>
    </w:p>
    <w:p w14:paraId="6B3D3EA2" w14:textId="77777777" w:rsidR="00A604B5" w:rsidRPr="00BB50EF" w:rsidRDefault="00A604B5" w:rsidP="00A604B5">
      <w:pPr>
        <w:pStyle w:val="BodyText"/>
        <w:spacing w:after="0" w:line="240" w:lineRule="auto"/>
        <w:rPr>
          <w:rFonts w:ascii="Times New Roman" w:hAnsi="Times New Roman"/>
          <w:color w:val="000000" w:themeColor="text1"/>
          <w:sz w:val="24"/>
          <w:szCs w:val="24"/>
        </w:rPr>
      </w:pPr>
    </w:p>
    <w:p w14:paraId="2798CF27" w14:textId="77777777" w:rsidR="00A604B5" w:rsidRPr="00BB50EF" w:rsidRDefault="00A604B5" w:rsidP="00A604B5">
      <w:pPr>
        <w:pStyle w:val="ListParagraph"/>
        <w:widowControl w:val="0"/>
        <w:numPr>
          <w:ilvl w:val="0"/>
          <w:numId w:val="25"/>
        </w:numPr>
        <w:suppressAutoHyphens w:val="0"/>
        <w:autoSpaceDE w:val="0"/>
        <w:autoSpaceDN w:val="0"/>
        <w:spacing w:before="1" w:after="0" w:line="360" w:lineRule="auto"/>
        <w:ind w:left="426" w:hanging="426"/>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 xml:space="preserve">According to paragraph 1, when the temperature of the sides and bottom of the egg are cooler than the top, </w:t>
      </w:r>
      <w:r w:rsidRPr="00BB50EF">
        <w:rPr>
          <w:rFonts w:ascii="Times New Roman" w:hAnsi="Times New Roman"/>
          <w:color w:val="000000" w:themeColor="text1"/>
          <w:spacing w:val="-4"/>
          <w:sz w:val="24"/>
          <w:szCs w:val="24"/>
        </w:rPr>
        <w:t>then</w:t>
      </w:r>
    </w:p>
    <w:p w14:paraId="2C4FE037" w14:textId="77777777" w:rsidR="00A604B5" w:rsidRPr="00BB50EF" w:rsidRDefault="00A604B5" w:rsidP="00A604B5">
      <w:pPr>
        <w:pStyle w:val="ListParagraph"/>
        <w:widowControl w:val="0"/>
        <w:numPr>
          <w:ilvl w:val="1"/>
          <w:numId w:val="25"/>
        </w:numPr>
        <w:suppressAutoHyphens w:val="0"/>
        <w:autoSpaceDE w:val="0"/>
        <w:autoSpaceDN w:val="0"/>
        <w:spacing w:before="159" w:after="0" w:line="276" w:lineRule="auto"/>
        <w:ind w:left="851" w:right="2"/>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There may be a good chance for successful incubation</w:t>
      </w:r>
    </w:p>
    <w:p w14:paraId="0F5957AE" w14:textId="77777777" w:rsidR="00A604B5" w:rsidRPr="00BB50EF" w:rsidRDefault="00A604B5" w:rsidP="00A604B5">
      <w:pPr>
        <w:pStyle w:val="ListParagraph"/>
        <w:widowControl w:val="0"/>
        <w:numPr>
          <w:ilvl w:val="1"/>
          <w:numId w:val="25"/>
        </w:numPr>
        <w:suppressAutoHyphens w:val="0"/>
        <w:autoSpaceDE w:val="0"/>
        <w:autoSpaceDN w:val="0"/>
        <w:spacing w:before="159" w:after="0" w:line="276" w:lineRule="auto"/>
        <w:ind w:left="851" w:right="3"/>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 xml:space="preserve">The embryo will not develop </w:t>
      </w:r>
      <w:r w:rsidRPr="00BB50EF">
        <w:rPr>
          <w:rFonts w:ascii="Times New Roman" w:hAnsi="Times New Roman"/>
          <w:color w:val="000000" w:themeColor="text1"/>
          <w:spacing w:val="-2"/>
          <w:sz w:val="24"/>
          <w:szCs w:val="24"/>
        </w:rPr>
        <w:t>normally</w:t>
      </w:r>
    </w:p>
    <w:p w14:paraId="71855C70" w14:textId="77777777" w:rsidR="00A604B5" w:rsidRPr="00BB50EF" w:rsidRDefault="00A604B5" w:rsidP="00A604B5">
      <w:pPr>
        <w:pStyle w:val="ListParagraph"/>
        <w:widowControl w:val="0"/>
        <w:numPr>
          <w:ilvl w:val="1"/>
          <w:numId w:val="25"/>
        </w:numPr>
        <w:suppressAutoHyphens w:val="0"/>
        <w:autoSpaceDE w:val="0"/>
        <w:autoSpaceDN w:val="0"/>
        <w:spacing w:before="161" w:after="0" w:line="276" w:lineRule="auto"/>
        <w:ind w:left="851"/>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The incubating parent moves the egg to a new position.</w:t>
      </w:r>
    </w:p>
    <w:p w14:paraId="243837AA" w14:textId="77777777" w:rsidR="00A604B5" w:rsidRPr="00BB50EF" w:rsidRDefault="00A604B5" w:rsidP="00A604B5">
      <w:pPr>
        <w:pStyle w:val="ListParagraph"/>
        <w:widowControl w:val="0"/>
        <w:numPr>
          <w:ilvl w:val="1"/>
          <w:numId w:val="25"/>
        </w:numPr>
        <w:suppressAutoHyphens w:val="0"/>
        <w:autoSpaceDE w:val="0"/>
        <w:autoSpaceDN w:val="0"/>
        <w:spacing w:before="157" w:after="0" w:line="276" w:lineRule="auto"/>
        <w:ind w:left="851" w:right="2"/>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The</w:t>
      </w:r>
      <w:r w:rsidRPr="00BB50EF">
        <w:rPr>
          <w:rFonts w:ascii="Times New Roman" w:hAnsi="Times New Roman"/>
          <w:color w:val="000000" w:themeColor="text1"/>
          <w:spacing w:val="-8"/>
          <w:sz w:val="24"/>
          <w:szCs w:val="24"/>
        </w:rPr>
        <w:t xml:space="preserve"> </w:t>
      </w:r>
      <w:r w:rsidRPr="00BB50EF">
        <w:rPr>
          <w:rFonts w:ascii="Times New Roman" w:hAnsi="Times New Roman"/>
          <w:color w:val="000000" w:themeColor="text1"/>
          <w:sz w:val="24"/>
          <w:szCs w:val="24"/>
        </w:rPr>
        <w:t>incubation</w:t>
      </w:r>
      <w:r w:rsidRPr="00BB50EF">
        <w:rPr>
          <w:rFonts w:ascii="Times New Roman" w:hAnsi="Times New Roman"/>
          <w:color w:val="000000" w:themeColor="text1"/>
          <w:spacing w:val="-7"/>
          <w:sz w:val="24"/>
          <w:szCs w:val="24"/>
        </w:rPr>
        <w:t xml:space="preserve"> </w:t>
      </w:r>
      <w:r w:rsidRPr="00BB50EF">
        <w:rPr>
          <w:rFonts w:ascii="Times New Roman" w:hAnsi="Times New Roman"/>
          <w:color w:val="000000" w:themeColor="text1"/>
          <w:sz w:val="24"/>
          <w:szCs w:val="24"/>
        </w:rPr>
        <w:t>process</w:t>
      </w:r>
      <w:r w:rsidRPr="00BB50EF">
        <w:rPr>
          <w:rFonts w:ascii="Times New Roman" w:hAnsi="Times New Roman"/>
          <w:color w:val="000000" w:themeColor="text1"/>
          <w:spacing w:val="-7"/>
          <w:sz w:val="24"/>
          <w:szCs w:val="24"/>
        </w:rPr>
        <w:t xml:space="preserve"> </w:t>
      </w:r>
      <w:r w:rsidRPr="00BB50EF">
        <w:rPr>
          <w:rFonts w:ascii="Times New Roman" w:hAnsi="Times New Roman"/>
          <w:color w:val="000000" w:themeColor="text1"/>
          <w:sz w:val="24"/>
          <w:szCs w:val="24"/>
        </w:rPr>
        <w:t>is</w:t>
      </w:r>
      <w:r w:rsidRPr="00BB50EF">
        <w:rPr>
          <w:rFonts w:ascii="Times New Roman" w:hAnsi="Times New Roman"/>
          <w:color w:val="000000" w:themeColor="text1"/>
          <w:spacing w:val="-4"/>
          <w:sz w:val="24"/>
          <w:szCs w:val="24"/>
        </w:rPr>
        <w:t xml:space="preserve"> </w:t>
      </w:r>
      <w:r w:rsidRPr="00BB50EF">
        <w:rPr>
          <w:rFonts w:ascii="Times New Roman" w:hAnsi="Times New Roman"/>
          <w:color w:val="000000" w:themeColor="text1"/>
          <w:sz w:val="24"/>
          <w:szCs w:val="24"/>
        </w:rPr>
        <w:t xml:space="preserve">slowed </w:t>
      </w:r>
      <w:r w:rsidRPr="00BB50EF">
        <w:rPr>
          <w:rFonts w:ascii="Times New Roman" w:hAnsi="Times New Roman"/>
          <w:color w:val="000000" w:themeColor="text1"/>
          <w:spacing w:val="-4"/>
          <w:sz w:val="24"/>
          <w:szCs w:val="24"/>
        </w:rPr>
        <w:t>down</w:t>
      </w:r>
    </w:p>
    <w:p w14:paraId="1BBC3BB8" w14:textId="77777777" w:rsidR="00A604B5" w:rsidRPr="00BB50EF" w:rsidRDefault="00A604B5" w:rsidP="00A604B5">
      <w:pPr>
        <w:pStyle w:val="ListParagraph"/>
        <w:widowControl w:val="0"/>
        <w:numPr>
          <w:ilvl w:val="0"/>
          <w:numId w:val="25"/>
        </w:numPr>
        <w:suppressAutoHyphens w:val="0"/>
        <w:autoSpaceDE w:val="0"/>
        <w:autoSpaceDN w:val="0"/>
        <w:spacing w:before="90" w:after="0" w:line="360" w:lineRule="auto"/>
        <w:ind w:left="426" w:right="144" w:hanging="426"/>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According to paragraph 2, sticks, rocks, or dirt are used to</w:t>
      </w:r>
    </w:p>
    <w:p w14:paraId="1F4BB5D9" w14:textId="77777777" w:rsidR="00A604B5" w:rsidRPr="00BB50EF" w:rsidRDefault="00A604B5" w:rsidP="00A604B5">
      <w:pPr>
        <w:pStyle w:val="ListParagraph"/>
        <w:widowControl w:val="0"/>
        <w:numPr>
          <w:ilvl w:val="1"/>
          <w:numId w:val="25"/>
        </w:numPr>
        <w:suppressAutoHyphens w:val="0"/>
        <w:autoSpaceDE w:val="0"/>
        <w:autoSpaceDN w:val="0"/>
        <w:spacing w:before="160" w:after="0" w:line="276" w:lineRule="auto"/>
        <w:ind w:left="851" w:right="142" w:hanging="404"/>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Soften the bottom of the</w:t>
      </w:r>
      <w:r w:rsidRPr="00BB50EF">
        <w:rPr>
          <w:rFonts w:ascii="Times New Roman" w:hAnsi="Times New Roman"/>
          <w:color w:val="000000" w:themeColor="text1"/>
          <w:spacing w:val="-2"/>
          <w:sz w:val="24"/>
          <w:szCs w:val="24"/>
        </w:rPr>
        <w:t xml:space="preserve"> </w:t>
      </w:r>
      <w:r w:rsidRPr="00BB50EF">
        <w:rPr>
          <w:rFonts w:ascii="Times New Roman" w:hAnsi="Times New Roman"/>
          <w:color w:val="000000" w:themeColor="text1"/>
          <w:sz w:val="24"/>
          <w:szCs w:val="24"/>
        </w:rPr>
        <w:t>nest for the newly hatched chick</w:t>
      </w:r>
    </w:p>
    <w:p w14:paraId="368BFB8E" w14:textId="77777777" w:rsidR="00A604B5" w:rsidRPr="00BB50EF" w:rsidRDefault="00A604B5" w:rsidP="00A604B5">
      <w:pPr>
        <w:pStyle w:val="ListParagraph"/>
        <w:widowControl w:val="0"/>
        <w:numPr>
          <w:ilvl w:val="1"/>
          <w:numId w:val="25"/>
        </w:numPr>
        <w:suppressAutoHyphens w:val="0"/>
        <w:autoSpaceDE w:val="0"/>
        <w:autoSpaceDN w:val="0"/>
        <w:spacing w:before="160" w:after="0" w:line="276" w:lineRule="auto"/>
        <w:ind w:left="851" w:hanging="402"/>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Hold</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the</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 xml:space="preserve">nest </w:t>
      </w:r>
      <w:r w:rsidRPr="00BB50EF">
        <w:rPr>
          <w:rFonts w:ascii="Times New Roman" w:hAnsi="Times New Roman"/>
          <w:color w:val="000000" w:themeColor="text1"/>
          <w:spacing w:val="-2"/>
          <w:sz w:val="24"/>
          <w:szCs w:val="24"/>
        </w:rPr>
        <w:t>together</w:t>
      </w:r>
    </w:p>
    <w:p w14:paraId="333E597E" w14:textId="77777777" w:rsidR="00A604B5" w:rsidRPr="00BB50EF" w:rsidRDefault="00A604B5" w:rsidP="00A604B5">
      <w:pPr>
        <w:pStyle w:val="ListParagraph"/>
        <w:widowControl w:val="0"/>
        <w:numPr>
          <w:ilvl w:val="1"/>
          <w:numId w:val="25"/>
        </w:numPr>
        <w:suppressAutoHyphens w:val="0"/>
        <w:autoSpaceDE w:val="0"/>
        <w:autoSpaceDN w:val="0"/>
        <w:spacing w:before="180" w:after="0" w:line="276" w:lineRule="auto"/>
        <w:ind w:left="851" w:right="144" w:hanging="404"/>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Help lower the temperature at the bottom of the nest</w:t>
      </w:r>
    </w:p>
    <w:p w14:paraId="79FC079E" w14:textId="77777777" w:rsidR="00A604B5" w:rsidRPr="00BB50EF" w:rsidRDefault="00A604B5" w:rsidP="00A604B5">
      <w:pPr>
        <w:pStyle w:val="ListParagraph"/>
        <w:widowControl w:val="0"/>
        <w:numPr>
          <w:ilvl w:val="1"/>
          <w:numId w:val="25"/>
        </w:numPr>
        <w:suppressAutoHyphens w:val="0"/>
        <w:autoSpaceDE w:val="0"/>
        <w:autoSpaceDN w:val="0"/>
        <w:spacing w:before="180" w:after="0" w:line="276" w:lineRule="auto"/>
        <w:ind w:left="851" w:right="144" w:hanging="404"/>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Make</w:t>
      </w:r>
      <w:r w:rsidRPr="00BB50EF">
        <w:rPr>
          <w:rFonts w:ascii="Times New Roman" w:hAnsi="Times New Roman"/>
          <w:color w:val="000000" w:themeColor="text1"/>
          <w:spacing w:val="-5"/>
          <w:sz w:val="24"/>
          <w:szCs w:val="24"/>
        </w:rPr>
        <w:t xml:space="preserve"> </w:t>
      </w:r>
      <w:r w:rsidRPr="00BB50EF">
        <w:rPr>
          <w:rFonts w:ascii="Times New Roman" w:hAnsi="Times New Roman"/>
          <w:color w:val="000000" w:themeColor="text1"/>
          <w:sz w:val="24"/>
          <w:szCs w:val="24"/>
        </w:rPr>
        <w:t>the</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 xml:space="preserve">nest </w:t>
      </w:r>
      <w:r w:rsidRPr="00BB50EF">
        <w:rPr>
          <w:rFonts w:ascii="Times New Roman" w:hAnsi="Times New Roman"/>
          <w:color w:val="000000" w:themeColor="text1"/>
          <w:spacing w:val="-2"/>
          <w:sz w:val="24"/>
          <w:szCs w:val="24"/>
        </w:rPr>
        <w:t>bigger</w:t>
      </w:r>
    </w:p>
    <w:p w14:paraId="54BD383A" w14:textId="77777777" w:rsidR="00A604B5" w:rsidRPr="00BB50EF" w:rsidRDefault="00A604B5" w:rsidP="00A604B5">
      <w:pPr>
        <w:widowControl w:val="0"/>
        <w:tabs>
          <w:tab w:val="left" w:pos="524"/>
        </w:tabs>
        <w:autoSpaceDE w:val="0"/>
        <w:autoSpaceDN w:val="0"/>
        <w:spacing w:after="0" w:line="360" w:lineRule="auto"/>
        <w:ind w:right="144"/>
        <w:jc w:val="both"/>
        <w:rPr>
          <w:rFonts w:ascii="Times New Roman" w:hAnsi="Times New Roman" w:cs="Times New Roman"/>
          <w:color w:val="000000" w:themeColor="text1"/>
          <w:sz w:val="24"/>
          <w:szCs w:val="24"/>
        </w:rPr>
      </w:pPr>
    </w:p>
    <w:p w14:paraId="7A22DE69" w14:textId="77777777" w:rsidR="00A604B5" w:rsidRPr="00BB50EF" w:rsidRDefault="00A604B5" w:rsidP="00A604B5">
      <w:pPr>
        <w:pStyle w:val="ListParagraph"/>
        <w:widowControl w:val="0"/>
        <w:numPr>
          <w:ilvl w:val="0"/>
          <w:numId w:val="25"/>
        </w:numPr>
        <w:suppressAutoHyphens w:val="0"/>
        <w:autoSpaceDE w:val="0"/>
        <w:autoSpaceDN w:val="0"/>
        <w:spacing w:before="1" w:after="0" w:line="360" w:lineRule="auto"/>
        <w:ind w:left="426" w:right="-40" w:hanging="426"/>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According to paragraph 2, the construction</w:t>
      </w:r>
      <w:r w:rsidRPr="00BB50EF">
        <w:rPr>
          <w:rFonts w:ascii="Times New Roman" w:hAnsi="Times New Roman"/>
          <w:color w:val="000000" w:themeColor="text1"/>
          <w:spacing w:val="-3"/>
          <w:sz w:val="24"/>
          <w:szCs w:val="24"/>
        </w:rPr>
        <w:t xml:space="preserve"> </w:t>
      </w:r>
      <w:r w:rsidRPr="00BB50EF">
        <w:rPr>
          <w:rFonts w:ascii="Times New Roman" w:hAnsi="Times New Roman"/>
          <w:color w:val="000000" w:themeColor="text1"/>
          <w:sz w:val="24"/>
          <w:szCs w:val="24"/>
        </w:rPr>
        <w:t>of</w:t>
      </w:r>
      <w:r w:rsidRPr="00BB50EF">
        <w:rPr>
          <w:rFonts w:ascii="Times New Roman" w:hAnsi="Times New Roman"/>
          <w:color w:val="000000" w:themeColor="text1"/>
          <w:spacing w:val="-5"/>
          <w:sz w:val="24"/>
          <w:szCs w:val="24"/>
        </w:rPr>
        <w:t xml:space="preserve"> </w:t>
      </w:r>
      <w:r w:rsidRPr="00BB50EF">
        <w:rPr>
          <w:rFonts w:ascii="Times New Roman" w:hAnsi="Times New Roman"/>
          <w:color w:val="000000" w:themeColor="text1"/>
          <w:sz w:val="24"/>
          <w:szCs w:val="24"/>
        </w:rPr>
        <w:t>the</w:t>
      </w:r>
      <w:r w:rsidRPr="00BB50EF">
        <w:rPr>
          <w:rFonts w:ascii="Times New Roman" w:hAnsi="Times New Roman"/>
          <w:color w:val="000000" w:themeColor="text1"/>
          <w:spacing w:val="-4"/>
          <w:sz w:val="24"/>
          <w:szCs w:val="24"/>
        </w:rPr>
        <w:t xml:space="preserve"> </w:t>
      </w:r>
      <w:r w:rsidRPr="00BB50EF">
        <w:rPr>
          <w:rFonts w:ascii="Times New Roman" w:hAnsi="Times New Roman"/>
          <w:color w:val="000000" w:themeColor="text1"/>
          <w:sz w:val="24"/>
          <w:szCs w:val="24"/>
        </w:rPr>
        <w:t>nest</w:t>
      </w:r>
      <w:r w:rsidRPr="00BB50EF">
        <w:rPr>
          <w:rFonts w:ascii="Times New Roman" w:hAnsi="Times New Roman"/>
          <w:color w:val="000000" w:themeColor="text1"/>
          <w:spacing w:val="-3"/>
          <w:sz w:val="24"/>
          <w:szCs w:val="24"/>
        </w:rPr>
        <w:t xml:space="preserve"> </w:t>
      </w:r>
      <w:r w:rsidRPr="00BB50EF">
        <w:rPr>
          <w:rFonts w:ascii="Times New Roman" w:hAnsi="Times New Roman"/>
          <w:color w:val="000000" w:themeColor="text1"/>
          <w:sz w:val="24"/>
          <w:szCs w:val="24"/>
        </w:rPr>
        <w:t>allows</w:t>
      </w:r>
      <w:r w:rsidRPr="00BB50EF">
        <w:rPr>
          <w:rFonts w:ascii="Times New Roman" w:hAnsi="Times New Roman"/>
          <w:color w:val="000000" w:themeColor="text1"/>
          <w:spacing w:val="-4"/>
          <w:sz w:val="24"/>
          <w:szCs w:val="24"/>
        </w:rPr>
        <w:t xml:space="preserve"> </w:t>
      </w:r>
      <w:r w:rsidRPr="00BB50EF">
        <w:rPr>
          <w:rFonts w:ascii="Times New Roman" w:hAnsi="Times New Roman"/>
          <w:color w:val="000000" w:themeColor="text1"/>
          <w:sz w:val="24"/>
          <w:szCs w:val="24"/>
        </w:rPr>
        <w:t xml:space="preserve">water </w:t>
      </w:r>
      <w:r w:rsidRPr="00BB50EF">
        <w:rPr>
          <w:rFonts w:ascii="Times New Roman" w:hAnsi="Times New Roman"/>
          <w:color w:val="000000" w:themeColor="text1"/>
          <w:spacing w:val="-6"/>
          <w:sz w:val="24"/>
          <w:szCs w:val="24"/>
        </w:rPr>
        <w:t>to</w:t>
      </w:r>
    </w:p>
    <w:p w14:paraId="26BB5E14" w14:textId="77777777" w:rsidR="00A604B5" w:rsidRPr="00BB50EF" w:rsidRDefault="00A604B5" w:rsidP="00A604B5">
      <w:pPr>
        <w:pStyle w:val="ListParagraph"/>
        <w:widowControl w:val="0"/>
        <w:numPr>
          <w:ilvl w:val="1"/>
          <w:numId w:val="25"/>
        </w:numPr>
        <w:suppressAutoHyphens w:val="0"/>
        <w:autoSpaceDE w:val="0"/>
        <w:autoSpaceDN w:val="0"/>
        <w:spacing w:before="159" w:after="0" w:line="360" w:lineRule="auto"/>
        <w:ind w:left="949" w:right="142"/>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Provide a beneficial source of humidity in the nest</w:t>
      </w:r>
    </w:p>
    <w:p w14:paraId="7D14E986" w14:textId="77777777" w:rsidR="00A604B5" w:rsidRPr="00BB50EF" w:rsidRDefault="00A604B5" w:rsidP="00A604B5">
      <w:pPr>
        <w:pStyle w:val="ListParagraph"/>
        <w:widowControl w:val="0"/>
        <w:numPr>
          <w:ilvl w:val="1"/>
          <w:numId w:val="25"/>
        </w:numPr>
        <w:suppressAutoHyphens w:val="0"/>
        <w:autoSpaceDE w:val="0"/>
        <w:autoSpaceDN w:val="0"/>
        <w:spacing w:before="160" w:after="0" w:line="360" w:lineRule="auto"/>
        <w:ind w:left="949" w:right="142"/>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Loosen the materials at the bottom of the nest</w:t>
      </w:r>
    </w:p>
    <w:p w14:paraId="264FA5BA" w14:textId="77777777" w:rsidR="00A604B5" w:rsidRPr="00BB50EF" w:rsidRDefault="00A604B5" w:rsidP="00A604B5">
      <w:pPr>
        <w:pStyle w:val="ListParagraph"/>
        <w:widowControl w:val="0"/>
        <w:numPr>
          <w:ilvl w:val="1"/>
          <w:numId w:val="25"/>
        </w:numPr>
        <w:suppressAutoHyphens w:val="0"/>
        <w:autoSpaceDE w:val="0"/>
        <w:autoSpaceDN w:val="0"/>
        <w:spacing w:before="160" w:after="0" w:line="360" w:lineRule="auto"/>
        <w:ind w:left="949" w:right="143"/>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 xml:space="preserve">Keep the nest in a clean </w:t>
      </w:r>
      <w:r w:rsidRPr="00BB50EF">
        <w:rPr>
          <w:rFonts w:ascii="Times New Roman" w:hAnsi="Times New Roman"/>
          <w:color w:val="000000" w:themeColor="text1"/>
          <w:spacing w:val="-2"/>
          <w:sz w:val="24"/>
          <w:szCs w:val="24"/>
        </w:rPr>
        <w:t>condition</w:t>
      </w:r>
    </w:p>
    <w:p w14:paraId="5895A7B6" w14:textId="77777777" w:rsidR="00A604B5" w:rsidRPr="00BB50EF" w:rsidRDefault="00A604B5" w:rsidP="00A604B5">
      <w:pPr>
        <w:pStyle w:val="ListParagraph"/>
        <w:widowControl w:val="0"/>
        <w:numPr>
          <w:ilvl w:val="1"/>
          <w:numId w:val="25"/>
        </w:numPr>
        <w:suppressAutoHyphens w:val="0"/>
        <w:autoSpaceDE w:val="0"/>
        <w:autoSpaceDN w:val="0"/>
        <w:spacing w:before="158" w:after="0" w:line="360" w:lineRule="auto"/>
        <w:ind w:left="949" w:hanging="447"/>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Touch</w:t>
      </w:r>
      <w:r w:rsidRPr="00BB50EF">
        <w:rPr>
          <w:rFonts w:ascii="Times New Roman" w:hAnsi="Times New Roman"/>
          <w:color w:val="000000" w:themeColor="text1"/>
          <w:spacing w:val="-2"/>
          <w:sz w:val="24"/>
          <w:szCs w:val="24"/>
        </w:rPr>
        <w:t xml:space="preserve"> </w:t>
      </w:r>
      <w:r w:rsidRPr="00BB50EF">
        <w:rPr>
          <w:rFonts w:ascii="Times New Roman" w:hAnsi="Times New Roman"/>
          <w:color w:val="000000" w:themeColor="text1"/>
          <w:sz w:val="24"/>
          <w:szCs w:val="24"/>
        </w:rPr>
        <w:t>the</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 xml:space="preserve">bottom of the </w:t>
      </w:r>
      <w:r w:rsidRPr="00BB50EF">
        <w:rPr>
          <w:rFonts w:ascii="Times New Roman" w:hAnsi="Times New Roman"/>
          <w:color w:val="000000" w:themeColor="text1"/>
          <w:spacing w:val="-4"/>
          <w:sz w:val="24"/>
          <w:szCs w:val="24"/>
        </w:rPr>
        <w:t>eggs</w:t>
      </w:r>
    </w:p>
    <w:p w14:paraId="004FD47A" w14:textId="77777777" w:rsidR="00A604B5" w:rsidRPr="00BB50EF" w:rsidRDefault="00A604B5" w:rsidP="00A604B5">
      <w:pPr>
        <w:pStyle w:val="BodyText"/>
        <w:spacing w:after="0" w:line="360" w:lineRule="auto"/>
        <w:rPr>
          <w:rFonts w:ascii="Times New Roman" w:hAnsi="Times New Roman"/>
          <w:color w:val="000000" w:themeColor="text1"/>
          <w:sz w:val="24"/>
          <w:szCs w:val="24"/>
        </w:rPr>
      </w:pPr>
    </w:p>
    <w:p w14:paraId="1196FA41" w14:textId="77777777" w:rsidR="00A604B5" w:rsidRPr="00BB50EF" w:rsidRDefault="00A604B5" w:rsidP="00A604B5">
      <w:pPr>
        <w:pStyle w:val="ListParagraph"/>
        <w:widowControl w:val="0"/>
        <w:numPr>
          <w:ilvl w:val="0"/>
          <w:numId w:val="25"/>
        </w:numPr>
        <w:suppressAutoHyphens w:val="0"/>
        <w:autoSpaceDE w:val="0"/>
        <w:autoSpaceDN w:val="0"/>
        <w:spacing w:after="0" w:line="360" w:lineRule="auto"/>
        <w:ind w:left="426" w:right="-40" w:hanging="426"/>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All of the following are part of a parrot’s incubation method</w:t>
      </w:r>
      <w:r w:rsidRPr="00BB50EF">
        <w:rPr>
          <w:rFonts w:ascii="Times New Roman" w:hAnsi="Times New Roman"/>
          <w:color w:val="000000" w:themeColor="text1"/>
          <w:spacing w:val="40"/>
          <w:sz w:val="24"/>
          <w:szCs w:val="24"/>
        </w:rPr>
        <w:t xml:space="preserve"> </w:t>
      </w:r>
      <w:r w:rsidRPr="00BB50EF">
        <w:rPr>
          <w:rFonts w:ascii="Times New Roman" w:hAnsi="Times New Roman"/>
          <w:color w:val="000000" w:themeColor="text1"/>
          <w:spacing w:val="-2"/>
          <w:sz w:val="24"/>
          <w:szCs w:val="24"/>
        </w:rPr>
        <w:t>EXCEPT</w:t>
      </w:r>
    </w:p>
    <w:p w14:paraId="680B505A" w14:textId="77777777" w:rsidR="00A604B5" w:rsidRPr="00BB50EF" w:rsidRDefault="00A604B5" w:rsidP="00A604B5">
      <w:pPr>
        <w:pStyle w:val="ListParagraph"/>
        <w:widowControl w:val="0"/>
        <w:numPr>
          <w:ilvl w:val="1"/>
          <w:numId w:val="25"/>
        </w:numPr>
        <w:suppressAutoHyphens w:val="0"/>
        <w:autoSpaceDE w:val="0"/>
        <w:autoSpaceDN w:val="0"/>
        <w:spacing w:before="160" w:after="0" w:line="360" w:lineRule="auto"/>
        <w:ind w:left="949" w:right="-40"/>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Heating the water vapor as it rises from the bottom of the</w:t>
      </w:r>
      <w:r w:rsidRPr="00BB50EF">
        <w:rPr>
          <w:rFonts w:ascii="Times New Roman" w:hAnsi="Times New Roman"/>
          <w:color w:val="000000" w:themeColor="text1"/>
          <w:spacing w:val="80"/>
          <w:sz w:val="24"/>
          <w:szCs w:val="24"/>
        </w:rPr>
        <w:t xml:space="preserve"> </w:t>
      </w:r>
      <w:r w:rsidRPr="00BB50EF">
        <w:rPr>
          <w:rFonts w:ascii="Times New Roman" w:hAnsi="Times New Roman"/>
          <w:color w:val="000000" w:themeColor="text1"/>
          <w:spacing w:val="-4"/>
          <w:sz w:val="24"/>
          <w:szCs w:val="24"/>
        </w:rPr>
        <w:t>nest</w:t>
      </w:r>
    </w:p>
    <w:p w14:paraId="15167282" w14:textId="77777777" w:rsidR="00A604B5" w:rsidRPr="00BB50EF" w:rsidRDefault="00A604B5" w:rsidP="00A604B5">
      <w:pPr>
        <w:pStyle w:val="ListParagraph"/>
        <w:widowControl w:val="0"/>
        <w:numPr>
          <w:ilvl w:val="1"/>
          <w:numId w:val="25"/>
        </w:numPr>
        <w:suppressAutoHyphens w:val="0"/>
        <w:autoSpaceDE w:val="0"/>
        <w:autoSpaceDN w:val="0"/>
        <w:spacing w:before="160" w:after="0" w:line="360" w:lineRule="auto"/>
        <w:ind w:left="949" w:right="-40"/>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Arranging</w:t>
      </w:r>
      <w:r w:rsidRPr="00BB50EF">
        <w:rPr>
          <w:rFonts w:ascii="Times New Roman" w:hAnsi="Times New Roman"/>
          <w:color w:val="000000" w:themeColor="text1"/>
          <w:spacing w:val="-5"/>
          <w:sz w:val="24"/>
          <w:szCs w:val="24"/>
        </w:rPr>
        <w:t xml:space="preserve"> </w:t>
      </w:r>
      <w:r w:rsidRPr="00BB50EF">
        <w:rPr>
          <w:rFonts w:ascii="Times New Roman" w:hAnsi="Times New Roman"/>
          <w:color w:val="000000" w:themeColor="text1"/>
          <w:sz w:val="24"/>
          <w:szCs w:val="24"/>
        </w:rPr>
        <w:t>nesting</w:t>
      </w:r>
      <w:r w:rsidRPr="00BB50EF">
        <w:rPr>
          <w:rFonts w:ascii="Times New Roman" w:hAnsi="Times New Roman"/>
          <w:color w:val="000000" w:themeColor="text1"/>
          <w:spacing w:val="-7"/>
          <w:sz w:val="24"/>
          <w:szCs w:val="24"/>
        </w:rPr>
        <w:t xml:space="preserve"> </w:t>
      </w:r>
      <w:r w:rsidRPr="00BB50EF">
        <w:rPr>
          <w:rFonts w:ascii="Times New Roman" w:hAnsi="Times New Roman"/>
          <w:color w:val="000000" w:themeColor="text1"/>
          <w:sz w:val="24"/>
          <w:szCs w:val="24"/>
        </w:rPr>
        <w:t>material</w:t>
      </w:r>
      <w:r w:rsidRPr="00BB50EF">
        <w:rPr>
          <w:rFonts w:ascii="Times New Roman" w:hAnsi="Times New Roman"/>
          <w:color w:val="000000" w:themeColor="text1"/>
          <w:spacing w:val="-7"/>
          <w:sz w:val="24"/>
          <w:szCs w:val="24"/>
        </w:rPr>
        <w:t xml:space="preserve"> </w:t>
      </w:r>
      <w:r w:rsidRPr="00BB50EF">
        <w:rPr>
          <w:rFonts w:ascii="Times New Roman" w:hAnsi="Times New Roman"/>
          <w:color w:val="000000" w:themeColor="text1"/>
          <w:sz w:val="24"/>
          <w:szCs w:val="24"/>
        </w:rPr>
        <w:t>at</w:t>
      </w:r>
      <w:r w:rsidRPr="00BB50EF">
        <w:rPr>
          <w:rFonts w:ascii="Times New Roman" w:hAnsi="Times New Roman"/>
          <w:color w:val="000000" w:themeColor="text1"/>
          <w:spacing w:val="-7"/>
          <w:sz w:val="24"/>
          <w:szCs w:val="24"/>
        </w:rPr>
        <w:t xml:space="preserve"> </w:t>
      </w:r>
      <w:r w:rsidRPr="00BB50EF">
        <w:rPr>
          <w:rFonts w:ascii="Times New Roman" w:hAnsi="Times New Roman"/>
          <w:color w:val="000000" w:themeColor="text1"/>
          <w:sz w:val="24"/>
          <w:szCs w:val="24"/>
        </w:rPr>
        <w:t>the bottom of the nest</w:t>
      </w:r>
    </w:p>
    <w:p w14:paraId="19339ACE" w14:textId="77777777" w:rsidR="00A604B5" w:rsidRPr="00BB50EF" w:rsidRDefault="00A604B5" w:rsidP="00A604B5">
      <w:pPr>
        <w:pStyle w:val="ListParagraph"/>
        <w:widowControl w:val="0"/>
        <w:numPr>
          <w:ilvl w:val="1"/>
          <w:numId w:val="25"/>
        </w:numPr>
        <w:suppressAutoHyphens w:val="0"/>
        <w:autoSpaceDE w:val="0"/>
        <w:autoSpaceDN w:val="0"/>
        <w:spacing w:before="160" w:after="0" w:line="360" w:lineRule="auto"/>
        <w:ind w:left="949" w:right="-40"/>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Transferring</w:t>
      </w:r>
      <w:r w:rsidRPr="00BB50EF">
        <w:rPr>
          <w:rFonts w:ascii="Times New Roman" w:hAnsi="Times New Roman"/>
          <w:color w:val="000000" w:themeColor="text1"/>
          <w:spacing w:val="-9"/>
          <w:sz w:val="24"/>
          <w:szCs w:val="24"/>
        </w:rPr>
        <w:t xml:space="preserve"> </w:t>
      </w:r>
      <w:r w:rsidRPr="00BB50EF">
        <w:rPr>
          <w:rFonts w:ascii="Times New Roman" w:hAnsi="Times New Roman"/>
          <w:color w:val="000000" w:themeColor="text1"/>
          <w:sz w:val="24"/>
          <w:szCs w:val="24"/>
        </w:rPr>
        <w:t>heat</w:t>
      </w:r>
      <w:r w:rsidRPr="00BB50EF">
        <w:rPr>
          <w:rFonts w:ascii="Times New Roman" w:hAnsi="Times New Roman"/>
          <w:color w:val="000000" w:themeColor="text1"/>
          <w:spacing w:val="-9"/>
          <w:sz w:val="24"/>
          <w:szCs w:val="24"/>
        </w:rPr>
        <w:t xml:space="preserve"> </w:t>
      </w:r>
      <w:r w:rsidRPr="00BB50EF">
        <w:rPr>
          <w:rFonts w:ascii="Times New Roman" w:hAnsi="Times New Roman"/>
          <w:color w:val="000000" w:themeColor="text1"/>
          <w:sz w:val="24"/>
          <w:szCs w:val="24"/>
        </w:rPr>
        <w:t>from</w:t>
      </w:r>
      <w:r w:rsidRPr="00BB50EF">
        <w:rPr>
          <w:rFonts w:ascii="Times New Roman" w:hAnsi="Times New Roman"/>
          <w:color w:val="000000" w:themeColor="text1"/>
          <w:spacing w:val="-9"/>
          <w:sz w:val="24"/>
          <w:szCs w:val="24"/>
        </w:rPr>
        <w:t xml:space="preserve"> </w:t>
      </w:r>
      <w:r w:rsidRPr="00BB50EF">
        <w:rPr>
          <w:rFonts w:ascii="Times New Roman" w:hAnsi="Times New Roman"/>
          <w:color w:val="000000" w:themeColor="text1"/>
          <w:sz w:val="24"/>
          <w:szCs w:val="24"/>
        </w:rPr>
        <w:t>the</w:t>
      </w:r>
      <w:r w:rsidRPr="00BB50EF">
        <w:rPr>
          <w:rFonts w:ascii="Times New Roman" w:hAnsi="Times New Roman"/>
          <w:color w:val="000000" w:themeColor="text1"/>
          <w:spacing w:val="-9"/>
          <w:sz w:val="24"/>
          <w:szCs w:val="24"/>
        </w:rPr>
        <w:t xml:space="preserve"> </w:t>
      </w:r>
      <w:r w:rsidRPr="00BB50EF">
        <w:rPr>
          <w:rFonts w:ascii="Times New Roman" w:hAnsi="Times New Roman"/>
          <w:color w:val="000000" w:themeColor="text1"/>
          <w:sz w:val="24"/>
          <w:szCs w:val="24"/>
        </w:rPr>
        <w:t>parent to the top of the eggshell</w:t>
      </w:r>
    </w:p>
    <w:p w14:paraId="6BC67F70" w14:textId="77777777" w:rsidR="00A604B5" w:rsidRPr="00BB50EF" w:rsidRDefault="00A604B5" w:rsidP="00A604B5">
      <w:pPr>
        <w:pStyle w:val="ListParagraph"/>
        <w:widowControl w:val="0"/>
        <w:numPr>
          <w:ilvl w:val="1"/>
          <w:numId w:val="25"/>
        </w:numPr>
        <w:suppressAutoHyphens w:val="0"/>
        <w:autoSpaceDE w:val="0"/>
        <w:autoSpaceDN w:val="0"/>
        <w:spacing w:before="160" w:after="0" w:line="360" w:lineRule="auto"/>
        <w:ind w:left="949" w:right="-40"/>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Maintaining a constant temperature on the egg’s hell</w:t>
      </w:r>
    </w:p>
    <w:p w14:paraId="3913EB24" w14:textId="77777777" w:rsidR="00A604B5" w:rsidRPr="00BB50EF" w:rsidRDefault="00A604B5" w:rsidP="00A604B5">
      <w:pPr>
        <w:pStyle w:val="ListParagraph"/>
        <w:widowControl w:val="0"/>
        <w:suppressAutoHyphens w:val="0"/>
        <w:autoSpaceDE w:val="0"/>
        <w:autoSpaceDN w:val="0"/>
        <w:spacing w:after="0" w:line="240" w:lineRule="auto"/>
        <w:ind w:left="949" w:right="-40"/>
        <w:contextualSpacing w:val="0"/>
        <w:rPr>
          <w:rFonts w:ascii="Times New Roman" w:hAnsi="Times New Roman"/>
          <w:color w:val="000000" w:themeColor="text1"/>
          <w:sz w:val="24"/>
          <w:szCs w:val="24"/>
        </w:rPr>
      </w:pPr>
    </w:p>
    <w:p w14:paraId="4C309CDE" w14:textId="77777777" w:rsidR="00A604B5" w:rsidRPr="00BB50EF" w:rsidRDefault="00A604B5" w:rsidP="00A604B5">
      <w:pPr>
        <w:pStyle w:val="ListParagraph"/>
        <w:widowControl w:val="0"/>
        <w:numPr>
          <w:ilvl w:val="0"/>
          <w:numId w:val="25"/>
        </w:numPr>
        <w:suppressAutoHyphens w:val="0"/>
        <w:autoSpaceDE w:val="0"/>
        <w:autoSpaceDN w:val="0"/>
        <w:spacing w:after="0" w:line="360" w:lineRule="auto"/>
        <w:ind w:left="426"/>
        <w:jc w:val="both"/>
        <w:rPr>
          <w:rFonts w:ascii="Times New Roman" w:hAnsi="Times New Roman"/>
          <w:color w:val="000000" w:themeColor="text1"/>
          <w:sz w:val="24"/>
        </w:rPr>
      </w:pPr>
      <w:r w:rsidRPr="00BB50EF">
        <w:rPr>
          <w:rFonts w:ascii="Times New Roman" w:hAnsi="Times New Roman"/>
          <w:color w:val="000000" w:themeColor="text1"/>
          <w:sz w:val="24"/>
        </w:rPr>
        <w:t xml:space="preserve">The word </w:t>
      </w:r>
      <w:proofErr w:type="gramStart"/>
      <w:r w:rsidRPr="00BB50EF">
        <w:rPr>
          <w:rFonts w:ascii="Times New Roman" w:hAnsi="Times New Roman"/>
          <w:i/>
          <w:iCs/>
          <w:color w:val="000000" w:themeColor="text1"/>
          <w:sz w:val="24"/>
        </w:rPr>
        <w:t>suspend</w:t>
      </w:r>
      <w:proofErr w:type="gramEnd"/>
      <w:r w:rsidRPr="00BB50EF">
        <w:rPr>
          <w:rFonts w:ascii="Times New Roman" w:hAnsi="Times New Roman"/>
          <w:color w:val="000000" w:themeColor="text1"/>
          <w:sz w:val="24"/>
        </w:rPr>
        <w:t xml:space="preserve"> in line 4 is closest in meaning to</w:t>
      </w:r>
    </w:p>
    <w:p w14:paraId="7FFED3DA"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993" w:hanging="567"/>
        <w:contextualSpacing w:val="0"/>
        <w:jc w:val="both"/>
        <w:rPr>
          <w:rFonts w:ascii="Times New Roman" w:hAnsi="Times New Roman"/>
          <w:color w:val="000000" w:themeColor="text1"/>
          <w:sz w:val="24"/>
        </w:rPr>
      </w:pPr>
      <w:r w:rsidRPr="00BB50EF">
        <w:rPr>
          <w:rFonts w:ascii="Times New Roman" w:hAnsi="Times New Roman"/>
          <w:color w:val="000000" w:themeColor="text1"/>
          <w:spacing w:val="-2"/>
          <w:sz w:val="24"/>
        </w:rPr>
        <w:t>Build</w:t>
      </w:r>
    </w:p>
    <w:p w14:paraId="6E123EEA"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993" w:hanging="567"/>
        <w:contextualSpacing w:val="0"/>
        <w:jc w:val="both"/>
        <w:rPr>
          <w:rFonts w:ascii="Times New Roman" w:hAnsi="Times New Roman"/>
          <w:color w:val="000000" w:themeColor="text1"/>
          <w:sz w:val="24"/>
        </w:rPr>
      </w:pPr>
      <w:r w:rsidRPr="00BB50EF">
        <w:rPr>
          <w:rFonts w:ascii="Times New Roman" w:hAnsi="Times New Roman"/>
          <w:color w:val="000000" w:themeColor="text1"/>
          <w:spacing w:val="-2"/>
          <w:sz w:val="24"/>
        </w:rPr>
        <w:t>Paint</w:t>
      </w:r>
    </w:p>
    <w:p w14:paraId="4D04866D"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993" w:hanging="567"/>
        <w:contextualSpacing w:val="0"/>
        <w:jc w:val="both"/>
        <w:rPr>
          <w:rFonts w:ascii="Times New Roman" w:hAnsi="Times New Roman"/>
          <w:color w:val="000000" w:themeColor="text1"/>
          <w:sz w:val="24"/>
        </w:rPr>
      </w:pPr>
      <w:r w:rsidRPr="00BB50EF">
        <w:rPr>
          <w:rFonts w:ascii="Times New Roman" w:hAnsi="Times New Roman"/>
          <w:color w:val="000000" w:themeColor="text1"/>
          <w:spacing w:val="-4"/>
          <w:sz w:val="24"/>
        </w:rPr>
        <w:lastRenderedPageBreak/>
        <w:t>Hang</w:t>
      </w:r>
    </w:p>
    <w:p w14:paraId="41A5E155"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993" w:hanging="567"/>
        <w:contextualSpacing w:val="0"/>
        <w:jc w:val="both"/>
        <w:rPr>
          <w:rFonts w:ascii="Times New Roman" w:hAnsi="Times New Roman"/>
          <w:color w:val="000000" w:themeColor="text1"/>
          <w:sz w:val="24"/>
        </w:rPr>
      </w:pPr>
      <w:r w:rsidRPr="00BB50EF">
        <w:rPr>
          <w:rFonts w:ascii="Times New Roman" w:hAnsi="Times New Roman"/>
          <w:color w:val="000000" w:themeColor="text1"/>
          <w:spacing w:val="-4"/>
          <w:sz w:val="24"/>
        </w:rPr>
        <w:t>Move</w:t>
      </w:r>
    </w:p>
    <w:p w14:paraId="13C25CA3" w14:textId="77777777" w:rsidR="00A604B5" w:rsidRPr="00BB50EF" w:rsidRDefault="00A604B5" w:rsidP="00A604B5">
      <w:pPr>
        <w:pStyle w:val="ListParagraph"/>
        <w:widowControl w:val="0"/>
        <w:numPr>
          <w:ilvl w:val="0"/>
          <w:numId w:val="25"/>
        </w:numPr>
        <w:suppressAutoHyphens w:val="0"/>
        <w:autoSpaceDE w:val="0"/>
        <w:autoSpaceDN w:val="0"/>
        <w:spacing w:after="0" w:line="360" w:lineRule="auto"/>
        <w:ind w:left="426" w:hanging="426"/>
        <w:contextualSpacing w:val="0"/>
        <w:jc w:val="both"/>
        <w:rPr>
          <w:rFonts w:ascii="Times New Roman" w:hAnsi="Times New Roman"/>
          <w:color w:val="000000" w:themeColor="text1"/>
          <w:sz w:val="24"/>
        </w:rPr>
      </w:pPr>
      <w:r w:rsidRPr="00BB50EF">
        <w:rPr>
          <w:rFonts w:ascii="Times New Roman" w:hAnsi="Times New Roman"/>
          <w:color w:val="000000" w:themeColor="text1"/>
          <w:sz w:val="24"/>
        </w:rPr>
        <w:t xml:space="preserve">The word </w:t>
      </w:r>
      <w:r w:rsidRPr="00BB50EF">
        <w:rPr>
          <w:rFonts w:ascii="Times New Roman" w:hAnsi="Times New Roman"/>
          <w:i/>
          <w:iCs/>
          <w:color w:val="000000" w:themeColor="text1"/>
          <w:sz w:val="24"/>
        </w:rPr>
        <w:t>fatal</w:t>
      </w:r>
      <w:r w:rsidRPr="00BB50EF">
        <w:rPr>
          <w:rFonts w:ascii="Times New Roman" w:hAnsi="Times New Roman"/>
          <w:color w:val="000000" w:themeColor="text1"/>
          <w:sz w:val="24"/>
        </w:rPr>
        <w:t xml:space="preserve"> in line 4 is closest in meaning to</w:t>
      </w:r>
    </w:p>
    <w:p w14:paraId="22689C21"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jc w:val="both"/>
        <w:rPr>
          <w:rFonts w:ascii="Times New Roman" w:hAnsi="Times New Roman"/>
          <w:color w:val="000000" w:themeColor="text1"/>
          <w:sz w:val="24"/>
        </w:rPr>
      </w:pPr>
      <w:r w:rsidRPr="00BB50EF">
        <w:rPr>
          <w:rFonts w:ascii="Times New Roman" w:hAnsi="Times New Roman"/>
          <w:color w:val="000000" w:themeColor="text1"/>
          <w:spacing w:val="-2"/>
          <w:sz w:val="24"/>
        </w:rPr>
        <w:t>Close</w:t>
      </w:r>
    </w:p>
    <w:p w14:paraId="223A5955"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jc w:val="both"/>
        <w:rPr>
          <w:rFonts w:ascii="Times New Roman" w:hAnsi="Times New Roman"/>
          <w:color w:val="000000" w:themeColor="text1"/>
          <w:sz w:val="24"/>
        </w:rPr>
      </w:pPr>
      <w:r w:rsidRPr="00BB50EF">
        <w:rPr>
          <w:rFonts w:ascii="Times New Roman" w:hAnsi="Times New Roman"/>
          <w:color w:val="000000" w:themeColor="text1"/>
          <w:spacing w:val="-2"/>
          <w:sz w:val="24"/>
        </w:rPr>
        <w:t>Deadly</w:t>
      </w:r>
    </w:p>
    <w:p w14:paraId="3381E653"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jc w:val="both"/>
        <w:rPr>
          <w:rFonts w:ascii="Times New Roman" w:hAnsi="Times New Roman"/>
          <w:color w:val="000000" w:themeColor="text1"/>
          <w:sz w:val="24"/>
        </w:rPr>
      </w:pPr>
      <w:r w:rsidRPr="00BB50EF">
        <w:rPr>
          <w:rFonts w:ascii="Times New Roman" w:hAnsi="Times New Roman"/>
          <w:color w:val="000000" w:themeColor="text1"/>
          <w:spacing w:val="-2"/>
          <w:sz w:val="24"/>
        </w:rPr>
        <w:t>Natural</w:t>
      </w:r>
    </w:p>
    <w:p w14:paraId="196DCCD4"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jc w:val="both"/>
        <w:rPr>
          <w:rFonts w:ascii="Times New Roman" w:hAnsi="Times New Roman"/>
          <w:color w:val="000000" w:themeColor="text1"/>
          <w:sz w:val="24"/>
        </w:rPr>
      </w:pPr>
      <w:r w:rsidRPr="00BB50EF">
        <w:rPr>
          <w:rFonts w:ascii="Times New Roman" w:hAnsi="Times New Roman"/>
          <w:color w:val="000000" w:themeColor="text1"/>
          <w:spacing w:val="-5"/>
          <w:sz w:val="24"/>
        </w:rPr>
        <w:t>Hot</w:t>
      </w:r>
    </w:p>
    <w:p w14:paraId="2457B038" w14:textId="77777777" w:rsidR="00A604B5" w:rsidRPr="00BB50EF" w:rsidRDefault="00A604B5" w:rsidP="00A604B5">
      <w:pPr>
        <w:pStyle w:val="BodyText"/>
        <w:spacing w:after="0" w:line="360" w:lineRule="auto"/>
        <w:jc w:val="both"/>
        <w:rPr>
          <w:rFonts w:ascii="Times New Roman" w:hAnsi="Times New Roman"/>
          <w:color w:val="000000" w:themeColor="text1"/>
        </w:rPr>
      </w:pPr>
    </w:p>
    <w:p w14:paraId="53100798" w14:textId="77777777" w:rsidR="00A604B5" w:rsidRPr="00BB50EF" w:rsidRDefault="00A604B5" w:rsidP="00A604B5">
      <w:pPr>
        <w:pStyle w:val="ListParagraph"/>
        <w:widowControl w:val="0"/>
        <w:numPr>
          <w:ilvl w:val="0"/>
          <w:numId w:val="25"/>
        </w:numPr>
        <w:suppressAutoHyphens w:val="0"/>
        <w:autoSpaceDE w:val="0"/>
        <w:autoSpaceDN w:val="0"/>
        <w:spacing w:after="0" w:line="360" w:lineRule="auto"/>
        <w:ind w:left="426" w:hanging="426"/>
        <w:contextualSpacing w:val="0"/>
        <w:jc w:val="both"/>
        <w:rPr>
          <w:rFonts w:ascii="Times New Roman" w:hAnsi="Times New Roman"/>
          <w:color w:val="000000" w:themeColor="text1"/>
          <w:sz w:val="24"/>
        </w:rPr>
      </w:pPr>
      <w:r w:rsidRPr="00BB50EF">
        <w:rPr>
          <w:rFonts w:ascii="Times New Roman" w:hAnsi="Times New Roman"/>
          <w:color w:val="000000" w:themeColor="text1"/>
          <w:sz w:val="24"/>
        </w:rPr>
        <w:t xml:space="preserve">The word </w:t>
      </w:r>
      <w:r w:rsidRPr="00BB50EF">
        <w:rPr>
          <w:rFonts w:ascii="Times New Roman" w:hAnsi="Times New Roman"/>
          <w:i/>
          <w:iCs/>
          <w:color w:val="000000" w:themeColor="text1"/>
          <w:sz w:val="24"/>
        </w:rPr>
        <w:t>secure</w:t>
      </w:r>
      <w:r w:rsidRPr="00BB50EF">
        <w:rPr>
          <w:rFonts w:ascii="Times New Roman" w:hAnsi="Times New Roman"/>
          <w:color w:val="000000" w:themeColor="text1"/>
          <w:sz w:val="24"/>
        </w:rPr>
        <w:t xml:space="preserve"> in line 4 is closest in meaning to</w:t>
      </w:r>
    </w:p>
    <w:p w14:paraId="2900355A"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jc w:val="both"/>
        <w:rPr>
          <w:rFonts w:ascii="Times New Roman" w:hAnsi="Times New Roman"/>
          <w:color w:val="000000" w:themeColor="text1"/>
          <w:sz w:val="24"/>
        </w:rPr>
      </w:pPr>
      <w:r w:rsidRPr="00BB50EF">
        <w:rPr>
          <w:rFonts w:ascii="Times New Roman" w:hAnsi="Times New Roman"/>
          <w:color w:val="000000" w:themeColor="text1"/>
          <w:spacing w:val="-2"/>
          <w:sz w:val="24"/>
        </w:rPr>
        <w:t>Fresh</w:t>
      </w:r>
    </w:p>
    <w:p w14:paraId="080B7D17"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jc w:val="both"/>
        <w:rPr>
          <w:rFonts w:ascii="Times New Roman" w:hAnsi="Times New Roman"/>
          <w:color w:val="000000" w:themeColor="text1"/>
          <w:sz w:val="24"/>
        </w:rPr>
      </w:pPr>
      <w:r w:rsidRPr="00BB50EF">
        <w:rPr>
          <w:rFonts w:ascii="Times New Roman" w:hAnsi="Times New Roman"/>
          <w:color w:val="000000" w:themeColor="text1"/>
          <w:spacing w:val="-5"/>
          <w:sz w:val="24"/>
        </w:rPr>
        <w:t>Dim</w:t>
      </w:r>
    </w:p>
    <w:p w14:paraId="3BCA8218"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jc w:val="both"/>
        <w:rPr>
          <w:rFonts w:ascii="Times New Roman" w:hAnsi="Times New Roman"/>
          <w:color w:val="000000" w:themeColor="text1"/>
          <w:sz w:val="24"/>
        </w:rPr>
      </w:pPr>
      <w:r w:rsidRPr="00BB50EF">
        <w:rPr>
          <w:rFonts w:ascii="Times New Roman" w:hAnsi="Times New Roman"/>
          <w:color w:val="000000" w:themeColor="text1"/>
          <w:spacing w:val="-4"/>
          <w:sz w:val="24"/>
        </w:rPr>
        <w:t>Safe</w:t>
      </w:r>
    </w:p>
    <w:p w14:paraId="62EDA909"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jc w:val="both"/>
        <w:rPr>
          <w:rFonts w:ascii="Times New Roman" w:hAnsi="Times New Roman"/>
          <w:color w:val="000000" w:themeColor="text1"/>
          <w:sz w:val="24"/>
        </w:rPr>
      </w:pPr>
      <w:r w:rsidRPr="00BB50EF">
        <w:rPr>
          <w:rFonts w:ascii="Times New Roman" w:hAnsi="Times New Roman"/>
          <w:color w:val="000000" w:themeColor="text1"/>
          <w:spacing w:val="-4"/>
          <w:sz w:val="24"/>
        </w:rPr>
        <w:t>Warm</w:t>
      </w:r>
    </w:p>
    <w:p w14:paraId="527AA1B3" w14:textId="77777777" w:rsidR="00A604B5" w:rsidRPr="00BB50EF" w:rsidRDefault="00A604B5" w:rsidP="00A604B5">
      <w:pPr>
        <w:pStyle w:val="BodyText"/>
        <w:spacing w:after="0" w:line="360" w:lineRule="auto"/>
        <w:jc w:val="both"/>
        <w:rPr>
          <w:rFonts w:ascii="Times New Roman" w:hAnsi="Times New Roman"/>
          <w:color w:val="000000" w:themeColor="text1"/>
        </w:rPr>
      </w:pPr>
    </w:p>
    <w:p w14:paraId="459A2B4A" w14:textId="77777777" w:rsidR="00A604B5" w:rsidRPr="00BB50EF" w:rsidRDefault="00A604B5" w:rsidP="00A604B5">
      <w:pPr>
        <w:pStyle w:val="ListParagraph"/>
        <w:widowControl w:val="0"/>
        <w:numPr>
          <w:ilvl w:val="0"/>
          <w:numId w:val="25"/>
        </w:numPr>
        <w:suppressAutoHyphens w:val="0"/>
        <w:autoSpaceDE w:val="0"/>
        <w:autoSpaceDN w:val="0"/>
        <w:spacing w:after="0" w:line="360" w:lineRule="auto"/>
        <w:ind w:left="426" w:hanging="426"/>
        <w:contextualSpacing w:val="0"/>
        <w:jc w:val="both"/>
        <w:rPr>
          <w:rFonts w:ascii="Times New Roman" w:hAnsi="Times New Roman"/>
          <w:color w:val="000000" w:themeColor="text1"/>
          <w:sz w:val="24"/>
        </w:rPr>
      </w:pPr>
      <w:r w:rsidRPr="00BB50EF">
        <w:rPr>
          <w:rFonts w:ascii="Times New Roman" w:hAnsi="Times New Roman"/>
          <w:color w:val="000000" w:themeColor="text1"/>
          <w:sz w:val="24"/>
        </w:rPr>
        <w:t xml:space="preserve">According to paragraph 2, a deep foundation of nesting material </w:t>
      </w:r>
      <w:r w:rsidRPr="00BB50EF">
        <w:rPr>
          <w:rFonts w:ascii="Times New Roman" w:hAnsi="Times New Roman"/>
          <w:color w:val="000000" w:themeColor="text1"/>
          <w:spacing w:val="-2"/>
          <w:sz w:val="24"/>
        </w:rPr>
        <w:t>provides</w:t>
      </w:r>
    </w:p>
    <w:p w14:paraId="467B98DD"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jc w:val="both"/>
        <w:rPr>
          <w:rFonts w:ascii="Times New Roman" w:hAnsi="Times New Roman"/>
          <w:color w:val="000000" w:themeColor="text1"/>
          <w:sz w:val="24"/>
        </w:rPr>
      </w:pPr>
      <w:r w:rsidRPr="00BB50EF">
        <w:rPr>
          <w:rFonts w:ascii="Times New Roman" w:hAnsi="Times New Roman"/>
          <w:color w:val="000000" w:themeColor="text1"/>
          <w:sz w:val="24"/>
        </w:rPr>
        <w:t>A</w:t>
      </w:r>
      <w:r w:rsidRPr="00BB50EF">
        <w:rPr>
          <w:rFonts w:ascii="Times New Roman" w:hAnsi="Times New Roman"/>
          <w:color w:val="000000" w:themeColor="text1"/>
          <w:spacing w:val="-2"/>
          <w:sz w:val="24"/>
        </w:rPr>
        <w:t xml:space="preserve"> </w:t>
      </w:r>
      <w:r w:rsidRPr="00BB50EF">
        <w:rPr>
          <w:rFonts w:ascii="Times New Roman" w:hAnsi="Times New Roman"/>
          <w:color w:val="000000" w:themeColor="text1"/>
          <w:sz w:val="24"/>
        </w:rPr>
        <w:t>constant source</w:t>
      </w:r>
      <w:r w:rsidRPr="00BB50EF">
        <w:rPr>
          <w:rFonts w:ascii="Times New Roman" w:hAnsi="Times New Roman"/>
          <w:color w:val="000000" w:themeColor="text1"/>
          <w:spacing w:val="-2"/>
          <w:sz w:val="24"/>
        </w:rPr>
        <w:t xml:space="preserve"> </w:t>
      </w:r>
      <w:r w:rsidRPr="00BB50EF">
        <w:rPr>
          <w:rFonts w:ascii="Times New Roman" w:hAnsi="Times New Roman"/>
          <w:color w:val="000000" w:themeColor="text1"/>
          <w:sz w:val="24"/>
        </w:rPr>
        <w:t xml:space="preserve">of </w:t>
      </w:r>
      <w:r w:rsidRPr="00BB50EF">
        <w:rPr>
          <w:rFonts w:ascii="Times New Roman" w:hAnsi="Times New Roman"/>
          <w:color w:val="000000" w:themeColor="text1"/>
          <w:spacing w:val="-2"/>
          <w:sz w:val="24"/>
        </w:rPr>
        <w:t>humidity</w:t>
      </w:r>
    </w:p>
    <w:p w14:paraId="0EA42E1B"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jc w:val="both"/>
        <w:rPr>
          <w:rFonts w:ascii="Times New Roman" w:hAnsi="Times New Roman"/>
          <w:color w:val="000000" w:themeColor="text1"/>
          <w:sz w:val="24"/>
        </w:rPr>
      </w:pPr>
      <w:r w:rsidRPr="00BB50EF">
        <w:rPr>
          <w:rFonts w:ascii="Times New Roman" w:hAnsi="Times New Roman"/>
          <w:color w:val="000000" w:themeColor="text1"/>
          <w:sz w:val="24"/>
        </w:rPr>
        <w:t>A</w:t>
      </w:r>
      <w:r w:rsidRPr="00BB50EF">
        <w:rPr>
          <w:rFonts w:ascii="Times New Roman" w:hAnsi="Times New Roman"/>
          <w:color w:val="000000" w:themeColor="text1"/>
          <w:spacing w:val="-2"/>
          <w:sz w:val="24"/>
        </w:rPr>
        <w:t xml:space="preserve"> </w:t>
      </w:r>
      <w:r w:rsidRPr="00BB50EF">
        <w:rPr>
          <w:rFonts w:ascii="Times New Roman" w:hAnsi="Times New Roman"/>
          <w:color w:val="000000" w:themeColor="text1"/>
          <w:sz w:val="24"/>
        </w:rPr>
        <w:t xml:space="preserve">strong nest </w:t>
      </w:r>
      <w:proofErr w:type="gramStart"/>
      <w:r w:rsidRPr="00BB50EF">
        <w:rPr>
          <w:rFonts w:ascii="Times New Roman" w:hAnsi="Times New Roman"/>
          <w:color w:val="000000" w:themeColor="text1"/>
          <w:spacing w:val="-5"/>
          <w:sz w:val="24"/>
        </w:rPr>
        <w:t>box</w:t>
      </w:r>
      <w:proofErr w:type="gramEnd"/>
    </w:p>
    <w:p w14:paraId="4B8970CA"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right="1"/>
        <w:contextualSpacing w:val="0"/>
        <w:jc w:val="both"/>
        <w:rPr>
          <w:rFonts w:ascii="Times New Roman" w:hAnsi="Times New Roman"/>
          <w:color w:val="000000" w:themeColor="text1"/>
          <w:sz w:val="24"/>
        </w:rPr>
      </w:pPr>
      <w:r w:rsidRPr="00BB50EF">
        <w:rPr>
          <w:rFonts w:ascii="Times New Roman" w:hAnsi="Times New Roman"/>
          <w:color w:val="000000" w:themeColor="text1"/>
          <w:sz w:val="24"/>
        </w:rPr>
        <w:t>More</w:t>
      </w:r>
      <w:r w:rsidRPr="00BB50EF">
        <w:rPr>
          <w:rFonts w:ascii="Times New Roman" w:hAnsi="Times New Roman"/>
          <w:color w:val="000000" w:themeColor="text1"/>
          <w:spacing w:val="40"/>
          <w:sz w:val="24"/>
        </w:rPr>
        <w:t xml:space="preserve"> </w:t>
      </w:r>
      <w:r w:rsidRPr="00BB50EF">
        <w:rPr>
          <w:rFonts w:ascii="Times New Roman" w:hAnsi="Times New Roman"/>
          <w:color w:val="000000" w:themeColor="text1"/>
          <w:sz w:val="24"/>
        </w:rPr>
        <w:t>room</w:t>
      </w:r>
      <w:r w:rsidRPr="00BB50EF">
        <w:rPr>
          <w:rFonts w:ascii="Times New Roman" w:hAnsi="Times New Roman"/>
          <w:color w:val="000000" w:themeColor="text1"/>
          <w:spacing w:val="40"/>
          <w:sz w:val="24"/>
        </w:rPr>
        <w:t xml:space="preserve"> </w:t>
      </w:r>
      <w:r w:rsidRPr="00BB50EF">
        <w:rPr>
          <w:rFonts w:ascii="Times New Roman" w:hAnsi="Times New Roman"/>
          <w:color w:val="000000" w:themeColor="text1"/>
          <w:sz w:val="24"/>
        </w:rPr>
        <w:t>for</w:t>
      </w:r>
      <w:r w:rsidRPr="00BB50EF">
        <w:rPr>
          <w:rFonts w:ascii="Times New Roman" w:hAnsi="Times New Roman"/>
          <w:color w:val="000000" w:themeColor="text1"/>
          <w:spacing w:val="40"/>
          <w:sz w:val="24"/>
        </w:rPr>
        <w:t xml:space="preserve"> </w:t>
      </w:r>
      <w:r w:rsidRPr="00BB50EF">
        <w:rPr>
          <w:rFonts w:ascii="Times New Roman" w:hAnsi="Times New Roman"/>
          <w:color w:val="000000" w:themeColor="text1"/>
          <w:sz w:val="24"/>
        </w:rPr>
        <w:t>newly</w:t>
      </w:r>
      <w:r w:rsidRPr="00BB50EF">
        <w:rPr>
          <w:rFonts w:ascii="Times New Roman" w:hAnsi="Times New Roman"/>
          <w:color w:val="000000" w:themeColor="text1"/>
          <w:spacing w:val="40"/>
          <w:sz w:val="24"/>
        </w:rPr>
        <w:t xml:space="preserve"> </w:t>
      </w:r>
      <w:r w:rsidRPr="00BB50EF">
        <w:rPr>
          <w:rFonts w:ascii="Times New Roman" w:hAnsi="Times New Roman"/>
          <w:color w:val="000000" w:themeColor="text1"/>
          <w:sz w:val="24"/>
        </w:rPr>
        <w:t xml:space="preserve">hatched </w:t>
      </w:r>
      <w:r w:rsidRPr="00BB50EF">
        <w:rPr>
          <w:rFonts w:ascii="Times New Roman" w:hAnsi="Times New Roman"/>
          <w:color w:val="000000" w:themeColor="text1"/>
          <w:spacing w:val="-2"/>
          <w:sz w:val="24"/>
        </w:rPr>
        <w:t>chicks</w:t>
      </w:r>
    </w:p>
    <w:p w14:paraId="72B8CAF3"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jc w:val="both"/>
        <w:rPr>
          <w:rFonts w:ascii="Times New Roman" w:hAnsi="Times New Roman"/>
          <w:color w:val="000000" w:themeColor="text1"/>
          <w:sz w:val="24"/>
        </w:rPr>
      </w:pPr>
      <w:r w:rsidRPr="00BB50EF">
        <w:rPr>
          <w:rFonts w:ascii="Times New Roman" w:hAnsi="Times New Roman"/>
          <w:color w:val="000000" w:themeColor="text1"/>
          <w:sz w:val="24"/>
        </w:rPr>
        <w:t>Protection</w:t>
      </w:r>
      <w:r w:rsidRPr="00BB50EF">
        <w:rPr>
          <w:rFonts w:ascii="Times New Roman" w:hAnsi="Times New Roman"/>
          <w:color w:val="000000" w:themeColor="text1"/>
          <w:spacing w:val="-4"/>
          <w:sz w:val="24"/>
        </w:rPr>
        <w:t xml:space="preserve"> </w:t>
      </w:r>
      <w:r w:rsidRPr="00BB50EF">
        <w:rPr>
          <w:rFonts w:ascii="Times New Roman" w:hAnsi="Times New Roman"/>
          <w:color w:val="000000" w:themeColor="text1"/>
          <w:sz w:val="24"/>
        </w:rPr>
        <w:t>against</w:t>
      </w:r>
      <w:r w:rsidRPr="00BB50EF">
        <w:rPr>
          <w:rFonts w:ascii="Times New Roman" w:hAnsi="Times New Roman"/>
          <w:color w:val="000000" w:themeColor="text1"/>
          <w:spacing w:val="-2"/>
          <w:sz w:val="24"/>
        </w:rPr>
        <w:t xml:space="preserve"> </w:t>
      </w:r>
      <w:r w:rsidRPr="00BB50EF">
        <w:rPr>
          <w:rFonts w:ascii="Times New Roman" w:hAnsi="Times New Roman"/>
          <w:color w:val="000000" w:themeColor="text1"/>
          <w:sz w:val="24"/>
        </w:rPr>
        <w:t>cold</w:t>
      </w:r>
      <w:r w:rsidRPr="00BB50EF">
        <w:rPr>
          <w:rFonts w:ascii="Times New Roman" w:hAnsi="Times New Roman"/>
          <w:color w:val="000000" w:themeColor="text1"/>
          <w:spacing w:val="-2"/>
          <w:sz w:val="24"/>
        </w:rPr>
        <w:t xml:space="preserve"> weather</w:t>
      </w:r>
    </w:p>
    <w:p w14:paraId="364EB6C0" w14:textId="77777777" w:rsidR="00A604B5" w:rsidRPr="00BB50EF" w:rsidRDefault="00A604B5" w:rsidP="00A604B5">
      <w:pPr>
        <w:widowControl w:val="0"/>
        <w:tabs>
          <w:tab w:val="left" w:pos="525"/>
        </w:tabs>
        <w:autoSpaceDE w:val="0"/>
        <w:autoSpaceDN w:val="0"/>
        <w:spacing w:after="0" w:line="360" w:lineRule="auto"/>
        <w:ind w:right="141"/>
        <w:jc w:val="both"/>
        <w:rPr>
          <w:rFonts w:ascii="Times New Roman" w:hAnsi="Times New Roman" w:cs="Times New Roman"/>
          <w:color w:val="000000" w:themeColor="text1"/>
          <w:sz w:val="24"/>
        </w:rPr>
      </w:pPr>
    </w:p>
    <w:p w14:paraId="04C5C1F0" w14:textId="77777777" w:rsidR="00A604B5" w:rsidRPr="00BB50EF" w:rsidRDefault="00A604B5" w:rsidP="00A604B5">
      <w:pPr>
        <w:pStyle w:val="ListParagraph"/>
        <w:widowControl w:val="0"/>
        <w:numPr>
          <w:ilvl w:val="0"/>
          <w:numId w:val="25"/>
        </w:numPr>
        <w:suppressAutoHyphens w:val="0"/>
        <w:autoSpaceDE w:val="0"/>
        <w:autoSpaceDN w:val="0"/>
        <w:spacing w:after="0" w:line="360" w:lineRule="auto"/>
        <w:ind w:left="426" w:right="141" w:hanging="426"/>
        <w:jc w:val="both"/>
        <w:rPr>
          <w:rFonts w:ascii="Times New Roman" w:hAnsi="Times New Roman"/>
          <w:color w:val="000000" w:themeColor="text1"/>
          <w:sz w:val="24"/>
        </w:rPr>
      </w:pPr>
      <w:r w:rsidRPr="00BB50EF">
        <w:rPr>
          <w:rFonts w:ascii="Times New Roman" w:hAnsi="Times New Roman"/>
          <w:color w:val="000000" w:themeColor="text1"/>
          <w:sz w:val="24"/>
        </w:rPr>
        <w:t>Which of the following is a problem with commercial incubators?</w:t>
      </w:r>
    </w:p>
    <w:p w14:paraId="31ADD407"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right="141"/>
        <w:contextualSpacing w:val="0"/>
        <w:jc w:val="both"/>
        <w:rPr>
          <w:rFonts w:ascii="Times New Roman" w:hAnsi="Times New Roman"/>
          <w:color w:val="000000" w:themeColor="text1"/>
          <w:sz w:val="24"/>
        </w:rPr>
      </w:pPr>
      <w:r w:rsidRPr="00BB50EF">
        <w:rPr>
          <w:rFonts w:ascii="Times New Roman" w:hAnsi="Times New Roman"/>
          <w:color w:val="000000" w:themeColor="text1"/>
          <w:sz w:val="24"/>
        </w:rPr>
        <w:t xml:space="preserve">They lack the natural temperature changes of the </w:t>
      </w:r>
      <w:r w:rsidRPr="00BB50EF">
        <w:rPr>
          <w:rFonts w:ascii="Times New Roman" w:hAnsi="Times New Roman"/>
          <w:color w:val="000000" w:themeColor="text1"/>
          <w:spacing w:val="-2"/>
          <w:sz w:val="24"/>
        </w:rPr>
        <w:t>outdoors.</w:t>
      </w:r>
    </w:p>
    <w:p w14:paraId="74ABE117"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right="144"/>
        <w:contextualSpacing w:val="0"/>
        <w:jc w:val="both"/>
        <w:rPr>
          <w:rFonts w:ascii="Times New Roman" w:hAnsi="Times New Roman"/>
          <w:color w:val="000000" w:themeColor="text1"/>
          <w:sz w:val="24"/>
        </w:rPr>
      </w:pPr>
      <w:r w:rsidRPr="00BB50EF">
        <w:rPr>
          <w:rFonts w:ascii="Times New Roman" w:hAnsi="Times New Roman"/>
          <w:color w:val="000000" w:themeColor="text1"/>
          <w:sz w:val="24"/>
        </w:rPr>
        <w:t>They</w:t>
      </w:r>
      <w:r w:rsidRPr="00BB50EF">
        <w:rPr>
          <w:rFonts w:ascii="Times New Roman" w:hAnsi="Times New Roman"/>
          <w:color w:val="000000" w:themeColor="text1"/>
          <w:spacing w:val="-4"/>
          <w:sz w:val="24"/>
        </w:rPr>
        <w:t xml:space="preserve"> </w:t>
      </w:r>
      <w:r w:rsidRPr="00BB50EF">
        <w:rPr>
          <w:rFonts w:ascii="Times New Roman" w:hAnsi="Times New Roman"/>
          <w:color w:val="000000" w:themeColor="text1"/>
          <w:sz w:val="24"/>
        </w:rPr>
        <w:t>are</w:t>
      </w:r>
      <w:r w:rsidRPr="00BB50EF">
        <w:rPr>
          <w:rFonts w:ascii="Times New Roman" w:hAnsi="Times New Roman"/>
          <w:color w:val="000000" w:themeColor="text1"/>
          <w:spacing w:val="-5"/>
          <w:sz w:val="24"/>
        </w:rPr>
        <w:t xml:space="preserve"> </w:t>
      </w:r>
      <w:r w:rsidRPr="00BB50EF">
        <w:rPr>
          <w:rFonts w:ascii="Times New Roman" w:hAnsi="Times New Roman"/>
          <w:color w:val="000000" w:themeColor="text1"/>
          <w:sz w:val="24"/>
        </w:rPr>
        <w:t>unable</w:t>
      </w:r>
      <w:r w:rsidRPr="00BB50EF">
        <w:rPr>
          <w:rFonts w:ascii="Times New Roman" w:hAnsi="Times New Roman"/>
          <w:color w:val="000000" w:themeColor="text1"/>
          <w:spacing w:val="-5"/>
          <w:sz w:val="24"/>
        </w:rPr>
        <w:t xml:space="preserve"> </w:t>
      </w:r>
      <w:r w:rsidRPr="00BB50EF">
        <w:rPr>
          <w:rFonts w:ascii="Times New Roman" w:hAnsi="Times New Roman"/>
          <w:color w:val="000000" w:themeColor="text1"/>
          <w:sz w:val="24"/>
        </w:rPr>
        <w:t>to</w:t>
      </w:r>
      <w:r w:rsidRPr="00BB50EF">
        <w:rPr>
          <w:rFonts w:ascii="Times New Roman" w:hAnsi="Times New Roman"/>
          <w:color w:val="000000" w:themeColor="text1"/>
          <w:spacing w:val="-4"/>
          <w:sz w:val="24"/>
        </w:rPr>
        <w:t xml:space="preserve"> </w:t>
      </w:r>
      <w:r w:rsidRPr="00BB50EF">
        <w:rPr>
          <w:rFonts w:ascii="Times New Roman" w:hAnsi="Times New Roman"/>
          <w:color w:val="000000" w:themeColor="text1"/>
          <w:sz w:val="24"/>
        </w:rPr>
        <w:t>heat</w:t>
      </w:r>
      <w:r w:rsidRPr="00BB50EF">
        <w:rPr>
          <w:rFonts w:ascii="Times New Roman" w:hAnsi="Times New Roman"/>
          <w:color w:val="000000" w:themeColor="text1"/>
          <w:spacing w:val="-4"/>
          <w:sz w:val="24"/>
        </w:rPr>
        <w:t xml:space="preserve"> </w:t>
      </w:r>
      <w:r w:rsidRPr="00BB50EF">
        <w:rPr>
          <w:rFonts w:ascii="Times New Roman" w:hAnsi="Times New Roman"/>
          <w:color w:val="000000" w:themeColor="text1"/>
          <w:sz w:val="24"/>
        </w:rPr>
        <w:t>the</w:t>
      </w:r>
      <w:r w:rsidRPr="00BB50EF">
        <w:rPr>
          <w:rFonts w:ascii="Times New Roman" w:hAnsi="Times New Roman"/>
          <w:color w:val="000000" w:themeColor="text1"/>
          <w:spacing w:val="-5"/>
          <w:sz w:val="24"/>
        </w:rPr>
        <w:t xml:space="preserve"> </w:t>
      </w:r>
      <w:r w:rsidRPr="00BB50EF">
        <w:rPr>
          <w:rFonts w:ascii="Times New Roman" w:hAnsi="Times New Roman"/>
          <w:color w:val="000000" w:themeColor="text1"/>
          <w:sz w:val="24"/>
        </w:rPr>
        <w:t xml:space="preserve">eggs </w:t>
      </w:r>
      <w:r w:rsidRPr="00BB50EF">
        <w:rPr>
          <w:rFonts w:ascii="Times New Roman" w:hAnsi="Times New Roman"/>
          <w:color w:val="000000" w:themeColor="text1"/>
          <w:spacing w:val="-2"/>
          <w:sz w:val="24"/>
        </w:rPr>
        <w:t>evenly</w:t>
      </w:r>
    </w:p>
    <w:p w14:paraId="00E71350"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right="143"/>
        <w:contextualSpacing w:val="0"/>
        <w:jc w:val="both"/>
        <w:rPr>
          <w:rFonts w:ascii="Times New Roman" w:hAnsi="Times New Roman"/>
          <w:color w:val="000000" w:themeColor="text1"/>
          <w:sz w:val="24"/>
        </w:rPr>
      </w:pPr>
      <w:r w:rsidRPr="00BB50EF">
        <w:rPr>
          <w:rFonts w:ascii="Times New Roman" w:hAnsi="Times New Roman"/>
          <w:color w:val="000000" w:themeColor="text1"/>
          <w:sz w:val="24"/>
        </w:rPr>
        <w:t>They do not transfer heat to the egg in the same way the parent bird does.</w:t>
      </w:r>
    </w:p>
    <w:p w14:paraId="3BDCA387"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right="143"/>
        <w:contextualSpacing w:val="0"/>
        <w:jc w:val="both"/>
        <w:rPr>
          <w:rFonts w:ascii="Times New Roman" w:hAnsi="Times New Roman"/>
          <w:color w:val="000000" w:themeColor="text1"/>
          <w:sz w:val="24"/>
        </w:rPr>
      </w:pPr>
      <w:r w:rsidRPr="00BB50EF">
        <w:rPr>
          <w:rFonts w:ascii="Times New Roman" w:hAnsi="Times New Roman"/>
          <w:color w:val="000000" w:themeColor="text1"/>
          <w:sz w:val="24"/>
        </w:rPr>
        <w:t>They</w:t>
      </w:r>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are</w:t>
      </w:r>
      <w:r w:rsidRPr="00BB50EF">
        <w:rPr>
          <w:rFonts w:ascii="Times New Roman" w:hAnsi="Times New Roman"/>
          <w:color w:val="000000" w:themeColor="text1"/>
          <w:spacing w:val="-2"/>
          <w:sz w:val="24"/>
        </w:rPr>
        <w:t xml:space="preserve"> </w:t>
      </w:r>
      <w:r w:rsidRPr="00BB50EF">
        <w:rPr>
          <w:rFonts w:ascii="Times New Roman" w:hAnsi="Times New Roman"/>
          <w:color w:val="000000" w:themeColor="text1"/>
          <w:sz w:val="24"/>
        </w:rPr>
        <w:t>expensive</w:t>
      </w:r>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to</w:t>
      </w:r>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pacing w:val="-2"/>
          <w:sz w:val="24"/>
        </w:rPr>
        <w:t>operate.</w:t>
      </w:r>
    </w:p>
    <w:p w14:paraId="1A7A461E" w14:textId="77777777" w:rsidR="00A604B5" w:rsidRPr="00BB50EF" w:rsidRDefault="00A604B5" w:rsidP="00A604B5">
      <w:pPr>
        <w:widowControl w:val="0"/>
        <w:autoSpaceDE w:val="0"/>
        <w:autoSpaceDN w:val="0"/>
        <w:spacing w:after="0" w:line="360" w:lineRule="auto"/>
        <w:ind w:right="143"/>
        <w:jc w:val="both"/>
        <w:rPr>
          <w:rFonts w:ascii="Times New Roman" w:hAnsi="Times New Roman" w:cs="Times New Roman"/>
          <w:color w:val="000000" w:themeColor="text1"/>
          <w:sz w:val="24"/>
        </w:rPr>
      </w:pPr>
    </w:p>
    <w:p w14:paraId="5FE0A432" w14:textId="77777777" w:rsidR="00A604B5" w:rsidRPr="00BB50EF" w:rsidRDefault="00A604B5" w:rsidP="00A604B5">
      <w:pPr>
        <w:pStyle w:val="ListParagraph"/>
        <w:widowControl w:val="0"/>
        <w:numPr>
          <w:ilvl w:val="0"/>
          <w:numId w:val="25"/>
        </w:numPr>
        <w:suppressAutoHyphens w:val="0"/>
        <w:autoSpaceDE w:val="0"/>
        <w:autoSpaceDN w:val="0"/>
        <w:spacing w:after="0" w:line="360" w:lineRule="auto"/>
        <w:ind w:left="426" w:right="141"/>
        <w:contextualSpacing w:val="0"/>
        <w:jc w:val="both"/>
        <w:rPr>
          <w:rFonts w:ascii="Times New Roman" w:hAnsi="Times New Roman"/>
          <w:color w:val="000000" w:themeColor="text1"/>
          <w:sz w:val="24"/>
        </w:rPr>
      </w:pPr>
      <w:r w:rsidRPr="00BB50EF">
        <w:rPr>
          <w:rFonts w:ascii="Times New Roman" w:hAnsi="Times New Roman"/>
          <w:color w:val="000000" w:themeColor="text1"/>
          <w:sz w:val="24"/>
        </w:rPr>
        <w:t>Which</w:t>
      </w:r>
      <w:r w:rsidRPr="00BB50EF">
        <w:rPr>
          <w:rFonts w:ascii="Times New Roman" w:hAnsi="Times New Roman"/>
          <w:color w:val="000000" w:themeColor="text1"/>
          <w:spacing w:val="80"/>
          <w:sz w:val="24"/>
        </w:rPr>
        <w:t xml:space="preserve"> </w:t>
      </w:r>
      <w:r w:rsidRPr="00BB50EF">
        <w:rPr>
          <w:rFonts w:ascii="Times New Roman" w:hAnsi="Times New Roman"/>
          <w:color w:val="000000" w:themeColor="text1"/>
          <w:sz w:val="24"/>
        </w:rPr>
        <w:t>of</w:t>
      </w:r>
      <w:r w:rsidRPr="00BB50EF">
        <w:rPr>
          <w:rFonts w:ascii="Times New Roman" w:hAnsi="Times New Roman"/>
          <w:color w:val="000000" w:themeColor="text1"/>
          <w:spacing w:val="80"/>
          <w:sz w:val="24"/>
        </w:rPr>
        <w:t xml:space="preserve"> </w:t>
      </w:r>
      <w:r w:rsidRPr="00BB50EF">
        <w:rPr>
          <w:rFonts w:ascii="Times New Roman" w:hAnsi="Times New Roman"/>
          <w:color w:val="000000" w:themeColor="text1"/>
          <w:sz w:val="24"/>
        </w:rPr>
        <w:t>the</w:t>
      </w:r>
      <w:r w:rsidRPr="00BB50EF">
        <w:rPr>
          <w:rFonts w:ascii="Times New Roman" w:hAnsi="Times New Roman"/>
          <w:color w:val="000000" w:themeColor="text1"/>
          <w:spacing w:val="80"/>
          <w:sz w:val="24"/>
        </w:rPr>
        <w:t xml:space="preserve"> </w:t>
      </w:r>
      <w:r w:rsidRPr="00BB50EF">
        <w:rPr>
          <w:rFonts w:ascii="Times New Roman" w:hAnsi="Times New Roman"/>
          <w:color w:val="000000" w:themeColor="text1"/>
          <w:sz w:val="24"/>
        </w:rPr>
        <w:t>following</w:t>
      </w:r>
      <w:r w:rsidRPr="00BB50EF">
        <w:rPr>
          <w:rFonts w:ascii="Times New Roman" w:hAnsi="Times New Roman"/>
          <w:color w:val="000000" w:themeColor="text1"/>
          <w:spacing w:val="80"/>
          <w:sz w:val="24"/>
        </w:rPr>
        <w:t xml:space="preserve"> </w:t>
      </w:r>
      <w:r w:rsidRPr="00BB50EF">
        <w:rPr>
          <w:rFonts w:ascii="Times New Roman" w:hAnsi="Times New Roman"/>
          <w:color w:val="000000" w:themeColor="text1"/>
          <w:sz w:val="24"/>
        </w:rPr>
        <w:t>terms</w:t>
      </w:r>
      <w:r w:rsidRPr="00BB50EF">
        <w:rPr>
          <w:rFonts w:ascii="Times New Roman" w:hAnsi="Times New Roman"/>
          <w:color w:val="000000" w:themeColor="text1"/>
          <w:spacing w:val="80"/>
          <w:sz w:val="24"/>
        </w:rPr>
        <w:t xml:space="preserve"> </w:t>
      </w:r>
      <w:r w:rsidRPr="00BB50EF">
        <w:rPr>
          <w:rFonts w:ascii="Times New Roman" w:hAnsi="Times New Roman"/>
          <w:color w:val="000000" w:themeColor="text1"/>
          <w:sz w:val="24"/>
        </w:rPr>
        <w:t>is defined in the passage?</w:t>
      </w:r>
    </w:p>
    <w:p w14:paraId="4807EDF3"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jc w:val="both"/>
        <w:rPr>
          <w:rFonts w:ascii="Times New Roman" w:hAnsi="Times New Roman"/>
          <w:color w:val="000000" w:themeColor="text1"/>
          <w:sz w:val="24"/>
        </w:rPr>
      </w:pPr>
      <w:r w:rsidRPr="00BB50EF">
        <w:rPr>
          <w:rFonts w:ascii="Times New Roman" w:hAnsi="Times New Roman"/>
          <w:color w:val="000000" w:themeColor="text1"/>
          <w:sz w:val="24"/>
        </w:rPr>
        <w:t>Aviculturists</w:t>
      </w:r>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(line</w:t>
      </w:r>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pacing w:val="-5"/>
          <w:sz w:val="24"/>
        </w:rPr>
        <w:t>I)</w:t>
      </w:r>
    </w:p>
    <w:p w14:paraId="734070AB"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jc w:val="both"/>
        <w:rPr>
          <w:rFonts w:ascii="Times New Roman" w:hAnsi="Times New Roman"/>
          <w:color w:val="000000" w:themeColor="text1"/>
          <w:sz w:val="24"/>
        </w:rPr>
      </w:pPr>
      <w:r w:rsidRPr="00BB50EF">
        <w:rPr>
          <w:rFonts w:ascii="Times New Roman" w:hAnsi="Times New Roman"/>
          <w:color w:val="000000" w:themeColor="text1"/>
          <w:sz w:val="24"/>
        </w:rPr>
        <w:t>Gradient</w:t>
      </w:r>
      <w:r w:rsidRPr="00BB50EF">
        <w:rPr>
          <w:rFonts w:ascii="Times New Roman" w:hAnsi="Times New Roman"/>
          <w:color w:val="000000" w:themeColor="text1"/>
          <w:spacing w:val="-3"/>
          <w:sz w:val="24"/>
        </w:rPr>
        <w:t xml:space="preserve"> </w:t>
      </w:r>
      <w:r w:rsidRPr="00BB50EF">
        <w:rPr>
          <w:rFonts w:ascii="Times New Roman" w:hAnsi="Times New Roman"/>
          <w:color w:val="000000" w:themeColor="text1"/>
          <w:sz w:val="24"/>
        </w:rPr>
        <w:t>(line</w:t>
      </w:r>
      <w:r w:rsidRPr="00BB50EF">
        <w:rPr>
          <w:rFonts w:ascii="Times New Roman" w:hAnsi="Times New Roman"/>
          <w:color w:val="000000" w:themeColor="text1"/>
          <w:spacing w:val="-2"/>
          <w:sz w:val="24"/>
        </w:rPr>
        <w:t xml:space="preserve"> </w:t>
      </w:r>
      <w:r w:rsidRPr="00BB50EF">
        <w:rPr>
          <w:rFonts w:ascii="Times New Roman" w:hAnsi="Times New Roman"/>
          <w:color w:val="000000" w:themeColor="text1"/>
          <w:spacing w:val="-5"/>
          <w:sz w:val="24"/>
        </w:rPr>
        <w:t>8)</w:t>
      </w:r>
    </w:p>
    <w:p w14:paraId="0A2F57D2"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jc w:val="both"/>
        <w:rPr>
          <w:rFonts w:ascii="Times New Roman" w:hAnsi="Times New Roman"/>
          <w:color w:val="000000" w:themeColor="text1"/>
          <w:sz w:val="24"/>
        </w:rPr>
      </w:pPr>
      <w:r w:rsidRPr="00BB50EF">
        <w:rPr>
          <w:rFonts w:ascii="Times New Roman" w:hAnsi="Times New Roman"/>
          <w:color w:val="000000" w:themeColor="text1"/>
          <w:sz w:val="24"/>
        </w:rPr>
        <w:t>Incubation</w:t>
      </w:r>
      <w:r w:rsidRPr="00BB50EF">
        <w:rPr>
          <w:rFonts w:ascii="Times New Roman" w:hAnsi="Times New Roman"/>
          <w:color w:val="000000" w:themeColor="text1"/>
          <w:spacing w:val="-4"/>
          <w:sz w:val="24"/>
        </w:rPr>
        <w:t xml:space="preserve"> </w:t>
      </w:r>
      <w:r w:rsidRPr="00BB50EF">
        <w:rPr>
          <w:rFonts w:ascii="Times New Roman" w:hAnsi="Times New Roman"/>
          <w:color w:val="000000" w:themeColor="text1"/>
          <w:sz w:val="24"/>
        </w:rPr>
        <w:t>(line</w:t>
      </w:r>
      <w:r w:rsidRPr="00BB50EF">
        <w:rPr>
          <w:rFonts w:ascii="Times New Roman" w:hAnsi="Times New Roman"/>
          <w:color w:val="000000" w:themeColor="text1"/>
          <w:spacing w:val="-2"/>
          <w:sz w:val="24"/>
        </w:rPr>
        <w:t xml:space="preserve"> </w:t>
      </w:r>
      <w:r w:rsidRPr="00BB50EF">
        <w:rPr>
          <w:rFonts w:ascii="Times New Roman" w:hAnsi="Times New Roman"/>
          <w:color w:val="000000" w:themeColor="text1"/>
          <w:spacing w:val="-5"/>
          <w:sz w:val="24"/>
        </w:rPr>
        <w:t>15)</w:t>
      </w:r>
    </w:p>
    <w:p w14:paraId="5548C4F7" w14:textId="6441B4FB"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jc w:val="both"/>
        <w:rPr>
          <w:rFonts w:ascii="Times New Roman" w:hAnsi="Times New Roman"/>
          <w:color w:val="000000" w:themeColor="text1"/>
          <w:sz w:val="24"/>
        </w:rPr>
      </w:pPr>
      <w:r w:rsidRPr="00BB50EF">
        <w:rPr>
          <w:rFonts w:ascii="Times New Roman" w:hAnsi="Times New Roman"/>
          <w:color w:val="000000" w:themeColor="text1"/>
          <w:sz w:val="24"/>
        </w:rPr>
        <w:t>Embryo</w:t>
      </w:r>
      <w:r w:rsidRPr="00BB50EF">
        <w:rPr>
          <w:rFonts w:ascii="Times New Roman" w:hAnsi="Times New Roman"/>
          <w:color w:val="000000" w:themeColor="text1"/>
          <w:spacing w:val="-3"/>
          <w:sz w:val="24"/>
        </w:rPr>
        <w:t xml:space="preserve"> </w:t>
      </w:r>
      <w:r w:rsidRPr="00BB50EF">
        <w:rPr>
          <w:rFonts w:ascii="Times New Roman" w:hAnsi="Times New Roman"/>
          <w:color w:val="000000" w:themeColor="text1"/>
          <w:sz w:val="24"/>
        </w:rPr>
        <w:t>(line</w:t>
      </w:r>
      <w:r w:rsidRPr="00BB50EF">
        <w:rPr>
          <w:rFonts w:ascii="Times New Roman" w:hAnsi="Times New Roman"/>
          <w:color w:val="000000" w:themeColor="text1"/>
          <w:spacing w:val="-2"/>
          <w:sz w:val="24"/>
        </w:rPr>
        <w:t xml:space="preserve"> </w:t>
      </w:r>
      <w:r w:rsidRPr="00BB50EF">
        <w:rPr>
          <w:rFonts w:ascii="Times New Roman" w:hAnsi="Times New Roman"/>
          <w:color w:val="000000" w:themeColor="text1"/>
          <w:spacing w:val="-5"/>
          <w:sz w:val="24"/>
        </w:rPr>
        <w:t>24)</w:t>
      </w:r>
    </w:p>
    <w:p w14:paraId="47C8F446" w14:textId="7627D03B" w:rsidR="00A604B5" w:rsidRPr="00BB50EF" w:rsidRDefault="00A604B5" w:rsidP="00A604B5">
      <w:pPr>
        <w:widowControl w:val="0"/>
        <w:autoSpaceDE w:val="0"/>
        <w:autoSpaceDN w:val="0"/>
        <w:spacing w:after="0" w:line="360" w:lineRule="auto"/>
        <w:rPr>
          <w:rFonts w:ascii="Times New Roman" w:hAnsi="Times New Roman" w:cs="Times New Roman"/>
          <w:color w:val="000000" w:themeColor="text1"/>
          <w:sz w:val="24"/>
        </w:rPr>
      </w:pPr>
    </w:p>
    <w:p w14:paraId="706C5B58" w14:textId="77777777" w:rsidR="00A604B5" w:rsidRPr="00BB50EF" w:rsidRDefault="00A604B5" w:rsidP="00A604B5">
      <w:pPr>
        <w:widowControl w:val="0"/>
        <w:autoSpaceDE w:val="0"/>
        <w:autoSpaceDN w:val="0"/>
        <w:spacing w:after="0" w:line="360" w:lineRule="auto"/>
        <w:rPr>
          <w:rFonts w:ascii="Times New Roman" w:hAnsi="Times New Roman" w:cs="Times New Roman"/>
          <w:color w:val="000000" w:themeColor="text1"/>
          <w:sz w:val="24"/>
        </w:rPr>
      </w:pPr>
    </w:p>
    <w:p w14:paraId="63B921FA" w14:textId="77777777" w:rsidR="00A604B5" w:rsidRPr="00BB50EF" w:rsidRDefault="00A604B5" w:rsidP="00A604B5">
      <w:pPr>
        <w:widowControl w:val="0"/>
        <w:autoSpaceDE w:val="0"/>
        <w:autoSpaceDN w:val="0"/>
        <w:spacing w:after="0" w:line="360" w:lineRule="auto"/>
        <w:ind w:right="143"/>
        <w:jc w:val="both"/>
        <w:rPr>
          <w:rFonts w:ascii="Times New Roman" w:hAnsi="Times New Roman" w:cs="Times New Roman"/>
          <w:color w:val="000000" w:themeColor="text1"/>
          <w:sz w:val="24"/>
        </w:rPr>
      </w:pPr>
    </w:p>
    <w:p w14:paraId="50596363" w14:textId="77777777" w:rsidR="00A604B5" w:rsidRPr="00BB50EF" w:rsidRDefault="00A604B5" w:rsidP="00A604B5">
      <w:pPr>
        <w:widowControl w:val="0"/>
        <w:autoSpaceDE w:val="0"/>
        <w:autoSpaceDN w:val="0"/>
        <w:spacing w:after="0" w:line="360" w:lineRule="auto"/>
        <w:jc w:val="both"/>
        <w:rPr>
          <w:rFonts w:ascii="Times New Roman" w:hAnsi="Times New Roman" w:cs="Times New Roman"/>
          <w:color w:val="000000" w:themeColor="text1"/>
          <w:sz w:val="24"/>
        </w:rPr>
      </w:pPr>
    </w:p>
    <w:p w14:paraId="1046B891" w14:textId="77777777" w:rsidR="00A604B5" w:rsidRPr="00BB50EF" w:rsidRDefault="00A604B5" w:rsidP="00A604B5">
      <w:pPr>
        <w:widowControl w:val="0"/>
        <w:autoSpaceDE w:val="0"/>
        <w:autoSpaceDN w:val="0"/>
        <w:spacing w:after="0" w:line="360" w:lineRule="auto"/>
        <w:ind w:right="141"/>
        <w:jc w:val="both"/>
        <w:rPr>
          <w:rFonts w:ascii="Times New Roman" w:hAnsi="Times New Roman" w:cs="Times New Roman"/>
          <w:b/>
          <w:color w:val="000000" w:themeColor="text1"/>
          <w:sz w:val="24"/>
        </w:rPr>
      </w:pPr>
      <w:r w:rsidRPr="00BB50EF">
        <w:rPr>
          <w:rFonts w:ascii="Times New Roman" w:hAnsi="Times New Roman" w:cs="Times New Roman"/>
          <w:color w:val="000000" w:themeColor="text1"/>
        </w:rPr>
        <w:br w:type="column"/>
      </w:r>
      <w:r w:rsidRPr="00BB50EF">
        <w:rPr>
          <w:rFonts w:ascii="Times New Roman" w:hAnsi="Times New Roman" w:cs="Times New Roman"/>
          <w:b/>
          <w:color w:val="000000" w:themeColor="text1"/>
          <w:sz w:val="24"/>
        </w:rPr>
        <w:lastRenderedPageBreak/>
        <w:t>Questions</w:t>
      </w:r>
      <w:r w:rsidRPr="00BB50EF">
        <w:rPr>
          <w:rFonts w:ascii="Times New Roman" w:hAnsi="Times New Roman" w:cs="Times New Roman"/>
          <w:b/>
          <w:color w:val="000000" w:themeColor="text1"/>
          <w:spacing w:val="-1"/>
          <w:sz w:val="24"/>
        </w:rPr>
        <w:t xml:space="preserve"> </w:t>
      </w:r>
      <w:r w:rsidRPr="00BB50EF">
        <w:rPr>
          <w:rFonts w:ascii="Times New Roman" w:hAnsi="Times New Roman" w:cs="Times New Roman"/>
          <w:b/>
          <w:color w:val="000000" w:themeColor="text1"/>
          <w:sz w:val="24"/>
        </w:rPr>
        <w:t>23-</w:t>
      </w:r>
      <w:r w:rsidRPr="00BB50EF">
        <w:rPr>
          <w:rFonts w:ascii="Times New Roman" w:hAnsi="Times New Roman" w:cs="Times New Roman"/>
          <w:b/>
          <w:color w:val="000000" w:themeColor="text1"/>
          <w:spacing w:val="-5"/>
          <w:sz w:val="24"/>
        </w:rPr>
        <w:t>33</w:t>
      </w:r>
    </w:p>
    <w:p w14:paraId="04233FDD" w14:textId="77777777" w:rsidR="00A604B5" w:rsidRPr="00BB50EF" w:rsidRDefault="00A604B5" w:rsidP="00A604B5">
      <w:pPr>
        <w:pStyle w:val="BodyText"/>
        <w:spacing w:before="10" w:after="1"/>
        <w:rPr>
          <w:rFonts w:ascii="Times New Roman" w:hAnsi="Times New Roman"/>
          <w:b/>
          <w:color w:val="000000" w:themeColor="text1"/>
          <w:sz w:val="15"/>
        </w:rPr>
      </w:pPr>
    </w:p>
    <w:tbl>
      <w:tblPr>
        <w:tblW w:w="8392" w:type="dxa"/>
        <w:tblLayout w:type="fixed"/>
        <w:tblCellMar>
          <w:left w:w="0" w:type="dxa"/>
          <w:right w:w="0" w:type="dxa"/>
        </w:tblCellMar>
        <w:tblLook w:val="01E0" w:firstRow="1" w:lastRow="1" w:firstColumn="1" w:lastColumn="1" w:noHBand="0" w:noVBand="0"/>
      </w:tblPr>
      <w:tblGrid>
        <w:gridCol w:w="1286"/>
        <w:gridCol w:w="7106"/>
      </w:tblGrid>
      <w:tr w:rsidR="00BB50EF" w:rsidRPr="00BB50EF" w14:paraId="44D63A24" w14:textId="77777777" w:rsidTr="00193510">
        <w:trPr>
          <w:trHeight w:val="2603"/>
        </w:trPr>
        <w:tc>
          <w:tcPr>
            <w:tcW w:w="1286" w:type="dxa"/>
            <w:tcBorders>
              <w:right w:val="single" w:sz="4" w:space="0" w:color="000000"/>
            </w:tcBorders>
          </w:tcPr>
          <w:p w14:paraId="5755A2B4" w14:textId="77777777" w:rsidR="00A604B5" w:rsidRPr="00BB50EF" w:rsidRDefault="00A604B5" w:rsidP="00193510">
            <w:pPr>
              <w:pStyle w:val="TableParagraph"/>
              <w:jc w:val="center"/>
              <w:rPr>
                <w:b/>
                <w:color w:val="000000" w:themeColor="text1"/>
                <w:sz w:val="24"/>
              </w:rPr>
            </w:pPr>
          </w:p>
          <w:p w14:paraId="0B4FADAF" w14:textId="77777777" w:rsidR="00A604B5" w:rsidRPr="00BB50EF" w:rsidRDefault="00A604B5" w:rsidP="00193510">
            <w:pPr>
              <w:pStyle w:val="TableParagraph"/>
              <w:jc w:val="center"/>
              <w:rPr>
                <w:b/>
                <w:color w:val="000000" w:themeColor="text1"/>
                <w:sz w:val="24"/>
              </w:rPr>
            </w:pPr>
          </w:p>
          <w:p w14:paraId="0AC6C155" w14:textId="77777777" w:rsidR="00A604B5" w:rsidRPr="00BB50EF" w:rsidRDefault="00A604B5" w:rsidP="00193510">
            <w:pPr>
              <w:pStyle w:val="TableParagraph"/>
              <w:spacing w:before="203"/>
              <w:jc w:val="center"/>
              <w:rPr>
                <w:b/>
                <w:color w:val="000000" w:themeColor="text1"/>
                <w:sz w:val="24"/>
              </w:rPr>
            </w:pPr>
          </w:p>
          <w:p w14:paraId="05F39A8C" w14:textId="77777777" w:rsidR="00A604B5" w:rsidRPr="00BB50EF" w:rsidRDefault="00A604B5" w:rsidP="00193510">
            <w:pPr>
              <w:pStyle w:val="TableParagraph"/>
              <w:spacing w:line="276" w:lineRule="auto"/>
              <w:ind w:left="134" w:right="111" w:hanging="80"/>
              <w:jc w:val="center"/>
              <w:rPr>
                <w:color w:val="000000" w:themeColor="text1"/>
                <w:spacing w:val="-4"/>
                <w:sz w:val="24"/>
              </w:rPr>
            </w:pPr>
            <w:r w:rsidRPr="00BB50EF">
              <w:rPr>
                <w:color w:val="000000" w:themeColor="text1"/>
                <w:spacing w:val="-4"/>
                <w:sz w:val="24"/>
              </w:rPr>
              <w:t>Line</w:t>
            </w:r>
          </w:p>
          <w:p w14:paraId="6D7C96F7" w14:textId="77777777" w:rsidR="00A604B5" w:rsidRPr="00BB50EF" w:rsidRDefault="00A604B5" w:rsidP="00193510">
            <w:pPr>
              <w:pStyle w:val="TableParagraph"/>
              <w:spacing w:line="276" w:lineRule="auto"/>
              <w:ind w:left="134" w:right="111" w:hanging="80"/>
              <w:jc w:val="center"/>
              <w:rPr>
                <w:color w:val="000000" w:themeColor="text1"/>
                <w:sz w:val="24"/>
              </w:rPr>
            </w:pPr>
            <w:r w:rsidRPr="00BB50EF">
              <w:rPr>
                <w:color w:val="000000" w:themeColor="text1"/>
                <w:spacing w:val="-4"/>
                <w:sz w:val="24"/>
              </w:rPr>
              <w:t>(1)</w:t>
            </w:r>
          </w:p>
        </w:tc>
        <w:tc>
          <w:tcPr>
            <w:tcW w:w="7106" w:type="dxa"/>
            <w:tcBorders>
              <w:top w:val="single" w:sz="4" w:space="0" w:color="000000"/>
              <w:left w:val="single" w:sz="4" w:space="0" w:color="000000"/>
              <w:right w:val="single" w:sz="4" w:space="0" w:color="000000"/>
            </w:tcBorders>
          </w:tcPr>
          <w:p w14:paraId="5FB88514" w14:textId="77777777" w:rsidR="00A604B5" w:rsidRPr="00BB50EF" w:rsidRDefault="00A604B5" w:rsidP="00193510">
            <w:pPr>
              <w:pStyle w:val="TableParagraph"/>
              <w:spacing w:line="276" w:lineRule="auto"/>
              <w:ind w:left="105" w:right="99" w:firstLine="600"/>
              <w:jc w:val="both"/>
              <w:rPr>
                <w:color w:val="000000" w:themeColor="text1"/>
                <w:sz w:val="24"/>
              </w:rPr>
            </w:pPr>
            <w:r w:rsidRPr="00BB50EF">
              <w:rPr>
                <w:color w:val="000000" w:themeColor="text1"/>
                <w:sz w:val="24"/>
              </w:rPr>
              <w:t>The mineral particles found in soil range in size from microscopic clay particles to large boulders. The most abundant particles sand, silt, and clay are the focus of examination in studies of soil texture. Texture is the term used to describe the composite sizes of particles in a soil sample, typically several representative handrails. To measure soil texture, the sand, silt, and clay particles are sorted out by size and weight. The weights of each size are then expressed as a percentage of the sample weight.</w:t>
            </w:r>
          </w:p>
        </w:tc>
      </w:tr>
      <w:tr w:rsidR="00BB50EF" w:rsidRPr="00BB50EF" w14:paraId="394D3185" w14:textId="77777777" w:rsidTr="00193510">
        <w:trPr>
          <w:trHeight w:val="1230"/>
        </w:trPr>
        <w:tc>
          <w:tcPr>
            <w:tcW w:w="1286" w:type="dxa"/>
            <w:tcBorders>
              <w:right w:val="single" w:sz="4" w:space="0" w:color="000000"/>
            </w:tcBorders>
          </w:tcPr>
          <w:p w14:paraId="698143CD" w14:textId="77777777" w:rsidR="00A604B5" w:rsidRPr="00BB50EF" w:rsidRDefault="00A604B5" w:rsidP="00193510">
            <w:pPr>
              <w:pStyle w:val="TableParagraph"/>
              <w:spacing w:before="96"/>
              <w:ind w:right="59"/>
              <w:jc w:val="center"/>
              <w:rPr>
                <w:color w:val="000000" w:themeColor="text1"/>
                <w:sz w:val="24"/>
              </w:rPr>
            </w:pPr>
            <w:r w:rsidRPr="00BB50EF">
              <w:rPr>
                <w:color w:val="000000" w:themeColor="text1"/>
                <w:spacing w:val="-5"/>
                <w:sz w:val="24"/>
              </w:rPr>
              <w:t>(2)</w:t>
            </w:r>
          </w:p>
        </w:tc>
        <w:tc>
          <w:tcPr>
            <w:tcW w:w="7106" w:type="dxa"/>
            <w:vMerge w:val="restart"/>
            <w:tcBorders>
              <w:left w:val="single" w:sz="4" w:space="0" w:color="000000"/>
              <w:right w:val="single" w:sz="4" w:space="0" w:color="000000"/>
            </w:tcBorders>
          </w:tcPr>
          <w:p w14:paraId="1F130FAD" w14:textId="77777777" w:rsidR="00A604B5" w:rsidRPr="00BB50EF" w:rsidRDefault="00A604B5" w:rsidP="00193510">
            <w:pPr>
              <w:pStyle w:val="TableParagraph"/>
              <w:spacing w:before="96" w:line="276" w:lineRule="auto"/>
              <w:ind w:left="105" w:right="96" w:firstLine="600"/>
              <w:jc w:val="both"/>
              <w:rPr>
                <w:color w:val="000000" w:themeColor="text1"/>
                <w:sz w:val="24"/>
              </w:rPr>
            </w:pPr>
            <w:r w:rsidRPr="00BB50EF">
              <w:rPr>
                <w:color w:val="000000" w:themeColor="text1"/>
                <w:sz w:val="24"/>
              </w:rPr>
              <w:t>In the field, soil texture can be estimated by extracting a handful of sod and squeezing the damp soil into three basic shapes; (1) cast, a lump formed by squeezing a sample in a clenched first; (2) thread, a pencil shape formed by rolling soil between the palms; and (3) ribbon,</w:t>
            </w:r>
            <w:r w:rsidRPr="00BB50EF">
              <w:rPr>
                <w:color w:val="000000" w:themeColor="text1"/>
                <w:spacing w:val="40"/>
                <w:sz w:val="24"/>
              </w:rPr>
              <w:t xml:space="preserve"> </w:t>
            </w:r>
            <w:r w:rsidRPr="00BB50EF">
              <w:rPr>
                <w:color w:val="000000" w:themeColor="text1"/>
                <w:sz w:val="24"/>
              </w:rPr>
              <w:t>a</w:t>
            </w:r>
            <w:r w:rsidRPr="00BB50EF">
              <w:rPr>
                <w:color w:val="000000" w:themeColor="text1"/>
                <w:spacing w:val="-4"/>
                <w:sz w:val="24"/>
              </w:rPr>
              <w:t xml:space="preserve"> </w:t>
            </w:r>
            <w:r w:rsidRPr="00BB50EF">
              <w:rPr>
                <w:color w:val="000000" w:themeColor="text1"/>
                <w:sz w:val="24"/>
              </w:rPr>
              <w:t>flattish</w:t>
            </w:r>
            <w:r w:rsidRPr="00BB50EF">
              <w:rPr>
                <w:color w:val="000000" w:themeColor="text1"/>
                <w:spacing w:val="-3"/>
                <w:sz w:val="24"/>
              </w:rPr>
              <w:t xml:space="preserve"> </w:t>
            </w:r>
            <w:r w:rsidRPr="00BB50EF">
              <w:rPr>
                <w:color w:val="000000" w:themeColor="text1"/>
                <w:sz w:val="24"/>
              </w:rPr>
              <w:t>shape</w:t>
            </w:r>
            <w:r w:rsidRPr="00BB50EF">
              <w:rPr>
                <w:color w:val="000000" w:themeColor="text1"/>
                <w:spacing w:val="-4"/>
                <w:sz w:val="24"/>
              </w:rPr>
              <w:t xml:space="preserve"> </w:t>
            </w:r>
            <w:r w:rsidRPr="00BB50EF">
              <w:rPr>
                <w:color w:val="000000" w:themeColor="text1"/>
                <w:sz w:val="24"/>
              </w:rPr>
              <w:t>formed</w:t>
            </w:r>
            <w:r w:rsidRPr="00BB50EF">
              <w:rPr>
                <w:color w:val="000000" w:themeColor="text1"/>
                <w:spacing w:val="-4"/>
                <w:sz w:val="24"/>
              </w:rPr>
              <w:t xml:space="preserve"> </w:t>
            </w:r>
            <w:r w:rsidRPr="00BB50EF">
              <w:rPr>
                <w:color w:val="000000" w:themeColor="text1"/>
                <w:sz w:val="24"/>
              </w:rPr>
              <w:t>by</w:t>
            </w:r>
            <w:r w:rsidRPr="00BB50EF">
              <w:rPr>
                <w:color w:val="000000" w:themeColor="text1"/>
                <w:spacing w:val="-1"/>
                <w:sz w:val="24"/>
              </w:rPr>
              <w:t xml:space="preserve"> </w:t>
            </w:r>
            <w:r w:rsidRPr="00BB50EF">
              <w:rPr>
                <w:color w:val="000000" w:themeColor="text1"/>
                <w:sz w:val="24"/>
              </w:rPr>
              <w:t>squeezing</w:t>
            </w:r>
            <w:r w:rsidRPr="00BB50EF">
              <w:rPr>
                <w:color w:val="000000" w:themeColor="text1"/>
                <w:spacing w:val="-3"/>
                <w:sz w:val="24"/>
              </w:rPr>
              <w:t xml:space="preserve"> </w:t>
            </w:r>
            <w:r w:rsidRPr="00BB50EF">
              <w:rPr>
                <w:color w:val="000000" w:themeColor="text1"/>
                <w:sz w:val="24"/>
              </w:rPr>
              <w:t>a</w:t>
            </w:r>
            <w:r w:rsidRPr="00BB50EF">
              <w:rPr>
                <w:color w:val="000000" w:themeColor="text1"/>
                <w:spacing w:val="-4"/>
                <w:sz w:val="24"/>
              </w:rPr>
              <w:t xml:space="preserve"> </w:t>
            </w:r>
            <w:r w:rsidRPr="00BB50EF">
              <w:rPr>
                <w:color w:val="000000" w:themeColor="text1"/>
                <w:sz w:val="24"/>
              </w:rPr>
              <w:t>small</w:t>
            </w:r>
            <w:r w:rsidRPr="00BB50EF">
              <w:rPr>
                <w:color w:val="000000" w:themeColor="text1"/>
                <w:spacing w:val="-3"/>
                <w:sz w:val="24"/>
              </w:rPr>
              <w:t xml:space="preserve"> </w:t>
            </w:r>
            <w:r w:rsidRPr="00BB50EF">
              <w:rPr>
                <w:color w:val="000000" w:themeColor="text1"/>
                <w:sz w:val="24"/>
              </w:rPr>
              <w:t>sample</w:t>
            </w:r>
            <w:r w:rsidRPr="00BB50EF">
              <w:rPr>
                <w:color w:val="000000" w:themeColor="text1"/>
                <w:spacing w:val="-4"/>
                <w:sz w:val="24"/>
              </w:rPr>
              <w:t xml:space="preserve"> </w:t>
            </w:r>
            <w:r w:rsidRPr="00BB50EF">
              <w:rPr>
                <w:color w:val="000000" w:themeColor="text1"/>
                <w:sz w:val="24"/>
              </w:rPr>
              <w:t>between</w:t>
            </w:r>
            <w:r w:rsidRPr="00BB50EF">
              <w:rPr>
                <w:color w:val="000000" w:themeColor="text1"/>
                <w:spacing w:val="-3"/>
                <w:sz w:val="24"/>
              </w:rPr>
              <w:t xml:space="preserve"> </w:t>
            </w:r>
            <w:r w:rsidRPr="00BB50EF">
              <w:rPr>
                <w:color w:val="000000" w:themeColor="text1"/>
                <w:sz w:val="24"/>
              </w:rPr>
              <w:t>the</w:t>
            </w:r>
            <w:r w:rsidRPr="00BB50EF">
              <w:rPr>
                <w:color w:val="000000" w:themeColor="text1"/>
                <w:spacing w:val="-4"/>
                <w:sz w:val="24"/>
              </w:rPr>
              <w:t xml:space="preserve"> </w:t>
            </w:r>
            <w:r w:rsidRPr="00BB50EF">
              <w:rPr>
                <w:color w:val="000000" w:themeColor="text1"/>
                <w:sz w:val="24"/>
              </w:rPr>
              <w:t>thumb and index finger. The behavioral characteristics of the soil when molded into each of these shapes if they can be formed at all, provides the</w:t>
            </w:r>
            <w:r w:rsidRPr="00BB50EF">
              <w:rPr>
                <w:color w:val="000000" w:themeColor="text1"/>
                <w:spacing w:val="-3"/>
                <w:sz w:val="24"/>
              </w:rPr>
              <w:t xml:space="preserve"> </w:t>
            </w:r>
            <w:r w:rsidRPr="00BB50EF">
              <w:rPr>
                <w:color w:val="000000" w:themeColor="text1"/>
                <w:sz w:val="24"/>
              </w:rPr>
              <w:t>basis</w:t>
            </w:r>
            <w:r w:rsidRPr="00BB50EF">
              <w:rPr>
                <w:color w:val="000000" w:themeColor="text1"/>
                <w:spacing w:val="-2"/>
                <w:sz w:val="24"/>
              </w:rPr>
              <w:t xml:space="preserve"> </w:t>
            </w:r>
            <w:r w:rsidRPr="00BB50EF">
              <w:rPr>
                <w:color w:val="000000" w:themeColor="text1"/>
                <w:sz w:val="24"/>
              </w:rPr>
              <w:t>for</w:t>
            </w:r>
            <w:r w:rsidRPr="00BB50EF">
              <w:rPr>
                <w:color w:val="000000" w:themeColor="text1"/>
                <w:spacing w:val="-4"/>
                <w:sz w:val="24"/>
              </w:rPr>
              <w:t xml:space="preserve"> </w:t>
            </w:r>
            <w:r w:rsidRPr="00BB50EF">
              <w:rPr>
                <w:color w:val="000000" w:themeColor="text1"/>
                <w:sz w:val="24"/>
              </w:rPr>
              <w:t>a</w:t>
            </w:r>
            <w:r w:rsidRPr="00BB50EF">
              <w:rPr>
                <w:color w:val="000000" w:themeColor="text1"/>
                <w:spacing w:val="-3"/>
                <w:sz w:val="24"/>
              </w:rPr>
              <w:t xml:space="preserve"> </w:t>
            </w:r>
            <w:r w:rsidRPr="00BB50EF">
              <w:rPr>
                <w:color w:val="000000" w:themeColor="text1"/>
                <w:sz w:val="24"/>
              </w:rPr>
              <w:t>general</w:t>
            </w:r>
            <w:r w:rsidRPr="00BB50EF">
              <w:rPr>
                <w:color w:val="000000" w:themeColor="text1"/>
                <w:spacing w:val="-2"/>
                <w:sz w:val="24"/>
              </w:rPr>
              <w:t xml:space="preserve"> </w:t>
            </w:r>
            <w:r w:rsidRPr="00BB50EF">
              <w:rPr>
                <w:color w:val="000000" w:themeColor="text1"/>
                <w:sz w:val="24"/>
              </w:rPr>
              <w:t>textural</w:t>
            </w:r>
            <w:r w:rsidRPr="00BB50EF">
              <w:rPr>
                <w:color w:val="000000" w:themeColor="text1"/>
                <w:spacing w:val="-2"/>
                <w:sz w:val="24"/>
              </w:rPr>
              <w:t xml:space="preserve"> </w:t>
            </w:r>
            <w:r w:rsidRPr="00BB50EF">
              <w:rPr>
                <w:color w:val="000000" w:themeColor="text1"/>
                <w:sz w:val="24"/>
              </w:rPr>
              <w:t>classification.</w:t>
            </w:r>
            <w:r w:rsidRPr="00BB50EF">
              <w:rPr>
                <w:color w:val="000000" w:themeColor="text1"/>
                <w:spacing w:val="-2"/>
                <w:sz w:val="24"/>
              </w:rPr>
              <w:t xml:space="preserve"> </w:t>
            </w:r>
            <w:r w:rsidRPr="00BB50EF">
              <w:rPr>
                <w:color w:val="000000" w:themeColor="text1"/>
                <w:sz w:val="24"/>
              </w:rPr>
              <w:t>The</w:t>
            </w:r>
            <w:r w:rsidRPr="00BB50EF">
              <w:rPr>
                <w:color w:val="000000" w:themeColor="text1"/>
                <w:spacing w:val="-3"/>
                <w:sz w:val="24"/>
              </w:rPr>
              <w:t xml:space="preserve"> </w:t>
            </w:r>
            <w:r w:rsidRPr="00BB50EF">
              <w:rPr>
                <w:color w:val="000000" w:themeColor="text1"/>
                <w:sz w:val="24"/>
              </w:rPr>
              <w:t>behavior</w:t>
            </w:r>
            <w:r w:rsidRPr="00BB50EF">
              <w:rPr>
                <w:color w:val="000000" w:themeColor="text1"/>
                <w:spacing w:val="-3"/>
                <w:sz w:val="24"/>
              </w:rPr>
              <w:t xml:space="preserve"> </w:t>
            </w:r>
            <w:r w:rsidRPr="00BB50EF">
              <w:rPr>
                <w:color w:val="000000" w:themeColor="text1"/>
                <w:sz w:val="24"/>
              </w:rPr>
              <w:t>of</w:t>
            </w:r>
            <w:r w:rsidRPr="00BB50EF">
              <w:rPr>
                <w:color w:val="000000" w:themeColor="text1"/>
                <w:spacing w:val="-3"/>
                <w:sz w:val="24"/>
              </w:rPr>
              <w:t xml:space="preserve"> </w:t>
            </w:r>
            <w:r w:rsidRPr="00BB50EF">
              <w:rPr>
                <w:color w:val="000000" w:themeColor="text1"/>
                <w:sz w:val="24"/>
              </w:rPr>
              <w:t>the</w:t>
            </w:r>
            <w:r w:rsidRPr="00BB50EF">
              <w:rPr>
                <w:color w:val="000000" w:themeColor="text1"/>
                <w:spacing w:val="-3"/>
                <w:sz w:val="24"/>
              </w:rPr>
              <w:t xml:space="preserve"> </w:t>
            </w:r>
            <w:r w:rsidRPr="00BB50EF">
              <w:rPr>
                <w:color w:val="000000" w:themeColor="text1"/>
                <w:sz w:val="24"/>
              </w:rPr>
              <w:t>soil</w:t>
            </w:r>
            <w:r w:rsidRPr="00BB50EF">
              <w:rPr>
                <w:color w:val="000000" w:themeColor="text1"/>
                <w:spacing w:val="-1"/>
                <w:sz w:val="24"/>
              </w:rPr>
              <w:t xml:space="preserve"> </w:t>
            </w:r>
            <w:r w:rsidRPr="00BB50EF">
              <w:rPr>
                <w:color w:val="000000" w:themeColor="text1"/>
                <w:sz w:val="24"/>
              </w:rPr>
              <w:t xml:space="preserve">in the hand test is determined by the amount of clay in the sample. Clay particles are highly cohesive, and when dampened, behave as a plastic. </w:t>
            </w:r>
            <w:proofErr w:type="gramStart"/>
            <w:r w:rsidRPr="00BB50EF">
              <w:rPr>
                <w:color w:val="000000" w:themeColor="text1"/>
                <w:sz w:val="24"/>
              </w:rPr>
              <w:t>Therefore</w:t>
            </w:r>
            <w:proofErr w:type="gramEnd"/>
            <w:r w:rsidRPr="00BB50EF">
              <w:rPr>
                <w:color w:val="000000" w:themeColor="text1"/>
                <w:spacing w:val="-3"/>
                <w:sz w:val="24"/>
              </w:rPr>
              <w:t xml:space="preserve"> </w:t>
            </w:r>
            <w:r w:rsidRPr="00BB50EF">
              <w:rPr>
                <w:color w:val="000000" w:themeColor="text1"/>
                <w:sz w:val="24"/>
              </w:rPr>
              <w:t>the</w:t>
            </w:r>
            <w:r w:rsidRPr="00BB50EF">
              <w:rPr>
                <w:color w:val="000000" w:themeColor="text1"/>
                <w:spacing w:val="-3"/>
                <w:sz w:val="24"/>
              </w:rPr>
              <w:t xml:space="preserve"> </w:t>
            </w:r>
            <w:r w:rsidRPr="00BB50EF">
              <w:rPr>
                <w:color w:val="000000" w:themeColor="text1"/>
                <w:sz w:val="24"/>
              </w:rPr>
              <w:t>higher</w:t>
            </w:r>
            <w:r w:rsidRPr="00BB50EF">
              <w:rPr>
                <w:color w:val="000000" w:themeColor="text1"/>
                <w:spacing w:val="-4"/>
                <w:sz w:val="24"/>
              </w:rPr>
              <w:t xml:space="preserve"> </w:t>
            </w:r>
            <w:r w:rsidRPr="00BB50EF">
              <w:rPr>
                <w:color w:val="000000" w:themeColor="text1"/>
                <w:sz w:val="24"/>
              </w:rPr>
              <w:t>the clay</w:t>
            </w:r>
            <w:r w:rsidRPr="00BB50EF">
              <w:rPr>
                <w:color w:val="000000" w:themeColor="text1"/>
                <w:spacing w:val="-3"/>
                <w:sz w:val="24"/>
              </w:rPr>
              <w:t xml:space="preserve"> </w:t>
            </w:r>
            <w:r w:rsidRPr="00BB50EF">
              <w:rPr>
                <w:color w:val="000000" w:themeColor="text1"/>
                <w:sz w:val="24"/>
              </w:rPr>
              <w:t>content</w:t>
            </w:r>
            <w:r w:rsidRPr="00BB50EF">
              <w:rPr>
                <w:color w:val="000000" w:themeColor="text1"/>
                <w:spacing w:val="-2"/>
                <w:sz w:val="24"/>
              </w:rPr>
              <w:t xml:space="preserve"> </w:t>
            </w:r>
            <w:r w:rsidRPr="00BB50EF">
              <w:rPr>
                <w:color w:val="000000" w:themeColor="text1"/>
                <w:sz w:val="24"/>
              </w:rPr>
              <w:t>in</w:t>
            </w:r>
            <w:r w:rsidRPr="00BB50EF">
              <w:rPr>
                <w:color w:val="000000" w:themeColor="text1"/>
                <w:spacing w:val="-2"/>
                <w:sz w:val="24"/>
              </w:rPr>
              <w:t xml:space="preserve"> </w:t>
            </w:r>
            <w:r w:rsidRPr="00BB50EF">
              <w:rPr>
                <w:color w:val="000000" w:themeColor="text1"/>
                <w:sz w:val="24"/>
              </w:rPr>
              <w:t>a</w:t>
            </w:r>
            <w:r w:rsidRPr="00BB50EF">
              <w:rPr>
                <w:color w:val="000000" w:themeColor="text1"/>
                <w:spacing w:val="-3"/>
                <w:sz w:val="24"/>
              </w:rPr>
              <w:t xml:space="preserve"> </w:t>
            </w:r>
            <w:r w:rsidRPr="00BB50EF">
              <w:rPr>
                <w:color w:val="000000" w:themeColor="text1"/>
                <w:sz w:val="24"/>
              </w:rPr>
              <w:t>sample,</w:t>
            </w:r>
            <w:r w:rsidRPr="00BB50EF">
              <w:rPr>
                <w:color w:val="000000" w:themeColor="text1"/>
                <w:spacing w:val="-2"/>
                <w:sz w:val="24"/>
              </w:rPr>
              <w:t xml:space="preserve"> </w:t>
            </w:r>
            <w:r w:rsidRPr="00BB50EF">
              <w:rPr>
                <w:color w:val="000000" w:themeColor="text1"/>
                <w:sz w:val="24"/>
              </w:rPr>
              <w:t>the more</w:t>
            </w:r>
            <w:r w:rsidRPr="00BB50EF">
              <w:rPr>
                <w:color w:val="000000" w:themeColor="text1"/>
                <w:spacing w:val="-3"/>
                <w:sz w:val="24"/>
              </w:rPr>
              <w:t xml:space="preserve"> </w:t>
            </w:r>
            <w:r w:rsidRPr="00BB50EF">
              <w:rPr>
                <w:color w:val="000000" w:themeColor="text1"/>
                <w:sz w:val="24"/>
              </w:rPr>
              <w:t>refi</w:t>
            </w:r>
            <w:r w:rsidRPr="00BB50EF">
              <w:rPr>
                <w:color w:val="000000" w:themeColor="text1"/>
                <w:spacing w:val="-2"/>
                <w:sz w:val="24"/>
              </w:rPr>
              <w:t xml:space="preserve"> </w:t>
            </w:r>
            <w:proofErr w:type="spellStart"/>
            <w:r w:rsidRPr="00BB50EF">
              <w:rPr>
                <w:color w:val="000000" w:themeColor="text1"/>
                <w:sz w:val="24"/>
              </w:rPr>
              <w:t>ned</w:t>
            </w:r>
            <w:proofErr w:type="spellEnd"/>
            <w:r w:rsidRPr="00BB50EF">
              <w:rPr>
                <w:color w:val="000000" w:themeColor="text1"/>
                <w:spacing w:val="-1"/>
                <w:sz w:val="24"/>
              </w:rPr>
              <w:t xml:space="preserve"> </w:t>
            </w:r>
            <w:r w:rsidRPr="00BB50EF">
              <w:rPr>
                <w:color w:val="000000" w:themeColor="text1"/>
                <w:sz w:val="24"/>
              </w:rPr>
              <w:t>and durable the shapes into which it can be molded.</w:t>
            </w:r>
          </w:p>
        </w:tc>
      </w:tr>
      <w:tr w:rsidR="00BB50EF" w:rsidRPr="00BB50EF" w14:paraId="53D6D999" w14:textId="77777777" w:rsidTr="00193510">
        <w:trPr>
          <w:trHeight w:val="2737"/>
        </w:trPr>
        <w:tc>
          <w:tcPr>
            <w:tcW w:w="1286" w:type="dxa"/>
            <w:tcBorders>
              <w:right w:val="single" w:sz="4" w:space="0" w:color="000000"/>
            </w:tcBorders>
          </w:tcPr>
          <w:p w14:paraId="617194B4" w14:textId="77777777" w:rsidR="00A604B5" w:rsidRPr="00BB50EF" w:rsidRDefault="00A604B5" w:rsidP="00193510">
            <w:pPr>
              <w:pStyle w:val="TableParagraph"/>
              <w:rPr>
                <w:b/>
                <w:color w:val="000000" w:themeColor="text1"/>
                <w:sz w:val="24"/>
              </w:rPr>
            </w:pPr>
          </w:p>
          <w:p w14:paraId="5D62B1FA" w14:textId="77777777" w:rsidR="00A604B5" w:rsidRPr="00BB50EF" w:rsidRDefault="00A604B5" w:rsidP="00193510">
            <w:pPr>
              <w:pStyle w:val="TableParagraph"/>
              <w:rPr>
                <w:b/>
                <w:color w:val="000000" w:themeColor="text1"/>
                <w:sz w:val="24"/>
              </w:rPr>
            </w:pPr>
          </w:p>
          <w:p w14:paraId="2E52B5F0" w14:textId="77777777" w:rsidR="00A604B5" w:rsidRPr="00BB50EF" w:rsidRDefault="00A604B5" w:rsidP="00193510">
            <w:pPr>
              <w:pStyle w:val="TableParagraph"/>
              <w:spacing w:before="20"/>
              <w:rPr>
                <w:b/>
                <w:color w:val="000000" w:themeColor="text1"/>
                <w:sz w:val="24"/>
              </w:rPr>
            </w:pPr>
          </w:p>
          <w:p w14:paraId="361A842A" w14:textId="77777777" w:rsidR="00A604B5" w:rsidRPr="00BB50EF" w:rsidRDefault="00A604B5" w:rsidP="00193510">
            <w:pPr>
              <w:pStyle w:val="TableParagraph"/>
              <w:ind w:right="59"/>
              <w:jc w:val="center"/>
              <w:rPr>
                <w:color w:val="000000" w:themeColor="text1"/>
                <w:sz w:val="24"/>
              </w:rPr>
            </w:pPr>
            <w:r w:rsidRPr="00BB50EF">
              <w:rPr>
                <w:color w:val="000000" w:themeColor="text1"/>
                <w:spacing w:val="-5"/>
                <w:sz w:val="24"/>
              </w:rPr>
              <w:t>(3)</w:t>
            </w:r>
          </w:p>
        </w:tc>
        <w:tc>
          <w:tcPr>
            <w:tcW w:w="7106" w:type="dxa"/>
            <w:vMerge/>
            <w:tcBorders>
              <w:top w:val="nil"/>
              <w:left w:val="single" w:sz="4" w:space="0" w:color="000000"/>
              <w:right w:val="single" w:sz="4" w:space="0" w:color="000000"/>
            </w:tcBorders>
          </w:tcPr>
          <w:p w14:paraId="324D2024" w14:textId="77777777" w:rsidR="00A604B5" w:rsidRPr="00BB50EF" w:rsidRDefault="00A604B5" w:rsidP="00193510">
            <w:pPr>
              <w:rPr>
                <w:rFonts w:ascii="Times New Roman" w:hAnsi="Times New Roman" w:cs="Times New Roman"/>
                <w:color w:val="000000" w:themeColor="text1"/>
                <w:sz w:val="2"/>
                <w:szCs w:val="2"/>
              </w:rPr>
            </w:pPr>
          </w:p>
        </w:tc>
      </w:tr>
      <w:tr w:rsidR="00A604B5" w:rsidRPr="00BB50EF" w14:paraId="2D0DEFF2" w14:textId="77777777" w:rsidTr="00193510">
        <w:trPr>
          <w:trHeight w:val="4066"/>
        </w:trPr>
        <w:tc>
          <w:tcPr>
            <w:tcW w:w="1286" w:type="dxa"/>
            <w:tcBorders>
              <w:right w:val="single" w:sz="4" w:space="0" w:color="000000"/>
            </w:tcBorders>
          </w:tcPr>
          <w:p w14:paraId="74669839" w14:textId="77777777" w:rsidR="00A604B5" w:rsidRPr="00BB50EF" w:rsidRDefault="00A604B5" w:rsidP="00193510">
            <w:pPr>
              <w:pStyle w:val="TableParagraph"/>
              <w:spacing w:before="95"/>
              <w:ind w:right="59"/>
              <w:jc w:val="center"/>
              <w:rPr>
                <w:color w:val="000000" w:themeColor="text1"/>
                <w:sz w:val="24"/>
              </w:rPr>
            </w:pPr>
            <w:r w:rsidRPr="00BB50EF">
              <w:rPr>
                <w:color w:val="000000" w:themeColor="text1"/>
                <w:spacing w:val="-5"/>
                <w:sz w:val="24"/>
              </w:rPr>
              <w:t>(4)</w:t>
            </w:r>
          </w:p>
        </w:tc>
        <w:tc>
          <w:tcPr>
            <w:tcW w:w="7106" w:type="dxa"/>
            <w:tcBorders>
              <w:left w:val="single" w:sz="4" w:space="0" w:color="000000"/>
              <w:bottom w:val="single" w:sz="4" w:space="0" w:color="000000"/>
              <w:right w:val="single" w:sz="4" w:space="0" w:color="000000"/>
            </w:tcBorders>
          </w:tcPr>
          <w:p w14:paraId="1EEAB427" w14:textId="77777777" w:rsidR="00A604B5" w:rsidRPr="00BB50EF" w:rsidRDefault="00A604B5" w:rsidP="00193510">
            <w:pPr>
              <w:pStyle w:val="TableParagraph"/>
              <w:spacing w:before="95" w:line="276" w:lineRule="auto"/>
              <w:ind w:left="105" w:right="97" w:firstLine="600"/>
              <w:jc w:val="both"/>
              <w:rPr>
                <w:color w:val="000000" w:themeColor="text1"/>
                <w:sz w:val="24"/>
              </w:rPr>
            </w:pPr>
            <w:r w:rsidRPr="00BB50EF">
              <w:rPr>
                <w:color w:val="000000" w:themeColor="text1"/>
                <w:sz w:val="24"/>
              </w:rPr>
              <w:t>Another method of determining soil texture involves the use of devices</w:t>
            </w:r>
            <w:r w:rsidRPr="00BB50EF">
              <w:rPr>
                <w:color w:val="000000" w:themeColor="text1"/>
                <w:spacing w:val="-2"/>
                <w:sz w:val="24"/>
              </w:rPr>
              <w:t xml:space="preserve"> </w:t>
            </w:r>
            <w:r w:rsidRPr="00BB50EF">
              <w:rPr>
                <w:color w:val="000000" w:themeColor="text1"/>
                <w:sz w:val="24"/>
              </w:rPr>
              <w:t>called</w:t>
            </w:r>
            <w:r w:rsidRPr="00BB50EF">
              <w:rPr>
                <w:color w:val="000000" w:themeColor="text1"/>
                <w:spacing w:val="-3"/>
                <w:sz w:val="24"/>
              </w:rPr>
              <w:t xml:space="preserve"> </w:t>
            </w:r>
            <w:r w:rsidRPr="00BB50EF">
              <w:rPr>
                <w:color w:val="000000" w:themeColor="text1"/>
                <w:sz w:val="24"/>
              </w:rPr>
              <w:t>sediment</w:t>
            </w:r>
            <w:r w:rsidRPr="00BB50EF">
              <w:rPr>
                <w:color w:val="000000" w:themeColor="text1"/>
                <w:spacing w:val="-5"/>
                <w:sz w:val="24"/>
              </w:rPr>
              <w:t xml:space="preserve"> </w:t>
            </w:r>
            <w:r w:rsidRPr="00BB50EF">
              <w:rPr>
                <w:color w:val="000000" w:themeColor="text1"/>
                <w:sz w:val="24"/>
              </w:rPr>
              <w:t>sieves,</w:t>
            </w:r>
            <w:r w:rsidRPr="00BB50EF">
              <w:rPr>
                <w:color w:val="000000" w:themeColor="text1"/>
                <w:spacing w:val="-5"/>
                <w:sz w:val="24"/>
              </w:rPr>
              <w:t xml:space="preserve"> </w:t>
            </w:r>
            <w:r w:rsidRPr="00BB50EF">
              <w:rPr>
                <w:color w:val="000000" w:themeColor="text1"/>
                <w:sz w:val="24"/>
              </w:rPr>
              <w:t>screens</w:t>
            </w:r>
            <w:r w:rsidRPr="00BB50EF">
              <w:rPr>
                <w:color w:val="000000" w:themeColor="text1"/>
                <w:spacing w:val="-3"/>
                <w:sz w:val="24"/>
              </w:rPr>
              <w:t xml:space="preserve"> </w:t>
            </w:r>
            <w:r w:rsidRPr="00BB50EF">
              <w:rPr>
                <w:color w:val="000000" w:themeColor="text1"/>
                <w:sz w:val="24"/>
              </w:rPr>
              <w:t>built</w:t>
            </w:r>
            <w:r w:rsidRPr="00BB50EF">
              <w:rPr>
                <w:color w:val="000000" w:themeColor="text1"/>
                <w:spacing w:val="-5"/>
                <w:sz w:val="24"/>
              </w:rPr>
              <w:t xml:space="preserve"> </w:t>
            </w:r>
            <w:r w:rsidRPr="00BB50EF">
              <w:rPr>
                <w:color w:val="000000" w:themeColor="text1"/>
                <w:sz w:val="24"/>
              </w:rPr>
              <w:t>with</w:t>
            </w:r>
            <w:r w:rsidRPr="00BB50EF">
              <w:rPr>
                <w:color w:val="000000" w:themeColor="text1"/>
                <w:spacing w:val="-3"/>
                <w:sz w:val="24"/>
              </w:rPr>
              <w:t xml:space="preserve"> </w:t>
            </w:r>
            <w:r w:rsidRPr="00BB50EF">
              <w:rPr>
                <w:color w:val="000000" w:themeColor="text1"/>
                <w:sz w:val="24"/>
              </w:rPr>
              <w:t>a</w:t>
            </w:r>
            <w:r w:rsidRPr="00BB50EF">
              <w:rPr>
                <w:color w:val="000000" w:themeColor="text1"/>
                <w:spacing w:val="-6"/>
                <w:sz w:val="24"/>
              </w:rPr>
              <w:t xml:space="preserve"> </w:t>
            </w:r>
            <w:r w:rsidRPr="00BB50EF">
              <w:rPr>
                <w:color w:val="000000" w:themeColor="text1"/>
                <w:sz w:val="24"/>
              </w:rPr>
              <w:t>specified</w:t>
            </w:r>
            <w:r w:rsidRPr="00BB50EF">
              <w:rPr>
                <w:color w:val="000000" w:themeColor="text1"/>
                <w:spacing w:val="-5"/>
                <w:sz w:val="24"/>
              </w:rPr>
              <w:t xml:space="preserve"> </w:t>
            </w:r>
            <w:r w:rsidRPr="00BB50EF">
              <w:rPr>
                <w:color w:val="000000" w:themeColor="text1"/>
                <w:sz w:val="24"/>
              </w:rPr>
              <w:t>mesh</w:t>
            </w:r>
            <w:r w:rsidRPr="00BB50EF">
              <w:rPr>
                <w:color w:val="000000" w:themeColor="text1"/>
                <w:spacing w:val="-5"/>
                <w:sz w:val="24"/>
              </w:rPr>
              <w:t xml:space="preserve"> </w:t>
            </w:r>
            <w:r w:rsidRPr="00BB50EF">
              <w:rPr>
                <w:color w:val="000000" w:themeColor="text1"/>
                <w:sz w:val="24"/>
              </w:rPr>
              <w:t>size. When the soil is filtered through a group of sieves, each with a</w:t>
            </w:r>
            <w:r w:rsidRPr="00BB50EF">
              <w:rPr>
                <w:color w:val="000000" w:themeColor="text1"/>
                <w:spacing w:val="40"/>
                <w:sz w:val="24"/>
              </w:rPr>
              <w:t xml:space="preserve"> </w:t>
            </w:r>
            <w:r w:rsidRPr="00BB50EF">
              <w:rPr>
                <w:color w:val="000000" w:themeColor="text1"/>
                <w:sz w:val="24"/>
              </w:rPr>
              <w:t>different</w:t>
            </w:r>
            <w:r w:rsidRPr="00BB50EF">
              <w:rPr>
                <w:color w:val="000000" w:themeColor="text1"/>
                <w:spacing w:val="-3"/>
                <w:sz w:val="24"/>
              </w:rPr>
              <w:t xml:space="preserve"> </w:t>
            </w:r>
            <w:r w:rsidRPr="00BB50EF">
              <w:rPr>
                <w:color w:val="000000" w:themeColor="text1"/>
                <w:sz w:val="24"/>
              </w:rPr>
              <w:t>mesh</w:t>
            </w:r>
            <w:r w:rsidRPr="00BB50EF">
              <w:rPr>
                <w:color w:val="000000" w:themeColor="text1"/>
                <w:spacing w:val="-4"/>
                <w:sz w:val="24"/>
              </w:rPr>
              <w:t xml:space="preserve"> </w:t>
            </w:r>
            <w:r w:rsidRPr="00BB50EF">
              <w:rPr>
                <w:color w:val="000000" w:themeColor="text1"/>
                <w:sz w:val="24"/>
              </w:rPr>
              <w:t>size,</w:t>
            </w:r>
            <w:r w:rsidRPr="00BB50EF">
              <w:rPr>
                <w:color w:val="000000" w:themeColor="text1"/>
                <w:spacing w:val="-3"/>
                <w:sz w:val="24"/>
              </w:rPr>
              <w:t xml:space="preserve"> </w:t>
            </w:r>
            <w:r w:rsidRPr="00BB50EF">
              <w:rPr>
                <w:color w:val="000000" w:themeColor="text1"/>
                <w:sz w:val="24"/>
              </w:rPr>
              <w:t>the</w:t>
            </w:r>
            <w:r w:rsidRPr="00BB50EF">
              <w:rPr>
                <w:color w:val="000000" w:themeColor="text1"/>
                <w:spacing w:val="-2"/>
                <w:sz w:val="24"/>
              </w:rPr>
              <w:t xml:space="preserve"> </w:t>
            </w:r>
            <w:r w:rsidRPr="00BB50EF">
              <w:rPr>
                <w:color w:val="000000" w:themeColor="text1"/>
                <w:sz w:val="24"/>
              </w:rPr>
              <w:t>particles</w:t>
            </w:r>
            <w:r w:rsidRPr="00BB50EF">
              <w:rPr>
                <w:color w:val="000000" w:themeColor="text1"/>
                <w:spacing w:val="-4"/>
                <w:sz w:val="24"/>
              </w:rPr>
              <w:t xml:space="preserve"> </w:t>
            </w:r>
            <w:r w:rsidRPr="00BB50EF">
              <w:rPr>
                <w:color w:val="000000" w:themeColor="text1"/>
                <w:sz w:val="24"/>
              </w:rPr>
              <w:t>become</w:t>
            </w:r>
            <w:r w:rsidRPr="00BB50EF">
              <w:rPr>
                <w:color w:val="000000" w:themeColor="text1"/>
                <w:spacing w:val="-4"/>
                <w:sz w:val="24"/>
              </w:rPr>
              <w:t xml:space="preserve"> </w:t>
            </w:r>
            <w:r w:rsidRPr="00BB50EF">
              <w:rPr>
                <w:color w:val="000000" w:themeColor="text1"/>
                <w:sz w:val="24"/>
              </w:rPr>
              <w:t>grouped</w:t>
            </w:r>
            <w:r w:rsidRPr="00BB50EF">
              <w:rPr>
                <w:color w:val="000000" w:themeColor="text1"/>
                <w:spacing w:val="-1"/>
                <w:sz w:val="24"/>
              </w:rPr>
              <w:t xml:space="preserve"> </w:t>
            </w:r>
            <w:r w:rsidRPr="00BB50EF">
              <w:rPr>
                <w:color w:val="000000" w:themeColor="text1"/>
                <w:sz w:val="24"/>
              </w:rPr>
              <w:t>in</w:t>
            </w:r>
            <w:r w:rsidRPr="00BB50EF">
              <w:rPr>
                <w:color w:val="000000" w:themeColor="text1"/>
                <w:spacing w:val="-3"/>
                <w:sz w:val="24"/>
              </w:rPr>
              <w:t xml:space="preserve"> </w:t>
            </w:r>
            <w:r w:rsidRPr="00BB50EF">
              <w:rPr>
                <w:color w:val="000000" w:themeColor="text1"/>
                <w:sz w:val="24"/>
              </w:rPr>
              <w:t>corresponding</w:t>
            </w:r>
            <w:r w:rsidRPr="00BB50EF">
              <w:rPr>
                <w:color w:val="000000" w:themeColor="text1"/>
                <w:spacing w:val="-3"/>
                <w:sz w:val="24"/>
              </w:rPr>
              <w:t xml:space="preserve"> </w:t>
            </w:r>
            <w:r w:rsidRPr="00BB50EF">
              <w:rPr>
                <w:color w:val="000000" w:themeColor="text1"/>
                <w:sz w:val="24"/>
              </w:rPr>
              <w:t>size categories. Each category can be weighed to make a textural determination. Although sieves work well for silt, sand, and larger particles, they are not appropriate for clay particles. Clay is far too small to sieve accurately; therefore, in soils with a high proportion of clay, the fine particles are measured on the basis of their settling velocity</w:t>
            </w:r>
            <w:r w:rsidRPr="00BB50EF">
              <w:rPr>
                <w:color w:val="000000" w:themeColor="text1"/>
                <w:spacing w:val="-3"/>
                <w:sz w:val="24"/>
              </w:rPr>
              <w:t xml:space="preserve"> </w:t>
            </w:r>
            <w:r w:rsidRPr="00BB50EF">
              <w:rPr>
                <w:color w:val="000000" w:themeColor="text1"/>
                <w:sz w:val="24"/>
              </w:rPr>
              <w:t>when</w:t>
            </w:r>
            <w:r w:rsidRPr="00BB50EF">
              <w:rPr>
                <w:color w:val="000000" w:themeColor="text1"/>
                <w:spacing w:val="-3"/>
                <w:sz w:val="24"/>
              </w:rPr>
              <w:t xml:space="preserve"> </w:t>
            </w:r>
            <w:r w:rsidRPr="00BB50EF">
              <w:rPr>
                <w:color w:val="000000" w:themeColor="text1"/>
                <w:sz w:val="24"/>
              </w:rPr>
              <w:t>suspended</w:t>
            </w:r>
            <w:r w:rsidRPr="00BB50EF">
              <w:rPr>
                <w:color w:val="000000" w:themeColor="text1"/>
                <w:spacing w:val="-1"/>
                <w:sz w:val="24"/>
              </w:rPr>
              <w:t xml:space="preserve"> </w:t>
            </w:r>
            <w:r w:rsidRPr="00BB50EF">
              <w:rPr>
                <w:color w:val="000000" w:themeColor="text1"/>
                <w:sz w:val="24"/>
              </w:rPr>
              <w:t>in</w:t>
            </w:r>
            <w:r w:rsidRPr="00BB50EF">
              <w:rPr>
                <w:color w:val="000000" w:themeColor="text1"/>
                <w:spacing w:val="-3"/>
                <w:sz w:val="24"/>
              </w:rPr>
              <w:t xml:space="preserve"> </w:t>
            </w:r>
            <w:r w:rsidRPr="00BB50EF">
              <w:rPr>
                <w:color w:val="000000" w:themeColor="text1"/>
                <w:sz w:val="24"/>
              </w:rPr>
              <w:t>water.</w:t>
            </w:r>
            <w:r w:rsidRPr="00BB50EF">
              <w:rPr>
                <w:color w:val="000000" w:themeColor="text1"/>
                <w:spacing w:val="-3"/>
                <w:sz w:val="24"/>
              </w:rPr>
              <w:t xml:space="preserve"> </w:t>
            </w:r>
            <w:r w:rsidRPr="00BB50EF">
              <w:rPr>
                <w:color w:val="000000" w:themeColor="text1"/>
                <w:sz w:val="24"/>
              </w:rPr>
              <w:t>Since</w:t>
            </w:r>
            <w:r w:rsidRPr="00BB50EF">
              <w:rPr>
                <w:color w:val="000000" w:themeColor="text1"/>
                <w:spacing w:val="-4"/>
                <w:sz w:val="24"/>
              </w:rPr>
              <w:t xml:space="preserve"> </w:t>
            </w:r>
            <w:r w:rsidRPr="00BB50EF">
              <w:rPr>
                <w:color w:val="000000" w:themeColor="text1"/>
                <w:sz w:val="24"/>
              </w:rPr>
              <w:t>clays</w:t>
            </w:r>
            <w:r w:rsidRPr="00BB50EF">
              <w:rPr>
                <w:color w:val="000000" w:themeColor="text1"/>
                <w:spacing w:val="-3"/>
                <w:sz w:val="24"/>
              </w:rPr>
              <w:t xml:space="preserve"> </w:t>
            </w:r>
            <w:r w:rsidRPr="00BB50EF">
              <w:rPr>
                <w:color w:val="000000" w:themeColor="text1"/>
                <w:sz w:val="24"/>
              </w:rPr>
              <w:t>settle</w:t>
            </w:r>
            <w:r w:rsidRPr="00BB50EF">
              <w:rPr>
                <w:color w:val="000000" w:themeColor="text1"/>
                <w:spacing w:val="-3"/>
                <w:sz w:val="24"/>
              </w:rPr>
              <w:t xml:space="preserve"> </w:t>
            </w:r>
            <w:r w:rsidRPr="00BB50EF">
              <w:rPr>
                <w:color w:val="000000" w:themeColor="text1"/>
                <w:sz w:val="24"/>
              </w:rPr>
              <w:t>so</w:t>
            </w:r>
            <w:r w:rsidRPr="00BB50EF">
              <w:rPr>
                <w:color w:val="000000" w:themeColor="text1"/>
                <w:spacing w:val="-3"/>
                <w:sz w:val="24"/>
              </w:rPr>
              <w:t xml:space="preserve"> </w:t>
            </w:r>
            <w:r w:rsidRPr="00BB50EF">
              <w:rPr>
                <w:color w:val="000000" w:themeColor="text1"/>
                <w:sz w:val="24"/>
              </w:rPr>
              <w:t>slowly,</w:t>
            </w:r>
            <w:r w:rsidRPr="00BB50EF">
              <w:rPr>
                <w:color w:val="000000" w:themeColor="text1"/>
                <w:spacing w:val="-3"/>
                <w:sz w:val="24"/>
              </w:rPr>
              <w:t xml:space="preserve"> </w:t>
            </w:r>
            <w:r w:rsidRPr="00BB50EF">
              <w:rPr>
                <w:color w:val="000000" w:themeColor="text1"/>
                <w:sz w:val="24"/>
              </w:rPr>
              <w:t>they</w:t>
            </w:r>
            <w:r w:rsidRPr="00BB50EF">
              <w:rPr>
                <w:color w:val="000000" w:themeColor="text1"/>
                <w:spacing w:val="-3"/>
                <w:sz w:val="24"/>
              </w:rPr>
              <w:t xml:space="preserve"> </w:t>
            </w:r>
            <w:r w:rsidRPr="00BB50EF">
              <w:rPr>
                <w:color w:val="000000" w:themeColor="text1"/>
                <w:sz w:val="24"/>
              </w:rPr>
              <w:t>are easily segregated from sand and silt. The water can be drawn off and evaporated, leaving a residue of clay, which can be weighed.</w:t>
            </w:r>
          </w:p>
        </w:tc>
      </w:tr>
    </w:tbl>
    <w:p w14:paraId="0ABADE19" w14:textId="77777777" w:rsidR="00A604B5" w:rsidRPr="00BB50EF" w:rsidRDefault="00A604B5" w:rsidP="00A604B5">
      <w:pPr>
        <w:pStyle w:val="TableParagraph"/>
        <w:spacing w:line="276" w:lineRule="auto"/>
        <w:jc w:val="both"/>
        <w:rPr>
          <w:color w:val="000000" w:themeColor="text1"/>
          <w:sz w:val="24"/>
        </w:rPr>
        <w:sectPr w:rsidR="00A604B5" w:rsidRPr="00BB50EF" w:rsidSect="0009489F">
          <w:pgSz w:w="11910" w:h="16840"/>
          <w:pgMar w:top="1922" w:right="1140" w:bottom="1701" w:left="1701" w:header="720" w:footer="720" w:gutter="0"/>
          <w:cols w:num="2" w:space="143"/>
        </w:sectPr>
      </w:pPr>
    </w:p>
    <w:p w14:paraId="3DE72DFD" w14:textId="77777777" w:rsidR="00A604B5" w:rsidRPr="00BB50EF" w:rsidRDefault="00A604B5" w:rsidP="00A604B5">
      <w:pPr>
        <w:pStyle w:val="BodyText"/>
        <w:rPr>
          <w:rFonts w:ascii="Times New Roman" w:hAnsi="Times New Roman"/>
          <w:b/>
          <w:color w:val="000000" w:themeColor="text1"/>
          <w:sz w:val="20"/>
        </w:rPr>
        <w:sectPr w:rsidR="00A604B5" w:rsidRPr="00BB50EF" w:rsidSect="00587435">
          <w:pgSz w:w="11910" w:h="16840"/>
          <w:pgMar w:top="1920" w:right="1559" w:bottom="280" w:left="1700" w:header="720" w:footer="720" w:gutter="0"/>
          <w:cols w:num="2" w:space="709"/>
        </w:sectPr>
      </w:pPr>
    </w:p>
    <w:p w14:paraId="68DC12A2" w14:textId="77777777" w:rsidR="00A604B5" w:rsidRPr="00BB50EF" w:rsidRDefault="00A604B5" w:rsidP="00A604B5">
      <w:pPr>
        <w:pStyle w:val="ListParagraph"/>
        <w:widowControl w:val="0"/>
        <w:numPr>
          <w:ilvl w:val="0"/>
          <w:numId w:val="25"/>
        </w:numPr>
        <w:suppressAutoHyphens w:val="0"/>
        <w:autoSpaceDE w:val="0"/>
        <w:autoSpaceDN w:val="0"/>
        <w:spacing w:after="0" w:line="360" w:lineRule="auto"/>
        <w:ind w:left="426" w:right="5" w:hanging="426"/>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 xml:space="preserve">What does the passage mainly </w:t>
      </w:r>
      <w:r w:rsidRPr="00BB50EF">
        <w:rPr>
          <w:rFonts w:ascii="Times New Roman" w:hAnsi="Times New Roman"/>
          <w:color w:val="000000" w:themeColor="text1"/>
          <w:spacing w:val="-2"/>
          <w:sz w:val="24"/>
          <w:szCs w:val="24"/>
        </w:rPr>
        <w:t>discuss?</w:t>
      </w:r>
    </w:p>
    <w:p w14:paraId="5DC3B4E1"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right="3"/>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Characteristics</w:t>
      </w:r>
      <w:r w:rsidRPr="00BB50EF">
        <w:rPr>
          <w:rFonts w:ascii="Times New Roman" w:hAnsi="Times New Roman"/>
          <w:color w:val="000000" w:themeColor="text1"/>
          <w:spacing w:val="40"/>
          <w:sz w:val="24"/>
          <w:szCs w:val="24"/>
        </w:rPr>
        <w:t xml:space="preserve"> </w:t>
      </w:r>
      <w:r w:rsidRPr="00BB50EF">
        <w:rPr>
          <w:rFonts w:ascii="Times New Roman" w:hAnsi="Times New Roman"/>
          <w:color w:val="000000" w:themeColor="text1"/>
          <w:sz w:val="24"/>
          <w:szCs w:val="24"/>
        </w:rPr>
        <w:t>of</w:t>
      </w:r>
      <w:r w:rsidRPr="00BB50EF">
        <w:rPr>
          <w:rFonts w:ascii="Times New Roman" w:hAnsi="Times New Roman"/>
          <w:color w:val="000000" w:themeColor="text1"/>
          <w:spacing w:val="40"/>
          <w:sz w:val="24"/>
          <w:szCs w:val="24"/>
        </w:rPr>
        <w:t xml:space="preserve"> </w:t>
      </w:r>
      <w:r w:rsidRPr="00BB50EF">
        <w:rPr>
          <w:rFonts w:ascii="Times New Roman" w:hAnsi="Times New Roman"/>
          <w:color w:val="000000" w:themeColor="text1"/>
          <w:sz w:val="24"/>
          <w:szCs w:val="24"/>
        </w:rPr>
        <w:t>high</w:t>
      </w:r>
      <w:r w:rsidRPr="00BB50EF">
        <w:rPr>
          <w:rFonts w:ascii="Times New Roman" w:hAnsi="Times New Roman"/>
          <w:color w:val="000000" w:themeColor="text1"/>
          <w:spacing w:val="40"/>
          <w:sz w:val="24"/>
          <w:szCs w:val="24"/>
        </w:rPr>
        <w:t>-</w:t>
      </w:r>
      <w:r w:rsidRPr="00BB50EF">
        <w:rPr>
          <w:rFonts w:ascii="Times New Roman" w:hAnsi="Times New Roman"/>
          <w:color w:val="000000" w:themeColor="text1"/>
          <w:sz w:val="24"/>
          <w:szCs w:val="24"/>
        </w:rPr>
        <w:t xml:space="preserve">quality </w:t>
      </w:r>
      <w:r w:rsidRPr="00BB50EF">
        <w:rPr>
          <w:rFonts w:ascii="Times New Roman" w:hAnsi="Times New Roman"/>
          <w:color w:val="000000" w:themeColor="text1"/>
          <w:spacing w:val="-4"/>
          <w:sz w:val="24"/>
          <w:szCs w:val="24"/>
        </w:rPr>
        <w:t>soil</w:t>
      </w:r>
    </w:p>
    <w:p w14:paraId="37FF0863"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right="3"/>
        <w:contextualSpacing w:val="0"/>
        <w:jc w:val="both"/>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Particles</w:t>
      </w:r>
      <w:r w:rsidRPr="00BB50EF">
        <w:rPr>
          <w:rFonts w:ascii="Times New Roman" w:hAnsi="Times New Roman"/>
          <w:color w:val="000000" w:themeColor="text1"/>
          <w:sz w:val="24"/>
          <w:szCs w:val="24"/>
        </w:rPr>
        <w:tab/>
      </w:r>
      <w:r w:rsidRPr="00BB50EF">
        <w:rPr>
          <w:rFonts w:ascii="Times New Roman" w:hAnsi="Times New Roman"/>
          <w:color w:val="000000" w:themeColor="text1"/>
          <w:spacing w:val="-2"/>
          <w:sz w:val="24"/>
          <w:szCs w:val="24"/>
        </w:rPr>
        <w:t>typically</w:t>
      </w:r>
      <w:r w:rsidRPr="00BB50EF">
        <w:rPr>
          <w:rFonts w:ascii="Times New Roman" w:hAnsi="Times New Roman"/>
          <w:color w:val="000000" w:themeColor="text1"/>
          <w:sz w:val="24"/>
          <w:szCs w:val="24"/>
        </w:rPr>
        <w:t xml:space="preserve"> </w:t>
      </w:r>
      <w:r w:rsidRPr="00BB50EF">
        <w:rPr>
          <w:rFonts w:ascii="Times New Roman" w:hAnsi="Times New Roman"/>
          <w:color w:val="000000" w:themeColor="text1"/>
          <w:spacing w:val="-2"/>
          <w:sz w:val="24"/>
          <w:szCs w:val="24"/>
        </w:rPr>
        <w:t>found</w:t>
      </w:r>
      <w:r w:rsidRPr="00BB50EF">
        <w:rPr>
          <w:rFonts w:ascii="Times New Roman" w:hAnsi="Times New Roman"/>
          <w:color w:val="000000" w:themeColor="text1"/>
          <w:sz w:val="24"/>
          <w:szCs w:val="24"/>
        </w:rPr>
        <w:t xml:space="preserve"> </w:t>
      </w:r>
      <w:r w:rsidRPr="00BB50EF">
        <w:rPr>
          <w:rFonts w:ascii="Times New Roman" w:hAnsi="Times New Roman"/>
          <w:color w:val="000000" w:themeColor="text1"/>
          <w:spacing w:val="-6"/>
          <w:sz w:val="24"/>
          <w:szCs w:val="24"/>
        </w:rPr>
        <w:t xml:space="preserve">in </w:t>
      </w:r>
      <w:r w:rsidRPr="00BB50EF">
        <w:rPr>
          <w:rFonts w:ascii="Times New Roman" w:hAnsi="Times New Roman"/>
          <w:color w:val="000000" w:themeColor="text1"/>
          <w:sz w:val="24"/>
          <w:szCs w:val="24"/>
        </w:rPr>
        <w:t>most soils</w:t>
      </w:r>
    </w:p>
    <w:p w14:paraId="4DF17FFA"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right="5"/>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How a high clay content affects the texture of soil</w:t>
      </w:r>
    </w:p>
    <w:p w14:paraId="44C774A2"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right="3"/>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Ways</w:t>
      </w:r>
      <w:r w:rsidRPr="00BB50EF">
        <w:rPr>
          <w:rFonts w:ascii="Times New Roman" w:hAnsi="Times New Roman"/>
          <w:color w:val="000000" w:themeColor="text1"/>
          <w:spacing w:val="40"/>
          <w:sz w:val="24"/>
          <w:szCs w:val="24"/>
        </w:rPr>
        <w:t xml:space="preserve"> </w:t>
      </w:r>
      <w:r w:rsidRPr="00BB50EF">
        <w:rPr>
          <w:rFonts w:ascii="Times New Roman" w:hAnsi="Times New Roman"/>
          <w:color w:val="000000" w:themeColor="text1"/>
          <w:sz w:val="24"/>
          <w:szCs w:val="24"/>
        </w:rPr>
        <w:t>to</w:t>
      </w:r>
      <w:r w:rsidRPr="00BB50EF">
        <w:rPr>
          <w:rFonts w:ascii="Times New Roman" w:hAnsi="Times New Roman"/>
          <w:color w:val="000000" w:themeColor="text1"/>
          <w:spacing w:val="40"/>
          <w:sz w:val="24"/>
          <w:szCs w:val="24"/>
        </w:rPr>
        <w:t xml:space="preserve"> </w:t>
      </w:r>
      <w:r w:rsidRPr="00BB50EF">
        <w:rPr>
          <w:rFonts w:ascii="Times New Roman" w:hAnsi="Times New Roman"/>
          <w:color w:val="000000" w:themeColor="text1"/>
          <w:sz w:val="24"/>
          <w:szCs w:val="24"/>
        </w:rPr>
        <w:t>determine</w:t>
      </w:r>
      <w:r w:rsidRPr="00BB50EF">
        <w:rPr>
          <w:rFonts w:ascii="Times New Roman" w:hAnsi="Times New Roman"/>
          <w:color w:val="000000" w:themeColor="text1"/>
          <w:spacing w:val="40"/>
          <w:sz w:val="24"/>
          <w:szCs w:val="24"/>
        </w:rPr>
        <w:t xml:space="preserve"> </w:t>
      </w:r>
      <w:r w:rsidRPr="00BB50EF">
        <w:rPr>
          <w:rFonts w:ascii="Times New Roman" w:hAnsi="Times New Roman"/>
          <w:color w:val="000000" w:themeColor="text1"/>
          <w:sz w:val="24"/>
          <w:szCs w:val="24"/>
        </w:rPr>
        <w:t>the</w:t>
      </w:r>
      <w:r w:rsidRPr="00BB50EF">
        <w:rPr>
          <w:rFonts w:ascii="Times New Roman" w:hAnsi="Times New Roman"/>
          <w:color w:val="000000" w:themeColor="text1"/>
          <w:spacing w:val="40"/>
          <w:sz w:val="24"/>
          <w:szCs w:val="24"/>
        </w:rPr>
        <w:t xml:space="preserve"> </w:t>
      </w:r>
      <w:r w:rsidRPr="00BB50EF">
        <w:rPr>
          <w:rFonts w:ascii="Times New Roman" w:hAnsi="Times New Roman"/>
          <w:color w:val="000000" w:themeColor="text1"/>
          <w:sz w:val="24"/>
          <w:szCs w:val="24"/>
        </w:rPr>
        <w:t>texture of soil</w:t>
      </w:r>
    </w:p>
    <w:p w14:paraId="32D24A63" w14:textId="77777777" w:rsidR="00A604B5" w:rsidRPr="00BB50EF" w:rsidRDefault="00A604B5" w:rsidP="00A604B5">
      <w:pPr>
        <w:widowControl w:val="0"/>
        <w:autoSpaceDE w:val="0"/>
        <w:autoSpaceDN w:val="0"/>
        <w:spacing w:after="0" w:line="360" w:lineRule="auto"/>
        <w:ind w:right="3"/>
        <w:jc w:val="both"/>
        <w:rPr>
          <w:rFonts w:ascii="Times New Roman" w:hAnsi="Times New Roman" w:cs="Times New Roman"/>
          <w:color w:val="000000" w:themeColor="text1"/>
          <w:sz w:val="24"/>
          <w:szCs w:val="24"/>
        </w:rPr>
      </w:pPr>
    </w:p>
    <w:p w14:paraId="487C8225" w14:textId="77777777" w:rsidR="00A604B5" w:rsidRPr="00BB50EF" w:rsidRDefault="00A604B5" w:rsidP="00A604B5">
      <w:pPr>
        <w:pStyle w:val="ListParagraph"/>
        <w:widowControl w:val="0"/>
        <w:numPr>
          <w:ilvl w:val="0"/>
          <w:numId w:val="25"/>
        </w:numPr>
        <w:suppressAutoHyphens w:val="0"/>
        <w:autoSpaceDE w:val="0"/>
        <w:autoSpaceDN w:val="0"/>
        <w:spacing w:after="0" w:line="360" w:lineRule="auto"/>
        <w:ind w:left="426" w:right="3" w:hanging="426"/>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 xml:space="preserve">The author mentions </w:t>
      </w:r>
      <w:r w:rsidRPr="00BB50EF">
        <w:rPr>
          <w:rFonts w:ascii="Times New Roman" w:hAnsi="Times New Roman"/>
          <w:i/>
          <w:iCs/>
          <w:color w:val="000000" w:themeColor="text1"/>
          <w:sz w:val="24"/>
          <w:szCs w:val="24"/>
        </w:rPr>
        <w:t>several representative handrails</w:t>
      </w:r>
      <w:r w:rsidRPr="00BB50EF">
        <w:rPr>
          <w:rFonts w:ascii="Times New Roman" w:hAnsi="Times New Roman"/>
          <w:color w:val="000000" w:themeColor="text1"/>
          <w:sz w:val="24"/>
          <w:szCs w:val="24"/>
        </w:rPr>
        <w:t xml:space="preserve"> in line 1 in order to show</w:t>
      </w:r>
    </w:p>
    <w:p w14:paraId="6B999889"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The</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range</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 xml:space="preserve">of soil </w:t>
      </w:r>
      <w:r w:rsidRPr="00BB50EF">
        <w:rPr>
          <w:rFonts w:ascii="Times New Roman" w:hAnsi="Times New Roman"/>
          <w:color w:val="000000" w:themeColor="text1"/>
          <w:spacing w:val="-2"/>
          <w:sz w:val="24"/>
          <w:szCs w:val="24"/>
        </w:rPr>
        <w:t>samples</w:t>
      </w:r>
    </w:p>
    <w:p w14:paraId="7E7DAA77"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right="3"/>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The</w:t>
      </w:r>
      <w:r w:rsidRPr="00BB50EF">
        <w:rPr>
          <w:rFonts w:ascii="Times New Roman" w:hAnsi="Times New Roman"/>
          <w:color w:val="000000" w:themeColor="text1"/>
          <w:spacing w:val="40"/>
          <w:sz w:val="24"/>
          <w:szCs w:val="24"/>
        </w:rPr>
        <w:t xml:space="preserve"> </w:t>
      </w:r>
      <w:r w:rsidRPr="00BB50EF">
        <w:rPr>
          <w:rFonts w:ascii="Times New Roman" w:hAnsi="Times New Roman"/>
          <w:color w:val="000000" w:themeColor="text1"/>
          <w:sz w:val="24"/>
          <w:szCs w:val="24"/>
        </w:rPr>
        <w:t>process</w:t>
      </w:r>
      <w:r w:rsidRPr="00BB50EF">
        <w:rPr>
          <w:rFonts w:ascii="Times New Roman" w:hAnsi="Times New Roman"/>
          <w:color w:val="000000" w:themeColor="text1"/>
          <w:spacing w:val="40"/>
          <w:sz w:val="24"/>
          <w:szCs w:val="24"/>
        </w:rPr>
        <w:t xml:space="preserve"> </w:t>
      </w:r>
      <w:r w:rsidRPr="00BB50EF">
        <w:rPr>
          <w:rFonts w:ascii="Times New Roman" w:hAnsi="Times New Roman"/>
          <w:color w:val="000000" w:themeColor="text1"/>
          <w:sz w:val="24"/>
          <w:szCs w:val="24"/>
        </w:rPr>
        <w:t>by</w:t>
      </w:r>
      <w:r w:rsidRPr="00BB50EF">
        <w:rPr>
          <w:rFonts w:ascii="Times New Roman" w:hAnsi="Times New Roman"/>
          <w:color w:val="000000" w:themeColor="text1"/>
          <w:spacing w:val="80"/>
          <w:sz w:val="24"/>
          <w:szCs w:val="24"/>
        </w:rPr>
        <w:t xml:space="preserve"> </w:t>
      </w:r>
      <w:r w:rsidRPr="00BB50EF">
        <w:rPr>
          <w:rFonts w:ascii="Times New Roman" w:hAnsi="Times New Roman"/>
          <w:color w:val="000000" w:themeColor="text1"/>
          <w:sz w:val="24"/>
          <w:szCs w:val="24"/>
        </w:rPr>
        <w:t>which</w:t>
      </w:r>
      <w:r w:rsidRPr="00BB50EF">
        <w:rPr>
          <w:rFonts w:ascii="Times New Roman" w:hAnsi="Times New Roman"/>
          <w:color w:val="000000" w:themeColor="text1"/>
          <w:spacing w:val="80"/>
          <w:sz w:val="24"/>
          <w:szCs w:val="24"/>
        </w:rPr>
        <w:t xml:space="preserve"> </w:t>
      </w:r>
      <w:r w:rsidRPr="00BB50EF">
        <w:rPr>
          <w:rFonts w:ascii="Times New Roman" w:hAnsi="Times New Roman"/>
          <w:color w:val="000000" w:themeColor="text1"/>
          <w:sz w:val="24"/>
          <w:szCs w:val="24"/>
        </w:rPr>
        <w:t>soil</w:t>
      </w:r>
      <w:r w:rsidRPr="00BB50EF">
        <w:rPr>
          <w:rFonts w:ascii="Times New Roman" w:hAnsi="Times New Roman"/>
          <w:color w:val="000000" w:themeColor="text1"/>
          <w:spacing w:val="80"/>
          <w:sz w:val="24"/>
          <w:szCs w:val="24"/>
        </w:rPr>
        <w:t xml:space="preserve"> </w:t>
      </w:r>
      <w:r w:rsidRPr="00BB50EF">
        <w:rPr>
          <w:rFonts w:ascii="Times New Roman" w:hAnsi="Times New Roman"/>
          <w:color w:val="000000" w:themeColor="text1"/>
          <w:sz w:val="24"/>
          <w:szCs w:val="24"/>
        </w:rPr>
        <w:t xml:space="preserve">is </w:t>
      </w:r>
      <w:r w:rsidRPr="00BB50EF">
        <w:rPr>
          <w:rFonts w:ascii="Times New Roman" w:hAnsi="Times New Roman"/>
          <w:color w:val="000000" w:themeColor="text1"/>
          <w:spacing w:val="-2"/>
          <w:sz w:val="24"/>
          <w:szCs w:val="24"/>
        </w:rPr>
        <w:t>weighed</w:t>
      </w:r>
    </w:p>
    <w:p w14:paraId="36018A3F"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right="4"/>
        <w:contextualSpacing w:val="0"/>
        <w:jc w:val="both"/>
        <w:rPr>
          <w:rFonts w:ascii="Times New Roman" w:hAnsi="Times New Roman"/>
          <w:color w:val="000000" w:themeColor="text1"/>
          <w:sz w:val="24"/>
          <w:szCs w:val="24"/>
        </w:rPr>
      </w:pPr>
      <w:r w:rsidRPr="00BB50EF">
        <w:rPr>
          <w:rFonts w:ascii="Times New Roman" w:hAnsi="Times New Roman"/>
          <w:color w:val="000000" w:themeColor="text1"/>
          <w:spacing w:val="-4"/>
          <w:sz w:val="24"/>
          <w:szCs w:val="24"/>
        </w:rPr>
        <w:t>The</w:t>
      </w:r>
      <w:r w:rsidRPr="00BB50EF">
        <w:rPr>
          <w:rFonts w:ascii="Times New Roman" w:hAnsi="Times New Roman"/>
          <w:color w:val="000000" w:themeColor="text1"/>
          <w:sz w:val="24"/>
          <w:szCs w:val="24"/>
        </w:rPr>
        <w:t xml:space="preserve"> </w:t>
      </w:r>
      <w:r w:rsidRPr="00BB50EF">
        <w:rPr>
          <w:rFonts w:ascii="Times New Roman" w:hAnsi="Times New Roman"/>
          <w:color w:val="000000" w:themeColor="text1"/>
          <w:spacing w:val="-2"/>
          <w:sz w:val="24"/>
          <w:szCs w:val="24"/>
        </w:rPr>
        <w:t>requirements</w:t>
      </w:r>
      <w:r w:rsidRPr="00BB50EF">
        <w:rPr>
          <w:rFonts w:ascii="Times New Roman" w:hAnsi="Times New Roman"/>
          <w:color w:val="000000" w:themeColor="text1"/>
          <w:sz w:val="24"/>
          <w:szCs w:val="24"/>
        </w:rPr>
        <w:t xml:space="preserve"> </w:t>
      </w:r>
      <w:r w:rsidRPr="00BB50EF">
        <w:rPr>
          <w:rFonts w:ascii="Times New Roman" w:hAnsi="Times New Roman"/>
          <w:color w:val="000000" w:themeColor="text1"/>
          <w:spacing w:val="-4"/>
          <w:sz w:val="24"/>
          <w:szCs w:val="24"/>
        </w:rPr>
        <w:t>for</w:t>
      </w:r>
      <w:r w:rsidRPr="00BB50EF">
        <w:rPr>
          <w:rFonts w:ascii="Times New Roman" w:hAnsi="Times New Roman"/>
          <w:color w:val="000000" w:themeColor="text1"/>
          <w:sz w:val="24"/>
          <w:szCs w:val="24"/>
        </w:rPr>
        <w:tab/>
      </w:r>
      <w:r w:rsidRPr="00BB50EF">
        <w:rPr>
          <w:rFonts w:ascii="Times New Roman" w:hAnsi="Times New Roman"/>
          <w:color w:val="000000" w:themeColor="text1"/>
          <w:spacing w:val="-6"/>
          <w:sz w:val="24"/>
          <w:szCs w:val="24"/>
        </w:rPr>
        <w:t xml:space="preserve">an </w:t>
      </w:r>
      <w:r w:rsidRPr="00BB50EF">
        <w:rPr>
          <w:rFonts w:ascii="Times New Roman" w:hAnsi="Times New Roman"/>
          <w:color w:val="000000" w:themeColor="text1"/>
          <w:sz w:val="24"/>
          <w:szCs w:val="24"/>
        </w:rPr>
        <w:t>adequate soil sample</w:t>
      </w:r>
    </w:p>
    <w:p w14:paraId="742165D4"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How</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small</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soil</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 xml:space="preserve">particles </w:t>
      </w:r>
      <w:r w:rsidRPr="00BB50EF">
        <w:rPr>
          <w:rFonts w:ascii="Times New Roman" w:hAnsi="Times New Roman"/>
          <w:color w:val="000000" w:themeColor="text1"/>
          <w:spacing w:val="-5"/>
          <w:sz w:val="24"/>
          <w:szCs w:val="24"/>
        </w:rPr>
        <w:t>are</w:t>
      </w:r>
    </w:p>
    <w:p w14:paraId="404C7924" w14:textId="77777777" w:rsidR="00A604B5" w:rsidRPr="00BB50EF" w:rsidRDefault="00A604B5" w:rsidP="00A604B5">
      <w:pPr>
        <w:widowControl w:val="0"/>
        <w:autoSpaceDE w:val="0"/>
        <w:autoSpaceDN w:val="0"/>
        <w:spacing w:after="0" w:line="360" w:lineRule="auto"/>
        <w:jc w:val="both"/>
        <w:rPr>
          <w:rFonts w:ascii="Times New Roman" w:hAnsi="Times New Roman" w:cs="Times New Roman"/>
          <w:color w:val="000000" w:themeColor="text1"/>
          <w:sz w:val="24"/>
          <w:szCs w:val="24"/>
        </w:rPr>
      </w:pPr>
    </w:p>
    <w:p w14:paraId="50D02F1F" w14:textId="77777777" w:rsidR="00A604B5" w:rsidRPr="00BB50EF" w:rsidRDefault="00A604B5" w:rsidP="00A604B5">
      <w:pPr>
        <w:pStyle w:val="ListParagraph"/>
        <w:widowControl w:val="0"/>
        <w:numPr>
          <w:ilvl w:val="0"/>
          <w:numId w:val="25"/>
        </w:numPr>
        <w:suppressAutoHyphens w:val="0"/>
        <w:autoSpaceDE w:val="0"/>
        <w:autoSpaceDN w:val="0"/>
        <w:spacing w:after="0" w:line="360" w:lineRule="auto"/>
        <w:ind w:left="426" w:hanging="426"/>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 xml:space="preserve">The phrase </w:t>
      </w:r>
      <w:r w:rsidRPr="00BB50EF">
        <w:rPr>
          <w:rFonts w:ascii="Times New Roman" w:hAnsi="Times New Roman"/>
          <w:i/>
          <w:iCs/>
          <w:color w:val="000000" w:themeColor="text1"/>
          <w:sz w:val="24"/>
          <w:szCs w:val="24"/>
        </w:rPr>
        <w:t>sorted out</w:t>
      </w:r>
      <w:r w:rsidRPr="00BB50EF">
        <w:rPr>
          <w:rFonts w:ascii="Times New Roman" w:hAnsi="Times New Roman"/>
          <w:color w:val="000000" w:themeColor="text1"/>
          <w:sz w:val="24"/>
          <w:szCs w:val="24"/>
        </w:rPr>
        <w:t xml:space="preserve"> in line 1 is closest in meaning to</w:t>
      </w:r>
    </w:p>
    <w:p w14:paraId="5DAC9851"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Mixed</w:t>
      </w:r>
    </w:p>
    <w:p w14:paraId="415C5662"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Replaced</w:t>
      </w:r>
    </w:p>
    <w:p w14:paraId="0E6ACA37"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Carried</w:t>
      </w:r>
    </w:p>
    <w:p w14:paraId="31DC66F0"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Separated</w:t>
      </w:r>
    </w:p>
    <w:p w14:paraId="6F65DF8C" w14:textId="77777777" w:rsidR="00A604B5" w:rsidRPr="00BB50EF" w:rsidRDefault="00A604B5" w:rsidP="00A604B5">
      <w:pPr>
        <w:widowControl w:val="0"/>
        <w:autoSpaceDE w:val="0"/>
        <w:autoSpaceDN w:val="0"/>
        <w:spacing w:after="0" w:line="360" w:lineRule="auto"/>
        <w:rPr>
          <w:rFonts w:ascii="Times New Roman" w:hAnsi="Times New Roman" w:cs="Times New Roman"/>
          <w:color w:val="000000" w:themeColor="text1"/>
          <w:sz w:val="24"/>
          <w:szCs w:val="24"/>
        </w:rPr>
      </w:pPr>
    </w:p>
    <w:p w14:paraId="323E0050" w14:textId="77777777" w:rsidR="00A604B5" w:rsidRPr="00BB50EF" w:rsidRDefault="00A604B5" w:rsidP="00A604B5">
      <w:pPr>
        <w:pStyle w:val="ListParagraph"/>
        <w:widowControl w:val="0"/>
        <w:numPr>
          <w:ilvl w:val="0"/>
          <w:numId w:val="25"/>
        </w:numPr>
        <w:suppressAutoHyphens w:val="0"/>
        <w:autoSpaceDE w:val="0"/>
        <w:autoSpaceDN w:val="0"/>
        <w:spacing w:after="0" w:line="360" w:lineRule="auto"/>
        <w:ind w:left="426" w:hanging="426"/>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It can be inferred that the names of the three basic shapes mentioned in paragraph 2 reflect</w:t>
      </w:r>
    </w:p>
    <w:p w14:paraId="0F9EB9AF"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The</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way the</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 xml:space="preserve">soil is </w:t>
      </w:r>
      <w:r w:rsidRPr="00BB50EF">
        <w:rPr>
          <w:rFonts w:ascii="Times New Roman" w:hAnsi="Times New Roman"/>
          <w:color w:val="000000" w:themeColor="text1"/>
          <w:spacing w:val="-2"/>
          <w:sz w:val="24"/>
          <w:szCs w:val="24"/>
        </w:rPr>
        <w:t>extracted</w:t>
      </w:r>
    </w:p>
    <w:p w14:paraId="57462007"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The</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results</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of</w:t>
      </w:r>
      <w:r w:rsidRPr="00BB50EF">
        <w:rPr>
          <w:rFonts w:ascii="Times New Roman" w:hAnsi="Times New Roman"/>
          <w:color w:val="000000" w:themeColor="text1"/>
          <w:spacing w:val="-2"/>
          <w:sz w:val="24"/>
          <w:szCs w:val="24"/>
        </w:rPr>
        <w:t xml:space="preserve"> </w:t>
      </w:r>
      <w:r w:rsidRPr="00BB50EF">
        <w:rPr>
          <w:rFonts w:ascii="Times New Roman" w:hAnsi="Times New Roman"/>
          <w:color w:val="000000" w:themeColor="text1"/>
          <w:sz w:val="24"/>
          <w:szCs w:val="24"/>
        </w:rPr>
        <w:t>squeezing</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the</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pacing w:val="-4"/>
          <w:sz w:val="24"/>
          <w:szCs w:val="24"/>
        </w:rPr>
        <w:t>soil</w:t>
      </w:r>
    </w:p>
    <w:p w14:paraId="384781E3"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The</w:t>
      </w:r>
      <w:r w:rsidRPr="00BB50EF">
        <w:rPr>
          <w:rFonts w:ascii="Times New Roman" w:hAnsi="Times New Roman"/>
          <w:color w:val="000000" w:themeColor="text1"/>
          <w:spacing w:val="-5"/>
          <w:sz w:val="24"/>
          <w:szCs w:val="24"/>
        </w:rPr>
        <w:t xml:space="preserve"> </w:t>
      </w:r>
      <w:r w:rsidRPr="00BB50EF">
        <w:rPr>
          <w:rFonts w:ascii="Times New Roman" w:hAnsi="Times New Roman"/>
          <w:color w:val="000000" w:themeColor="text1"/>
          <w:sz w:val="24"/>
          <w:szCs w:val="24"/>
        </w:rPr>
        <w:t>need</w:t>
      </w:r>
      <w:r w:rsidRPr="00BB50EF">
        <w:rPr>
          <w:rFonts w:ascii="Times New Roman" w:hAnsi="Times New Roman"/>
          <w:color w:val="000000" w:themeColor="text1"/>
          <w:spacing w:val="-4"/>
          <w:sz w:val="24"/>
          <w:szCs w:val="24"/>
        </w:rPr>
        <w:t xml:space="preserve"> </w:t>
      </w:r>
      <w:r w:rsidRPr="00BB50EF">
        <w:rPr>
          <w:rFonts w:ascii="Times New Roman" w:hAnsi="Times New Roman"/>
          <w:color w:val="000000" w:themeColor="text1"/>
          <w:sz w:val="24"/>
          <w:szCs w:val="24"/>
        </w:rPr>
        <w:t>to</w:t>
      </w:r>
      <w:r w:rsidRPr="00BB50EF">
        <w:rPr>
          <w:rFonts w:ascii="Times New Roman" w:hAnsi="Times New Roman"/>
          <w:color w:val="000000" w:themeColor="text1"/>
          <w:spacing w:val="-4"/>
          <w:sz w:val="24"/>
          <w:szCs w:val="24"/>
        </w:rPr>
        <w:t xml:space="preserve"> </w:t>
      </w:r>
      <w:r w:rsidRPr="00BB50EF">
        <w:rPr>
          <w:rFonts w:ascii="Times New Roman" w:hAnsi="Times New Roman"/>
          <w:color w:val="000000" w:themeColor="text1"/>
          <w:sz w:val="24"/>
          <w:szCs w:val="24"/>
        </w:rPr>
        <w:t>check</w:t>
      </w:r>
      <w:r w:rsidRPr="00BB50EF">
        <w:rPr>
          <w:rFonts w:ascii="Times New Roman" w:hAnsi="Times New Roman"/>
          <w:color w:val="000000" w:themeColor="text1"/>
          <w:spacing w:val="-4"/>
          <w:sz w:val="24"/>
          <w:szCs w:val="24"/>
        </w:rPr>
        <w:t xml:space="preserve"> </w:t>
      </w:r>
      <w:r w:rsidRPr="00BB50EF">
        <w:rPr>
          <w:rFonts w:ascii="Times New Roman" w:hAnsi="Times New Roman"/>
          <w:color w:val="000000" w:themeColor="text1"/>
          <w:sz w:val="24"/>
          <w:szCs w:val="24"/>
        </w:rPr>
        <w:t>more</w:t>
      </w:r>
      <w:r w:rsidRPr="00BB50EF">
        <w:rPr>
          <w:rFonts w:ascii="Times New Roman" w:hAnsi="Times New Roman"/>
          <w:color w:val="000000" w:themeColor="text1"/>
          <w:spacing w:val="-5"/>
          <w:sz w:val="24"/>
          <w:szCs w:val="24"/>
        </w:rPr>
        <w:t xml:space="preserve"> </w:t>
      </w:r>
      <w:r w:rsidRPr="00BB50EF">
        <w:rPr>
          <w:rFonts w:ascii="Times New Roman" w:hAnsi="Times New Roman"/>
          <w:color w:val="000000" w:themeColor="text1"/>
          <w:sz w:val="24"/>
          <w:szCs w:val="24"/>
        </w:rPr>
        <w:t>than</w:t>
      </w:r>
      <w:r w:rsidRPr="00BB50EF">
        <w:rPr>
          <w:rFonts w:ascii="Times New Roman" w:hAnsi="Times New Roman"/>
          <w:color w:val="000000" w:themeColor="text1"/>
          <w:spacing w:val="-4"/>
          <w:sz w:val="24"/>
          <w:szCs w:val="24"/>
        </w:rPr>
        <w:t xml:space="preserve"> </w:t>
      </w:r>
      <w:r w:rsidRPr="00BB50EF">
        <w:rPr>
          <w:rFonts w:ascii="Times New Roman" w:hAnsi="Times New Roman"/>
          <w:color w:val="000000" w:themeColor="text1"/>
          <w:sz w:val="24"/>
          <w:szCs w:val="24"/>
        </w:rPr>
        <w:t xml:space="preserve">one </w:t>
      </w:r>
      <w:r w:rsidRPr="00BB50EF">
        <w:rPr>
          <w:rFonts w:ascii="Times New Roman" w:hAnsi="Times New Roman"/>
          <w:color w:val="000000" w:themeColor="text1"/>
          <w:spacing w:val="-2"/>
          <w:sz w:val="24"/>
          <w:szCs w:val="24"/>
        </w:rPr>
        <w:t>handful</w:t>
      </w:r>
    </w:p>
    <w:p w14:paraId="2A4EB709"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pacing w:val="-4"/>
          <w:sz w:val="24"/>
          <w:szCs w:val="24"/>
        </w:rPr>
        <w:t>The</w:t>
      </w:r>
      <w:r w:rsidRPr="00BB50EF">
        <w:rPr>
          <w:rFonts w:ascii="Times New Roman" w:hAnsi="Times New Roman"/>
          <w:color w:val="000000" w:themeColor="text1"/>
          <w:sz w:val="24"/>
          <w:szCs w:val="24"/>
        </w:rPr>
        <w:tab/>
      </w:r>
      <w:r w:rsidRPr="00BB50EF">
        <w:rPr>
          <w:rFonts w:ascii="Times New Roman" w:hAnsi="Times New Roman"/>
          <w:color w:val="000000" w:themeColor="text1"/>
          <w:spacing w:val="-2"/>
          <w:sz w:val="24"/>
          <w:szCs w:val="24"/>
        </w:rPr>
        <w:t>difficulty</w:t>
      </w:r>
      <w:r w:rsidRPr="00BB50EF">
        <w:rPr>
          <w:rFonts w:ascii="Times New Roman" w:hAnsi="Times New Roman"/>
          <w:color w:val="000000" w:themeColor="text1"/>
          <w:sz w:val="24"/>
          <w:szCs w:val="24"/>
        </w:rPr>
        <w:t xml:space="preserve"> </w:t>
      </w:r>
      <w:r w:rsidRPr="00BB50EF">
        <w:rPr>
          <w:rFonts w:ascii="Times New Roman" w:hAnsi="Times New Roman"/>
          <w:color w:val="000000" w:themeColor="text1"/>
          <w:spacing w:val="-6"/>
          <w:sz w:val="24"/>
          <w:szCs w:val="24"/>
        </w:rPr>
        <w:t>of</w:t>
      </w:r>
      <w:r w:rsidRPr="00BB50EF">
        <w:rPr>
          <w:rFonts w:ascii="Times New Roman" w:hAnsi="Times New Roman"/>
          <w:color w:val="000000" w:themeColor="text1"/>
          <w:sz w:val="24"/>
          <w:szCs w:val="24"/>
        </w:rPr>
        <w:t xml:space="preserve"> </w:t>
      </w:r>
      <w:r w:rsidRPr="00BB50EF">
        <w:rPr>
          <w:rFonts w:ascii="Times New Roman" w:hAnsi="Times New Roman"/>
          <w:color w:val="000000" w:themeColor="text1"/>
          <w:spacing w:val="-2"/>
          <w:sz w:val="24"/>
          <w:szCs w:val="24"/>
        </w:rPr>
        <w:t xml:space="preserve">forming </w:t>
      </w:r>
      <w:r w:rsidRPr="00BB50EF">
        <w:rPr>
          <w:rFonts w:ascii="Times New Roman" w:hAnsi="Times New Roman"/>
          <w:color w:val="000000" w:themeColor="text1"/>
          <w:sz w:val="24"/>
          <w:szCs w:val="24"/>
        </w:rPr>
        <w:t>different shapes</w:t>
      </w:r>
    </w:p>
    <w:p w14:paraId="28D09862" w14:textId="77777777" w:rsidR="00A604B5" w:rsidRPr="00BB50EF" w:rsidRDefault="00A604B5" w:rsidP="00A604B5">
      <w:pPr>
        <w:widowControl w:val="0"/>
        <w:autoSpaceDE w:val="0"/>
        <w:autoSpaceDN w:val="0"/>
        <w:spacing w:after="0" w:line="360" w:lineRule="auto"/>
        <w:rPr>
          <w:rFonts w:ascii="Times New Roman" w:hAnsi="Times New Roman" w:cs="Times New Roman"/>
          <w:color w:val="000000" w:themeColor="text1"/>
          <w:sz w:val="24"/>
          <w:szCs w:val="24"/>
        </w:rPr>
      </w:pPr>
    </w:p>
    <w:p w14:paraId="65729F59" w14:textId="77777777" w:rsidR="00A604B5" w:rsidRPr="00BB50EF" w:rsidRDefault="00A604B5" w:rsidP="00A604B5">
      <w:pPr>
        <w:pStyle w:val="ListParagraph"/>
        <w:widowControl w:val="0"/>
        <w:numPr>
          <w:ilvl w:val="0"/>
          <w:numId w:val="25"/>
        </w:numPr>
        <w:suppressAutoHyphens w:val="0"/>
        <w:autoSpaceDE w:val="0"/>
        <w:autoSpaceDN w:val="0"/>
        <w:spacing w:after="0" w:line="360" w:lineRule="auto"/>
        <w:ind w:left="426"/>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 xml:space="preserve">The word </w:t>
      </w:r>
      <w:r w:rsidRPr="00BB50EF">
        <w:rPr>
          <w:rFonts w:ascii="Times New Roman" w:hAnsi="Times New Roman"/>
          <w:i/>
          <w:iCs/>
          <w:color w:val="000000" w:themeColor="text1"/>
          <w:sz w:val="24"/>
          <w:szCs w:val="24"/>
        </w:rPr>
        <w:t>dampened</w:t>
      </w:r>
      <w:r w:rsidRPr="00BB50EF">
        <w:rPr>
          <w:rFonts w:ascii="Times New Roman" w:hAnsi="Times New Roman"/>
          <w:color w:val="000000" w:themeColor="text1"/>
          <w:sz w:val="24"/>
          <w:szCs w:val="24"/>
        </w:rPr>
        <w:t xml:space="preserve"> in line 3 is closest in meaning to</w:t>
      </w:r>
    </w:p>
    <w:p w14:paraId="7957F890"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Damaged</w:t>
      </w:r>
    </w:p>
    <w:p w14:paraId="3EE7A758"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Stretched</w:t>
      </w:r>
    </w:p>
    <w:p w14:paraId="580BBEB2"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Moistened</w:t>
      </w:r>
    </w:p>
    <w:p w14:paraId="559FA9CD"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Examined</w:t>
      </w:r>
    </w:p>
    <w:p w14:paraId="6941EFF7" w14:textId="77777777" w:rsidR="00A604B5" w:rsidRPr="00BB50EF" w:rsidRDefault="00A604B5" w:rsidP="00A604B5">
      <w:pPr>
        <w:widowControl w:val="0"/>
        <w:autoSpaceDE w:val="0"/>
        <w:autoSpaceDN w:val="0"/>
        <w:spacing w:after="0" w:line="360" w:lineRule="auto"/>
        <w:rPr>
          <w:rFonts w:ascii="Times New Roman" w:hAnsi="Times New Roman" w:cs="Times New Roman"/>
          <w:color w:val="000000" w:themeColor="text1"/>
          <w:sz w:val="24"/>
          <w:szCs w:val="24"/>
        </w:rPr>
      </w:pPr>
    </w:p>
    <w:p w14:paraId="219FD669" w14:textId="77777777" w:rsidR="00A604B5" w:rsidRPr="00BB50EF" w:rsidRDefault="00A604B5" w:rsidP="00A604B5">
      <w:pPr>
        <w:pStyle w:val="ListParagraph"/>
        <w:widowControl w:val="0"/>
        <w:numPr>
          <w:ilvl w:val="0"/>
          <w:numId w:val="25"/>
        </w:numPr>
        <w:suppressAutoHyphens w:val="0"/>
        <w:autoSpaceDE w:val="0"/>
        <w:autoSpaceDN w:val="0"/>
        <w:spacing w:after="0" w:line="360" w:lineRule="auto"/>
        <w:ind w:left="426"/>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 xml:space="preserve">Which of the following can be inferred from the passage about a soil sample with little or no clay in </w:t>
      </w:r>
      <w:r w:rsidRPr="00BB50EF">
        <w:rPr>
          <w:rFonts w:ascii="Times New Roman" w:hAnsi="Times New Roman"/>
          <w:color w:val="000000" w:themeColor="text1"/>
          <w:spacing w:val="-4"/>
          <w:sz w:val="24"/>
          <w:szCs w:val="24"/>
        </w:rPr>
        <w:t>it?</w:t>
      </w:r>
    </w:p>
    <w:p w14:paraId="0BF14168"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It</w:t>
      </w:r>
      <w:r w:rsidRPr="00BB50EF">
        <w:rPr>
          <w:rFonts w:ascii="Times New Roman" w:hAnsi="Times New Roman"/>
          <w:color w:val="000000" w:themeColor="text1"/>
          <w:spacing w:val="-2"/>
          <w:sz w:val="24"/>
          <w:szCs w:val="24"/>
        </w:rPr>
        <w:t xml:space="preserve"> </w:t>
      </w:r>
      <w:r w:rsidRPr="00BB50EF">
        <w:rPr>
          <w:rFonts w:ascii="Times New Roman" w:hAnsi="Times New Roman"/>
          <w:color w:val="000000" w:themeColor="text1"/>
          <w:sz w:val="24"/>
          <w:szCs w:val="24"/>
        </w:rPr>
        <w:t>is</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not</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very</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pacing w:val="-2"/>
          <w:sz w:val="24"/>
          <w:szCs w:val="24"/>
        </w:rPr>
        <w:t>heavy.</w:t>
      </w:r>
    </w:p>
    <w:p w14:paraId="4166DC4B"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right="143"/>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 xml:space="preserve">It may not hold its shape when </w:t>
      </w:r>
      <w:proofErr w:type="spellStart"/>
      <w:r w:rsidRPr="00BB50EF">
        <w:rPr>
          <w:rFonts w:ascii="Times New Roman" w:hAnsi="Times New Roman"/>
          <w:color w:val="000000" w:themeColor="text1"/>
          <w:spacing w:val="-2"/>
          <w:sz w:val="24"/>
          <w:szCs w:val="24"/>
        </w:rPr>
        <w:t>molded</w:t>
      </w:r>
      <w:proofErr w:type="spellEnd"/>
      <w:r w:rsidRPr="00BB50EF">
        <w:rPr>
          <w:rFonts w:ascii="Times New Roman" w:hAnsi="Times New Roman"/>
          <w:color w:val="000000" w:themeColor="text1"/>
          <w:spacing w:val="-2"/>
          <w:sz w:val="24"/>
          <w:szCs w:val="24"/>
        </w:rPr>
        <w:t>.</w:t>
      </w:r>
    </w:p>
    <w:p w14:paraId="221DF4DA"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Its</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shape</w:t>
      </w:r>
      <w:r w:rsidRPr="00BB50EF">
        <w:rPr>
          <w:rFonts w:ascii="Times New Roman" w:hAnsi="Times New Roman"/>
          <w:color w:val="000000" w:themeColor="text1"/>
          <w:spacing w:val="-2"/>
          <w:sz w:val="24"/>
          <w:szCs w:val="24"/>
        </w:rPr>
        <w:t xml:space="preserve"> </w:t>
      </w:r>
      <w:r w:rsidRPr="00BB50EF">
        <w:rPr>
          <w:rFonts w:ascii="Times New Roman" w:hAnsi="Times New Roman"/>
          <w:color w:val="000000" w:themeColor="text1"/>
          <w:sz w:val="24"/>
          <w:szCs w:val="24"/>
        </w:rPr>
        <w:t>is</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pacing w:val="-2"/>
          <w:sz w:val="24"/>
          <w:szCs w:val="24"/>
        </w:rPr>
        <w:t>durable</w:t>
      </w:r>
    </w:p>
    <w:p w14:paraId="72470D3C"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Its</w:t>
      </w:r>
      <w:r w:rsidRPr="00BB50EF">
        <w:rPr>
          <w:rFonts w:ascii="Times New Roman" w:hAnsi="Times New Roman"/>
          <w:color w:val="000000" w:themeColor="text1"/>
          <w:spacing w:val="-2"/>
          <w:sz w:val="24"/>
          <w:szCs w:val="24"/>
        </w:rPr>
        <w:t xml:space="preserve"> </w:t>
      </w:r>
      <w:r w:rsidRPr="00BB50EF">
        <w:rPr>
          <w:rFonts w:ascii="Times New Roman" w:hAnsi="Times New Roman"/>
          <w:color w:val="000000" w:themeColor="text1"/>
          <w:sz w:val="24"/>
          <w:szCs w:val="24"/>
        </w:rPr>
        <w:t>texture</w:t>
      </w:r>
      <w:r w:rsidRPr="00BB50EF">
        <w:rPr>
          <w:rFonts w:ascii="Times New Roman" w:hAnsi="Times New Roman"/>
          <w:color w:val="000000" w:themeColor="text1"/>
          <w:spacing w:val="-2"/>
          <w:sz w:val="24"/>
          <w:szCs w:val="24"/>
        </w:rPr>
        <w:t xml:space="preserve"> </w:t>
      </w:r>
      <w:r w:rsidRPr="00BB50EF">
        <w:rPr>
          <w:rFonts w:ascii="Times New Roman" w:hAnsi="Times New Roman"/>
          <w:color w:val="000000" w:themeColor="text1"/>
          <w:sz w:val="24"/>
          <w:szCs w:val="24"/>
        </w:rPr>
        <w:t>cannot</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be</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pacing w:val="-2"/>
          <w:sz w:val="24"/>
          <w:szCs w:val="24"/>
        </w:rPr>
        <w:t>classified</w:t>
      </w:r>
    </w:p>
    <w:p w14:paraId="2AD39FEC" w14:textId="77777777" w:rsidR="00A604B5" w:rsidRPr="00BB50EF" w:rsidRDefault="00A604B5" w:rsidP="00A604B5">
      <w:pPr>
        <w:widowControl w:val="0"/>
        <w:autoSpaceDE w:val="0"/>
        <w:autoSpaceDN w:val="0"/>
        <w:spacing w:after="0" w:line="360" w:lineRule="auto"/>
        <w:rPr>
          <w:rFonts w:ascii="Times New Roman" w:hAnsi="Times New Roman" w:cs="Times New Roman"/>
          <w:color w:val="000000" w:themeColor="text1"/>
          <w:sz w:val="24"/>
          <w:szCs w:val="24"/>
        </w:rPr>
      </w:pPr>
    </w:p>
    <w:p w14:paraId="13AAF495" w14:textId="77777777" w:rsidR="00A604B5" w:rsidRPr="00BB50EF" w:rsidRDefault="00A604B5" w:rsidP="00A604B5">
      <w:pPr>
        <w:pStyle w:val="ListParagraph"/>
        <w:widowControl w:val="0"/>
        <w:numPr>
          <w:ilvl w:val="0"/>
          <w:numId w:val="25"/>
        </w:numPr>
        <w:suppressAutoHyphens w:val="0"/>
        <w:autoSpaceDE w:val="0"/>
        <w:autoSpaceDN w:val="0"/>
        <w:spacing w:after="0" w:line="360" w:lineRule="auto"/>
        <w:ind w:left="426"/>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The</w:t>
      </w:r>
      <w:r w:rsidRPr="00BB50EF">
        <w:rPr>
          <w:rFonts w:ascii="Times New Roman" w:hAnsi="Times New Roman"/>
          <w:color w:val="000000" w:themeColor="text1"/>
          <w:spacing w:val="-3"/>
          <w:sz w:val="24"/>
          <w:szCs w:val="24"/>
        </w:rPr>
        <w:t xml:space="preserve"> </w:t>
      </w:r>
      <w:r w:rsidRPr="00BB50EF">
        <w:rPr>
          <w:rFonts w:ascii="Times New Roman" w:hAnsi="Times New Roman"/>
          <w:color w:val="000000" w:themeColor="text1"/>
          <w:sz w:val="24"/>
          <w:szCs w:val="24"/>
        </w:rPr>
        <w:t>word</w:t>
      </w:r>
      <w:r w:rsidRPr="00BB50EF">
        <w:rPr>
          <w:rFonts w:ascii="Times New Roman" w:hAnsi="Times New Roman"/>
          <w:color w:val="000000" w:themeColor="text1"/>
          <w:spacing w:val="-1"/>
          <w:sz w:val="24"/>
          <w:szCs w:val="24"/>
        </w:rPr>
        <w:t xml:space="preserve"> </w:t>
      </w:r>
      <w:r w:rsidRPr="00BB50EF">
        <w:rPr>
          <w:rFonts w:ascii="Times New Roman" w:hAnsi="Times New Roman"/>
          <w:i/>
          <w:iCs/>
          <w:color w:val="000000" w:themeColor="text1"/>
          <w:sz w:val="24"/>
          <w:szCs w:val="24"/>
        </w:rPr>
        <w:t>they</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in</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line</w:t>
      </w:r>
      <w:r w:rsidRPr="00BB50EF">
        <w:rPr>
          <w:rFonts w:ascii="Times New Roman" w:hAnsi="Times New Roman"/>
          <w:color w:val="000000" w:themeColor="text1"/>
          <w:spacing w:val="2"/>
          <w:sz w:val="24"/>
          <w:szCs w:val="24"/>
        </w:rPr>
        <w:t xml:space="preserve"> </w:t>
      </w:r>
      <w:r w:rsidRPr="00BB50EF">
        <w:rPr>
          <w:rFonts w:ascii="Times New Roman" w:hAnsi="Times New Roman"/>
          <w:color w:val="000000" w:themeColor="text1"/>
          <w:sz w:val="24"/>
          <w:szCs w:val="24"/>
        </w:rPr>
        <w:t>4</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 xml:space="preserve">refers </w:t>
      </w:r>
      <w:r w:rsidRPr="00BB50EF">
        <w:rPr>
          <w:rFonts w:ascii="Times New Roman" w:hAnsi="Times New Roman"/>
          <w:color w:val="000000" w:themeColor="text1"/>
          <w:spacing w:val="-5"/>
          <w:sz w:val="24"/>
          <w:szCs w:val="24"/>
        </w:rPr>
        <w:t>to</w:t>
      </w:r>
    </w:p>
    <w:p w14:paraId="2075B56C"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Categories</w:t>
      </w:r>
    </w:p>
    <w:p w14:paraId="5EBDBA0A"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Sieves</w:t>
      </w:r>
    </w:p>
    <w:p w14:paraId="2F96E840"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Larger</w:t>
      </w:r>
      <w:r w:rsidRPr="00BB50EF">
        <w:rPr>
          <w:rFonts w:ascii="Times New Roman" w:hAnsi="Times New Roman"/>
          <w:color w:val="000000" w:themeColor="text1"/>
          <w:spacing w:val="-5"/>
          <w:sz w:val="24"/>
          <w:szCs w:val="24"/>
        </w:rPr>
        <w:t xml:space="preserve"> </w:t>
      </w:r>
      <w:r w:rsidRPr="00BB50EF">
        <w:rPr>
          <w:rFonts w:ascii="Times New Roman" w:hAnsi="Times New Roman"/>
          <w:color w:val="000000" w:themeColor="text1"/>
          <w:spacing w:val="-2"/>
          <w:sz w:val="24"/>
          <w:szCs w:val="24"/>
        </w:rPr>
        <w:t>particles</w:t>
      </w:r>
    </w:p>
    <w:p w14:paraId="4B58B831"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Clay</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pacing w:val="-2"/>
          <w:sz w:val="24"/>
          <w:szCs w:val="24"/>
        </w:rPr>
        <w:t>particles</w:t>
      </w:r>
    </w:p>
    <w:p w14:paraId="259EFA95" w14:textId="77777777" w:rsidR="00A604B5" w:rsidRPr="00BB50EF" w:rsidRDefault="00A604B5" w:rsidP="00A604B5">
      <w:pPr>
        <w:widowControl w:val="0"/>
        <w:autoSpaceDE w:val="0"/>
        <w:autoSpaceDN w:val="0"/>
        <w:spacing w:after="0" w:line="360" w:lineRule="auto"/>
        <w:rPr>
          <w:rFonts w:ascii="Times New Roman" w:hAnsi="Times New Roman" w:cs="Times New Roman"/>
          <w:color w:val="000000" w:themeColor="text1"/>
          <w:sz w:val="24"/>
          <w:szCs w:val="24"/>
        </w:rPr>
      </w:pPr>
    </w:p>
    <w:p w14:paraId="5EFFE43E" w14:textId="77777777" w:rsidR="00A604B5" w:rsidRPr="00BB50EF" w:rsidRDefault="00A604B5" w:rsidP="00A604B5">
      <w:pPr>
        <w:pStyle w:val="BodyText"/>
        <w:numPr>
          <w:ilvl w:val="0"/>
          <w:numId w:val="25"/>
        </w:numPr>
        <w:spacing w:line="360" w:lineRule="auto"/>
        <w:ind w:left="426"/>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It can be inferred from the passage that</w:t>
      </w:r>
      <w:r w:rsidRPr="00BB50EF">
        <w:rPr>
          <w:rFonts w:ascii="Times New Roman" w:hAnsi="Times New Roman"/>
          <w:color w:val="000000" w:themeColor="text1"/>
          <w:spacing w:val="80"/>
          <w:w w:val="150"/>
          <w:sz w:val="24"/>
          <w:szCs w:val="24"/>
        </w:rPr>
        <w:t xml:space="preserve"> </w:t>
      </w:r>
      <w:r w:rsidRPr="00BB50EF">
        <w:rPr>
          <w:rFonts w:ascii="Times New Roman" w:hAnsi="Times New Roman"/>
          <w:color w:val="000000" w:themeColor="text1"/>
          <w:sz w:val="24"/>
          <w:szCs w:val="24"/>
        </w:rPr>
        <w:t>the</w:t>
      </w:r>
      <w:r w:rsidRPr="00BB50EF">
        <w:rPr>
          <w:rFonts w:ascii="Times New Roman" w:hAnsi="Times New Roman"/>
          <w:color w:val="000000" w:themeColor="text1"/>
          <w:spacing w:val="80"/>
          <w:w w:val="150"/>
          <w:sz w:val="24"/>
          <w:szCs w:val="24"/>
        </w:rPr>
        <w:t xml:space="preserve"> </w:t>
      </w:r>
      <w:r w:rsidRPr="00BB50EF">
        <w:rPr>
          <w:rFonts w:ascii="Times New Roman" w:hAnsi="Times New Roman"/>
          <w:color w:val="000000" w:themeColor="text1"/>
          <w:sz w:val="24"/>
          <w:szCs w:val="24"/>
        </w:rPr>
        <w:t>sediment</w:t>
      </w:r>
      <w:r w:rsidRPr="00BB50EF">
        <w:rPr>
          <w:rFonts w:ascii="Times New Roman" w:hAnsi="Times New Roman"/>
          <w:color w:val="000000" w:themeColor="text1"/>
          <w:spacing w:val="80"/>
          <w:w w:val="150"/>
          <w:sz w:val="24"/>
          <w:szCs w:val="24"/>
        </w:rPr>
        <w:t xml:space="preserve"> </w:t>
      </w:r>
      <w:r w:rsidRPr="00BB50EF">
        <w:rPr>
          <w:rFonts w:ascii="Times New Roman" w:hAnsi="Times New Roman"/>
          <w:color w:val="000000" w:themeColor="text1"/>
          <w:sz w:val="24"/>
          <w:szCs w:val="24"/>
        </w:rPr>
        <w:t>sieve</w:t>
      </w:r>
      <w:r w:rsidRPr="00BB50EF">
        <w:rPr>
          <w:rFonts w:ascii="Times New Roman" w:hAnsi="Times New Roman"/>
          <w:color w:val="000000" w:themeColor="text1"/>
          <w:spacing w:val="80"/>
          <w:w w:val="150"/>
          <w:sz w:val="24"/>
          <w:szCs w:val="24"/>
        </w:rPr>
        <w:t xml:space="preserve"> </w:t>
      </w:r>
      <w:r w:rsidRPr="00BB50EF">
        <w:rPr>
          <w:rFonts w:ascii="Times New Roman" w:hAnsi="Times New Roman"/>
          <w:color w:val="000000" w:themeColor="text1"/>
          <w:sz w:val="24"/>
          <w:szCs w:val="24"/>
        </w:rPr>
        <w:t>has</w:t>
      </w:r>
      <w:r w:rsidRPr="00BB50EF">
        <w:rPr>
          <w:rFonts w:ascii="Times New Roman" w:hAnsi="Times New Roman"/>
          <w:color w:val="000000" w:themeColor="text1"/>
          <w:spacing w:val="80"/>
          <w:w w:val="150"/>
          <w:sz w:val="24"/>
          <w:szCs w:val="24"/>
        </w:rPr>
        <w:t xml:space="preserve"> </w:t>
      </w:r>
      <w:r w:rsidRPr="00BB50EF">
        <w:rPr>
          <w:rFonts w:ascii="Times New Roman" w:hAnsi="Times New Roman"/>
          <w:color w:val="000000" w:themeColor="text1"/>
          <w:sz w:val="24"/>
          <w:szCs w:val="24"/>
        </w:rPr>
        <w:t>an advantage</w:t>
      </w:r>
      <w:r w:rsidRPr="00BB50EF">
        <w:rPr>
          <w:rFonts w:ascii="Times New Roman" w:hAnsi="Times New Roman"/>
          <w:color w:val="000000" w:themeColor="text1"/>
          <w:spacing w:val="80"/>
          <w:sz w:val="24"/>
          <w:szCs w:val="24"/>
        </w:rPr>
        <w:t xml:space="preserve"> </w:t>
      </w:r>
      <w:r w:rsidRPr="00BB50EF">
        <w:rPr>
          <w:rFonts w:ascii="Times New Roman" w:hAnsi="Times New Roman"/>
          <w:color w:val="000000" w:themeColor="text1"/>
          <w:sz w:val="24"/>
          <w:szCs w:val="24"/>
        </w:rPr>
        <w:t>over</w:t>
      </w:r>
      <w:r w:rsidRPr="00BB50EF">
        <w:rPr>
          <w:rFonts w:ascii="Times New Roman" w:hAnsi="Times New Roman"/>
          <w:color w:val="000000" w:themeColor="text1"/>
          <w:spacing w:val="80"/>
          <w:sz w:val="24"/>
          <w:szCs w:val="24"/>
        </w:rPr>
        <w:t xml:space="preserve"> </w:t>
      </w:r>
      <w:r w:rsidRPr="00BB50EF">
        <w:rPr>
          <w:rFonts w:ascii="Times New Roman" w:hAnsi="Times New Roman"/>
          <w:color w:val="000000" w:themeColor="text1"/>
          <w:sz w:val="24"/>
          <w:szCs w:val="24"/>
        </w:rPr>
        <w:t>the</w:t>
      </w:r>
      <w:r w:rsidRPr="00BB50EF">
        <w:rPr>
          <w:rFonts w:ascii="Times New Roman" w:hAnsi="Times New Roman"/>
          <w:color w:val="000000" w:themeColor="text1"/>
          <w:spacing w:val="80"/>
          <w:sz w:val="24"/>
          <w:szCs w:val="24"/>
        </w:rPr>
        <w:t xml:space="preserve"> </w:t>
      </w:r>
      <w:r w:rsidRPr="00BB50EF">
        <w:rPr>
          <w:rFonts w:ascii="Times New Roman" w:hAnsi="Times New Roman"/>
          <w:color w:val="000000" w:themeColor="text1"/>
          <w:sz w:val="24"/>
          <w:szCs w:val="24"/>
        </w:rPr>
        <w:t>hand</w:t>
      </w:r>
      <w:r w:rsidRPr="00BB50EF">
        <w:rPr>
          <w:rFonts w:ascii="Times New Roman" w:hAnsi="Times New Roman"/>
          <w:color w:val="000000" w:themeColor="text1"/>
          <w:spacing w:val="80"/>
          <w:sz w:val="24"/>
          <w:szCs w:val="24"/>
        </w:rPr>
        <w:t xml:space="preserve"> </w:t>
      </w:r>
      <w:r w:rsidRPr="00BB50EF">
        <w:rPr>
          <w:rFonts w:ascii="Times New Roman" w:hAnsi="Times New Roman"/>
          <w:color w:val="000000" w:themeColor="text1"/>
          <w:sz w:val="24"/>
          <w:szCs w:val="24"/>
        </w:rPr>
        <w:t>test</w:t>
      </w:r>
      <w:r w:rsidRPr="00BB50EF">
        <w:rPr>
          <w:rFonts w:ascii="Times New Roman" w:hAnsi="Times New Roman"/>
          <w:color w:val="000000" w:themeColor="text1"/>
          <w:spacing w:val="80"/>
          <w:sz w:val="24"/>
          <w:szCs w:val="24"/>
        </w:rPr>
        <w:t xml:space="preserve"> </w:t>
      </w:r>
      <w:r w:rsidRPr="00BB50EF">
        <w:rPr>
          <w:rFonts w:ascii="Times New Roman" w:hAnsi="Times New Roman"/>
          <w:color w:val="000000" w:themeColor="text1"/>
          <w:sz w:val="24"/>
          <w:szCs w:val="24"/>
        </w:rPr>
        <w:t>in determining soil texture because</w:t>
      </w:r>
    </w:p>
    <w:p w14:paraId="19E40E9E"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Using</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the</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sieve</w:t>
      </w:r>
      <w:r w:rsidRPr="00BB50EF">
        <w:rPr>
          <w:rFonts w:ascii="Times New Roman" w:hAnsi="Times New Roman"/>
          <w:color w:val="000000" w:themeColor="text1"/>
          <w:spacing w:val="-3"/>
          <w:sz w:val="24"/>
          <w:szCs w:val="24"/>
        </w:rPr>
        <w:t xml:space="preserve"> </w:t>
      </w:r>
      <w:r w:rsidRPr="00BB50EF">
        <w:rPr>
          <w:rFonts w:ascii="Times New Roman" w:hAnsi="Times New Roman"/>
          <w:color w:val="000000" w:themeColor="text1"/>
          <w:sz w:val="24"/>
          <w:szCs w:val="24"/>
        </w:rPr>
        <w:t>takes less</w:t>
      </w:r>
      <w:r w:rsidRPr="00BB50EF">
        <w:rPr>
          <w:rFonts w:ascii="Times New Roman" w:hAnsi="Times New Roman"/>
          <w:color w:val="000000" w:themeColor="text1"/>
          <w:spacing w:val="2"/>
          <w:sz w:val="24"/>
          <w:szCs w:val="24"/>
        </w:rPr>
        <w:t xml:space="preserve"> </w:t>
      </w:r>
      <w:r w:rsidRPr="00BB50EF">
        <w:rPr>
          <w:rFonts w:ascii="Times New Roman" w:hAnsi="Times New Roman"/>
          <w:color w:val="000000" w:themeColor="text1"/>
          <w:spacing w:val="-4"/>
          <w:sz w:val="24"/>
          <w:szCs w:val="24"/>
        </w:rPr>
        <w:t>time</w:t>
      </w:r>
    </w:p>
    <w:p w14:paraId="5D11930C"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lastRenderedPageBreak/>
        <w:t>The</w:t>
      </w:r>
      <w:r w:rsidRPr="00BB50EF">
        <w:rPr>
          <w:rFonts w:ascii="Times New Roman" w:hAnsi="Times New Roman"/>
          <w:color w:val="000000" w:themeColor="text1"/>
          <w:spacing w:val="-3"/>
          <w:sz w:val="24"/>
          <w:szCs w:val="24"/>
        </w:rPr>
        <w:t xml:space="preserve"> </w:t>
      </w:r>
      <w:r w:rsidRPr="00BB50EF">
        <w:rPr>
          <w:rFonts w:ascii="Times New Roman" w:hAnsi="Times New Roman"/>
          <w:color w:val="000000" w:themeColor="text1"/>
          <w:sz w:val="24"/>
          <w:szCs w:val="24"/>
        </w:rPr>
        <w:t>sieve</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can</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measure</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pacing w:val="-4"/>
          <w:sz w:val="24"/>
          <w:szCs w:val="24"/>
        </w:rPr>
        <w:t>clay</w:t>
      </w:r>
    </w:p>
    <w:p w14:paraId="0643106D"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Less</w:t>
      </w:r>
      <w:r w:rsidRPr="00BB50EF">
        <w:rPr>
          <w:rFonts w:ascii="Times New Roman" w:hAnsi="Times New Roman"/>
          <w:color w:val="000000" w:themeColor="text1"/>
          <w:spacing w:val="40"/>
          <w:sz w:val="24"/>
          <w:szCs w:val="24"/>
        </w:rPr>
        <w:t xml:space="preserve"> </w:t>
      </w:r>
      <w:r w:rsidRPr="00BB50EF">
        <w:rPr>
          <w:rFonts w:ascii="Times New Roman" w:hAnsi="Times New Roman"/>
          <w:color w:val="000000" w:themeColor="text1"/>
          <w:sz w:val="24"/>
          <w:szCs w:val="24"/>
        </w:rPr>
        <w:t>training</w:t>
      </w:r>
      <w:r w:rsidRPr="00BB50EF">
        <w:rPr>
          <w:rFonts w:ascii="Times New Roman" w:hAnsi="Times New Roman"/>
          <w:color w:val="000000" w:themeColor="text1"/>
          <w:spacing w:val="40"/>
          <w:sz w:val="24"/>
          <w:szCs w:val="24"/>
        </w:rPr>
        <w:t xml:space="preserve"> </w:t>
      </w:r>
      <w:r w:rsidRPr="00BB50EF">
        <w:rPr>
          <w:rFonts w:ascii="Times New Roman" w:hAnsi="Times New Roman"/>
          <w:color w:val="000000" w:themeColor="text1"/>
          <w:sz w:val="24"/>
          <w:szCs w:val="24"/>
        </w:rPr>
        <w:t>is</w:t>
      </w:r>
      <w:r w:rsidRPr="00BB50EF">
        <w:rPr>
          <w:rFonts w:ascii="Times New Roman" w:hAnsi="Times New Roman"/>
          <w:color w:val="000000" w:themeColor="text1"/>
          <w:spacing w:val="40"/>
          <w:sz w:val="24"/>
          <w:szCs w:val="24"/>
        </w:rPr>
        <w:t xml:space="preserve"> </w:t>
      </w:r>
      <w:r w:rsidRPr="00BB50EF">
        <w:rPr>
          <w:rFonts w:ascii="Times New Roman" w:hAnsi="Times New Roman"/>
          <w:color w:val="000000" w:themeColor="text1"/>
          <w:sz w:val="24"/>
          <w:szCs w:val="24"/>
        </w:rPr>
        <w:t>required</w:t>
      </w:r>
      <w:r w:rsidRPr="00BB50EF">
        <w:rPr>
          <w:rFonts w:ascii="Times New Roman" w:hAnsi="Times New Roman"/>
          <w:color w:val="000000" w:themeColor="text1"/>
          <w:spacing w:val="40"/>
          <w:sz w:val="24"/>
          <w:szCs w:val="24"/>
        </w:rPr>
        <w:t xml:space="preserve"> </w:t>
      </w:r>
      <w:r w:rsidRPr="00BB50EF">
        <w:rPr>
          <w:rFonts w:ascii="Times New Roman" w:hAnsi="Times New Roman"/>
          <w:color w:val="000000" w:themeColor="text1"/>
          <w:sz w:val="24"/>
          <w:szCs w:val="24"/>
        </w:rPr>
        <w:t>to</w:t>
      </w:r>
      <w:r w:rsidRPr="00BB50EF">
        <w:rPr>
          <w:rFonts w:ascii="Times New Roman" w:hAnsi="Times New Roman"/>
          <w:color w:val="000000" w:themeColor="text1"/>
          <w:spacing w:val="40"/>
          <w:sz w:val="24"/>
          <w:szCs w:val="24"/>
        </w:rPr>
        <w:t xml:space="preserve"> </w:t>
      </w:r>
      <w:r w:rsidRPr="00BB50EF">
        <w:rPr>
          <w:rFonts w:ascii="Times New Roman" w:hAnsi="Times New Roman"/>
          <w:color w:val="000000" w:themeColor="text1"/>
          <w:sz w:val="24"/>
          <w:szCs w:val="24"/>
        </w:rPr>
        <w:t>use the sieve</w:t>
      </w:r>
    </w:p>
    <w:p w14:paraId="55D9C9A3"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The</w:t>
      </w:r>
      <w:r w:rsidRPr="00BB50EF">
        <w:rPr>
          <w:rFonts w:ascii="Times New Roman" w:hAnsi="Times New Roman"/>
          <w:color w:val="000000" w:themeColor="text1"/>
          <w:spacing w:val="80"/>
          <w:sz w:val="24"/>
          <w:szCs w:val="24"/>
        </w:rPr>
        <w:t xml:space="preserve"> </w:t>
      </w:r>
      <w:r w:rsidRPr="00BB50EF">
        <w:rPr>
          <w:rFonts w:ascii="Times New Roman" w:hAnsi="Times New Roman"/>
          <w:color w:val="000000" w:themeColor="text1"/>
          <w:sz w:val="24"/>
          <w:szCs w:val="24"/>
        </w:rPr>
        <w:t>sieve</w:t>
      </w:r>
      <w:r w:rsidRPr="00BB50EF">
        <w:rPr>
          <w:rFonts w:ascii="Times New Roman" w:hAnsi="Times New Roman"/>
          <w:color w:val="000000" w:themeColor="text1"/>
          <w:spacing w:val="80"/>
          <w:sz w:val="24"/>
          <w:szCs w:val="24"/>
        </w:rPr>
        <w:t xml:space="preserve"> </w:t>
      </w:r>
      <w:r w:rsidRPr="00BB50EF">
        <w:rPr>
          <w:rFonts w:ascii="Times New Roman" w:hAnsi="Times New Roman"/>
          <w:color w:val="000000" w:themeColor="text1"/>
          <w:sz w:val="24"/>
          <w:szCs w:val="24"/>
        </w:rPr>
        <w:t>allows</w:t>
      </w:r>
      <w:r w:rsidRPr="00BB50EF">
        <w:rPr>
          <w:rFonts w:ascii="Times New Roman" w:hAnsi="Times New Roman"/>
          <w:color w:val="000000" w:themeColor="text1"/>
          <w:spacing w:val="80"/>
          <w:sz w:val="24"/>
          <w:szCs w:val="24"/>
        </w:rPr>
        <w:t xml:space="preserve"> </w:t>
      </w:r>
      <w:r w:rsidRPr="00BB50EF">
        <w:rPr>
          <w:rFonts w:ascii="Times New Roman" w:hAnsi="Times New Roman"/>
          <w:color w:val="000000" w:themeColor="text1"/>
          <w:sz w:val="24"/>
          <w:szCs w:val="24"/>
        </w:rPr>
        <w:t>for</w:t>
      </w:r>
      <w:r w:rsidRPr="00BB50EF">
        <w:rPr>
          <w:rFonts w:ascii="Times New Roman" w:hAnsi="Times New Roman"/>
          <w:color w:val="000000" w:themeColor="text1"/>
          <w:spacing w:val="80"/>
          <w:sz w:val="24"/>
          <w:szCs w:val="24"/>
        </w:rPr>
        <w:t xml:space="preserve"> </w:t>
      </w:r>
      <w:r w:rsidRPr="00BB50EF">
        <w:rPr>
          <w:rFonts w:ascii="Times New Roman" w:hAnsi="Times New Roman"/>
          <w:color w:val="000000" w:themeColor="text1"/>
          <w:sz w:val="24"/>
          <w:szCs w:val="24"/>
        </w:rPr>
        <w:t>a</w:t>
      </w:r>
      <w:r w:rsidRPr="00BB50EF">
        <w:rPr>
          <w:rFonts w:ascii="Times New Roman" w:hAnsi="Times New Roman"/>
          <w:color w:val="000000" w:themeColor="text1"/>
          <w:spacing w:val="80"/>
          <w:sz w:val="24"/>
          <w:szCs w:val="24"/>
        </w:rPr>
        <w:t xml:space="preserve"> </w:t>
      </w:r>
      <w:r w:rsidRPr="00BB50EF">
        <w:rPr>
          <w:rFonts w:ascii="Times New Roman" w:hAnsi="Times New Roman"/>
          <w:color w:val="000000" w:themeColor="text1"/>
          <w:sz w:val="24"/>
          <w:szCs w:val="24"/>
        </w:rPr>
        <w:t>more exact measure</w:t>
      </w:r>
    </w:p>
    <w:p w14:paraId="1F195A38" w14:textId="77777777" w:rsidR="00A604B5" w:rsidRPr="00BB50EF" w:rsidRDefault="00A604B5" w:rsidP="00A604B5">
      <w:pPr>
        <w:widowControl w:val="0"/>
        <w:autoSpaceDE w:val="0"/>
        <w:autoSpaceDN w:val="0"/>
        <w:spacing w:after="0" w:line="360" w:lineRule="auto"/>
        <w:rPr>
          <w:rFonts w:ascii="Times New Roman" w:hAnsi="Times New Roman" w:cs="Times New Roman"/>
          <w:color w:val="000000" w:themeColor="text1"/>
          <w:sz w:val="24"/>
          <w:szCs w:val="24"/>
        </w:rPr>
      </w:pPr>
    </w:p>
    <w:p w14:paraId="2AA6CE51" w14:textId="77777777" w:rsidR="00A604B5" w:rsidRPr="00BB50EF" w:rsidRDefault="00A604B5" w:rsidP="00A604B5">
      <w:pPr>
        <w:pStyle w:val="ListParagraph"/>
        <w:widowControl w:val="0"/>
        <w:numPr>
          <w:ilvl w:val="0"/>
          <w:numId w:val="25"/>
        </w:numPr>
        <w:suppressAutoHyphens w:val="0"/>
        <w:autoSpaceDE w:val="0"/>
        <w:autoSpaceDN w:val="0"/>
        <w:spacing w:after="0" w:line="360" w:lineRule="auto"/>
        <w:ind w:left="426" w:hanging="426"/>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During the procedure described in paragraph 3, when clay particles are placed into water, they</w:t>
      </w:r>
    </w:p>
    <w:p w14:paraId="5C45C733" w14:textId="77777777" w:rsidR="00A604B5" w:rsidRPr="00BB50EF" w:rsidRDefault="00A604B5" w:rsidP="00A604B5">
      <w:pPr>
        <w:pStyle w:val="ListParagraph"/>
        <w:widowControl w:val="0"/>
        <w:numPr>
          <w:ilvl w:val="1"/>
          <w:numId w:val="26"/>
        </w:numPr>
        <w:suppressAutoHyphens w:val="0"/>
        <w:autoSpaceDE w:val="0"/>
        <w:autoSpaceDN w:val="0"/>
        <w:spacing w:after="0" w:line="360" w:lineRule="auto"/>
        <w:ind w:left="851"/>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Stick</w:t>
      </w:r>
      <w:r w:rsidRPr="00BB50EF">
        <w:rPr>
          <w:rFonts w:ascii="Times New Roman" w:hAnsi="Times New Roman"/>
          <w:color w:val="000000" w:themeColor="text1"/>
          <w:spacing w:val="40"/>
          <w:sz w:val="24"/>
          <w:szCs w:val="24"/>
        </w:rPr>
        <w:t xml:space="preserve"> </w:t>
      </w:r>
      <w:r w:rsidRPr="00BB50EF">
        <w:rPr>
          <w:rFonts w:ascii="Times New Roman" w:hAnsi="Times New Roman"/>
          <w:color w:val="000000" w:themeColor="text1"/>
          <w:sz w:val="24"/>
          <w:szCs w:val="24"/>
        </w:rPr>
        <w:t>to</w:t>
      </w:r>
      <w:r w:rsidRPr="00BB50EF">
        <w:rPr>
          <w:rFonts w:ascii="Times New Roman" w:hAnsi="Times New Roman"/>
          <w:color w:val="000000" w:themeColor="text1"/>
          <w:spacing w:val="40"/>
          <w:sz w:val="24"/>
          <w:szCs w:val="24"/>
        </w:rPr>
        <w:t xml:space="preserve"> </w:t>
      </w:r>
      <w:r w:rsidRPr="00BB50EF">
        <w:rPr>
          <w:rFonts w:ascii="Times New Roman" w:hAnsi="Times New Roman"/>
          <w:color w:val="000000" w:themeColor="text1"/>
          <w:sz w:val="24"/>
          <w:szCs w:val="24"/>
        </w:rPr>
        <w:t>the</w:t>
      </w:r>
      <w:r w:rsidRPr="00BB50EF">
        <w:rPr>
          <w:rFonts w:ascii="Times New Roman" w:hAnsi="Times New Roman"/>
          <w:color w:val="000000" w:themeColor="text1"/>
          <w:spacing w:val="40"/>
          <w:sz w:val="24"/>
          <w:szCs w:val="24"/>
        </w:rPr>
        <w:t xml:space="preserve"> </w:t>
      </w:r>
      <w:r w:rsidRPr="00BB50EF">
        <w:rPr>
          <w:rFonts w:ascii="Times New Roman" w:hAnsi="Times New Roman"/>
          <w:color w:val="000000" w:themeColor="text1"/>
          <w:sz w:val="24"/>
          <w:szCs w:val="24"/>
        </w:rPr>
        <w:t>sides</w:t>
      </w:r>
      <w:r w:rsidRPr="00BB50EF">
        <w:rPr>
          <w:rFonts w:ascii="Times New Roman" w:hAnsi="Times New Roman"/>
          <w:color w:val="000000" w:themeColor="text1"/>
          <w:spacing w:val="40"/>
          <w:sz w:val="24"/>
          <w:szCs w:val="24"/>
        </w:rPr>
        <w:t xml:space="preserve"> </w:t>
      </w:r>
      <w:r w:rsidRPr="00BB50EF">
        <w:rPr>
          <w:rFonts w:ascii="Times New Roman" w:hAnsi="Times New Roman"/>
          <w:color w:val="000000" w:themeColor="text1"/>
          <w:sz w:val="24"/>
          <w:szCs w:val="24"/>
        </w:rPr>
        <w:t>of</w:t>
      </w:r>
      <w:r w:rsidRPr="00BB50EF">
        <w:rPr>
          <w:rFonts w:ascii="Times New Roman" w:hAnsi="Times New Roman"/>
          <w:color w:val="000000" w:themeColor="text1"/>
          <w:spacing w:val="40"/>
          <w:sz w:val="24"/>
          <w:szCs w:val="24"/>
        </w:rPr>
        <w:t xml:space="preserve"> </w:t>
      </w:r>
      <w:r w:rsidRPr="00BB50EF">
        <w:rPr>
          <w:rFonts w:ascii="Times New Roman" w:hAnsi="Times New Roman"/>
          <w:color w:val="000000" w:themeColor="text1"/>
          <w:sz w:val="24"/>
          <w:szCs w:val="24"/>
        </w:rPr>
        <w:t>the</w:t>
      </w:r>
      <w:r w:rsidRPr="00BB50EF">
        <w:rPr>
          <w:rFonts w:ascii="Times New Roman" w:hAnsi="Times New Roman"/>
          <w:color w:val="000000" w:themeColor="text1"/>
          <w:spacing w:val="40"/>
          <w:sz w:val="24"/>
          <w:szCs w:val="24"/>
        </w:rPr>
        <w:t xml:space="preserve"> </w:t>
      </w:r>
      <w:r w:rsidRPr="00BB50EF">
        <w:rPr>
          <w:rFonts w:ascii="Times New Roman" w:hAnsi="Times New Roman"/>
          <w:color w:val="000000" w:themeColor="text1"/>
          <w:sz w:val="24"/>
          <w:szCs w:val="24"/>
        </w:rPr>
        <w:t xml:space="preserve">water </w:t>
      </w:r>
      <w:r w:rsidRPr="00BB50EF">
        <w:rPr>
          <w:rFonts w:ascii="Times New Roman" w:hAnsi="Times New Roman"/>
          <w:color w:val="000000" w:themeColor="text1"/>
          <w:spacing w:val="-2"/>
          <w:sz w:val="24"/>
          <w:szCs w:val="24"/>
        </w:rPr>
        <w:t>container</w:t>
      </w:r>
    </w:p>
    <w:p w14:paraId="7BF7DE31" w14:textId="77777777" w:rsidR="00A604B5" w:rsidRPr="00BB50EF" w:rsidRDefault="00A604B5" w:rsidP="00A604B5">
      <w:pPr>
        <w:pStyle w:val="ListParagraph"/>
        <w:widowControl w:val="0"/>
        <w:numPr>
          <w:ilvl w:val="1"/>
          <w:numId w:val="26"/>
        </w:numPr>
        <w:suppressAutoHyphens w:val="0"/>
        <w:autoSpaceDE w:val="0"/>
        <w:autoSpaceDN w:val="0"/>
        <w:spacing w:after="0" w:line="360" w:lineRule="auto"/>
        <w:ind w:left="851"/>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Take</w:t>
      </w:r>
      <w:r w:rsidRPr="00BB50EF">
        <w:rPr>
          <w:rFonts w:ascii="Times New Roman" w:hAnsi="Times New Roman"/>
          <w:color w:val="000000" w:themeColor="text1"/>
          <w:spacing w:val="40"/>
          <w:sz w:val="24"/>
          <w:szCs w:val="24"/>
        </w:rPr>
        <w:t xml:space="preserve"> </w:t>
      </w:r>
      <w:r w:rsidRPr="00BB50EF">
        <w:rPr>
          <w:rFonts w:ascii="Times New Roman" w:hAnsi="Times New Roman"/>
          <w:color w:val="000000" w:themeColor="text1"/>
          <w:sz w:val="24"/>
          <w:szCs w:val="24"/>
        </w:rPr>
        <w:t>some</w:t>
      </w:r>
      <w:r w:rsidRPr="00BB50EF">
        <w:rPr>
          <w:rFonts w:ascii="Times New Roman" w:hAnsi="Times New Roman"/>
          <w:color w:val="000000" w:themeColor="text1"/>
          <w:spacing w:val="40"/>
          <w:sz w:val="24"/>
          <w:szCs w:val="24"/>
        </w:rPr>
        <w:t xml:space="preserve"> </w:t>
      </w:r>
      <w:r w:rsidRPr="00BB50EF">
        <w:rPr>
          <w:rFonts w:ascii="Times New Roman" w:hAnsi="Times New Roman"/>
          <w:color w:val="000000" w:themeColor="text1"/>
          <w:sz w:val="24"/>
          <w:szCs w:val="24"/>
        </w:rPr>
        <w:t>time</w:t>
      </w:r>
      <w:r w:rsidRPr="00BB50EF">
        <w:rPr>
          <w:rFonts w:ascii="Times New Roman" w:hAnsi="Times New Roman"/>
          <w:color w:val="000000" w:themeColor="text1"/>
          <w:spacing w:val="40"/>
          <w:sz w:val="24"/>
          <w:szCs w:val="24"/>
        </w:rPr>
        <w:t xml:space="preserve"> </w:t>
      </w:r>
      <w:r w:rsidRPr="00BB50EF">
        <w:rPr>
          <w:rFonts w:ascii="Times New Roman" w:hAnsi="Times New Roman"/>
          <w:color w:val="000000" w:themeColor="text1"/>
          <w:sz w:val="24"/>
          <w:szCs w:val="24"/>
        </w:rPr>
        <w:t>to</w:t>
      </w:r>
      <w:r w:rsidRPr="00BB50EF">
        <w:rPr>
          <w:rFonts w:ascii="Times New Roman" w:hAnsi="Times New Roman"/>
          <w:color w:val="000000" w:themeColor="text1"/>
          <w:spacing w:val="40"/>
          <w:sz w:val="24"/>
          <w:szCs w:val="24"/>
        </w:rPr>
        <w:t xml:space="preserve"> </w:t>
      </w:r>
      <w:r w:rsidRPr="00BB50EF">
        <w:rPr>
          <w:rFonts w:ascii="Times New Roman" w:hAnsi="Times New Roman"/>
          <w:color w:val="000000" w:themeColor="text1"/>
          <w:sz w:val="24"/>
          <w:szCs w:val="24"/>
        </w:rPr>
        <w:t>sink</w:t>
      </w:r>
      <w:r w:rsidRPr="00BB50EF">
        <w:rPr>
          <w:rFonts w:ascii="Times New Roman" w:hAnsi="Times New Roman"/>
          <w:color w:val="000000" w:themeColor="text1"/>
          <w:spacing w:val="40"/>
          <w:sz w:val="24"/>
          <w:szCs w:val="24"/>
        </w:rPr>
        <w:t xml:space="preserve"> </w:t>
      </w:r>
      <w:r w:rsidRPr="00BB50EF">
        <w:rPr>
          <w:rFonts w:ascii="Times New Roman" w:hAnsi="Times New Roman"/>
          <w:color w:val="000000" w:themeColor="text1"/>
          <w:sz w:val="24"/>
          <w:szCs w:val="24"/>
        </w:rPr>
        <w:t>to</w:t>
      </w:r>
      <w:r w:rsidRPr="00BB50EF">
        <w:rPr>
          <w:rFonts w:ascii="Times New Roman" w:hAnsi="Times New Roman"/>
          <w:color w:val="000000" w:themeColor="text1"/>
          <w:spacing w:val="40"/>
          <w:sz w:val="24"/>
          <w:szCs w:val="24"/>
        </w:rPr>
        <w:t xml:space="preserve"> </w:t>
      </w:r>
      <w:r w:rsidRPr="00BB50EF">
        <w:rPr>
          <w:rFonts w:ascii="Times New Roman" w:hAnsi="Times New Roman"/>
          <w:color w:val="000000" w:themeColor="text1"/>
          <w:sz w:val="24"/>
          <w:szCs w:val="24"/>
        </w:rPr>
        <w:t xml:space="preserve">the </w:t>
      </w:r>
      <w:r w:rsidRPr="00BB50EF">
        <w:rPr>
          <w:rFonts w:ascii="Times New Roman" w:hAnsi="Times New Roman"/>
          <w:color w:val="000000" w:themeColor="text1"/>
          <w:spacing w:val="-2"/>
          <w:sz w:val="24"/>
          <w:szCs w:val="24"/>
        </w:rPr>
        <w:t>bottom</w:t>
      </w:r>
    </w:p>
    <w:p w14:paraId="6F1408DD" w14:textId="77777777" w:rsidR="00A604B5" w:rsidRPr="00BB50EF" w:rsidRDefault="00A604B5" w:rsidP="00A604B5">
      <w:pPr>
        <w:pStyle w:val="ListParagraph"/>
        <w:widowControl w:val="0"/>
        <w:numPr>
          <w:ilvl w:val="1"/>
          <w:numId w:val="26"/>
        </w:numPr>
        <w:suppressAutoHyphens w:val="0"/>
        <w:autoSpaceDE w:val="0"/>
        <w:autoSpaceDN w:val="0"/>
        <w:spacing w:after="0" w:line="360" w:lineRule="auto"/>
        <w:ind w:left="851" w:hanging="447"/>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Separate</w:t>
      </w:r>
      <w:r w:rsidRPr="00BB50EF">
        <w:rPr>
          <w:rFonts w:ascii="Times New Roman" w:hAnsi="Times New Roman"/>
          <w:color w:val="000000" w:themeColor="text1"/>
          <w:spacing w:val="-3"/>
          <w:sz w:val="24"/>
          <w:szCs w:val="24"/>
        </w:rPr>
        <w:t xml:space="preserve"> </w:t>
      </w:r>
      <w:r w:rsidRPr="00BB50EF">
        <w:rPr>
          <w:rFonts w:ascii="Times New Roman" w:hAnsi="Times New Roman"/>
          <w:color w:val="000000" w:themeColor="text1"/>
          <w:sz w:val="24"/>
          <w:szCs w:val="24"/>
        </w:rPr>
        <w:t>into</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different</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pacing w:val="-2"/>
          <w:sz w:val="24"/>
          <w:szCs w:val="24"/>
        </w:rPr>
        <w:t>sizes</w:t>
      </w:r>
    </w:p>
    <w:p w14:paraId="6EA50B48" w14:textId="77777777" w:rsidR="00A604B5" w:rsidRPr="00BB50EF" w:rsidRDefault="00A604B5" w:rsidP="00A604B5">
      <w:pPr>
        <w:pStyle w:val="ListParagraph"/>
        <w:widowControl w:val="0"/>
        <w:numPr>
          <w:ilvl w:val="1"/>
          <w:numId w:val="26"/>
        </w:numPr>
        <w:suppressAutoHyphens w:val="0"/>
        <w:autoSpaceDE w:val="0"/>
        <w:autoSpaceDN w:val="0"/>
        <w:spacing w:after="0" w:line="360" w:lineRule="auto"/>
        <w:ind w:left="851" w:hanging="447"/>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Dissolve</w:t>
      </w:r>
      <w:r w:rsidRPr="00BB50EF">
        <w:rPr>
          <w:rFonts w:ascii="Times New Roman" w:hAnsi="Times New Roman"/>
          <w:color w:val="000000" w:themeColor="text1"/>
          <w:spacing w:val="-2"/>
          <w:sz w:val="24"/>
          <w:szCs w:val="24"/>
        </w:rPr>
        <w:t xml:space="preserve"> quickly</w:t>
      </w:r>
    </w:p>
    <w:p w14:paraId="4CAEB2E1" w14:textId="77777777" w:rsidR="00A604B5" w:rsidRPr="00BB50EF" w:rsidRDefault="00A604B5" w:rsidP="00A604B5">
      <w:pPr>
        <w:widowControl w:val="0"/>
        <w:autoSpaceDE w:val="0"/>
        <w:autoSpaceDN w:val="0"/>
        <w:spacing w:after="0" w:line="360" w:lineRule="auto"/>
        <w:jc w:val="both"/>
        <w:rPr>
          <w:rFonts w:ascii="Times New Roman" w:hAnsi="Times New Roman" w:cs="Times New Roman"/>
          <w:color w:val="000000" w:themeColor="text1"/>
          <w:sz w:val="24"/>
          <w:szCs w:val="24"/>
        </w:rPr>
      </w:pPr>
    </w:p>
    <w:p w14:paraId="651146F7" w14:textId="77777777" w:rsidR="00A604B5" w:rsidRPr="00BB50EF" w:rsidRDefault="00A604B5" w:rsidP="00A604B5">
      <w:pPr>
        <w:pStyle w:val="ListParagraph"/>
        <w:widowControl w:val="0"/>
        <w:numPr>
          <w:ilvl w:val="0"/>
          <w:numId w:val="25"/>
        </w:numPr>
        <w:suppressAutoHyphens w:val="0"/>
        <w:autoSpaceDE w:val="0"/>
        <w:autoSpaceDN w:val="0"/>
        <w:spacing w:after="0" w:line="360" w:lineRule="auto"/>
        <w:ind w:left="426" w:hanging="426"/>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 xml:space="preserve">The word </w:t>
      </w:r>
      <w:r w:rsidRPr="00BB50EF">
        <w:rPr>
          <w:rFonts w:ascii="Times New Roman" w:hAnsi="Times New Roman"/>
          <w:i/>
          <w:iCs/>
          <w:color w:val="000000" w:themeColor="text1"/>
          <w:sz w:val="24"/>
          <w:szCs w:val="24"/>
        </w:rPr>
        <w:t>fine</w:t>
      </w:r>
      <w:r w:rsidRPr="00BB50EF">
        <w:rPr>
          <w:rFonts w:ascii="Times New Roman" w:hAnsi="Times New Roman"/>
          <w:color w:val="000000" w:themeColor="text1"/>
          <w:sz w:val="24"/>
          <w:szCs w:val="24"/>
        </w:rPr>
        <w:t xml:space="preserve"> in line 4 is closest in meaning to</w:t>
      </w:r>
    </w:p>
    <w:p w14:paraId="62DC5AC7"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pacing w:val="-4"/>
          <w:sz w:val="24"/>
          <w:szCs w:val="24"/>
        </w:rPr>
        <w:t>Tiny</w:t>
      </w:r>
    </w:p>
    <w:p w14:paraId="3A937775"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pacing w:val="-4"/>
          <w:sz w:val="24"/>
          <w:szCs w:val="24"/>
        </w:rPr>
        <w:t>Many</w:t>
      </w:r>
    </w:p>
    <w:p w14:paraId="465AA450"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Excellent</w:t>
      </w:r>
    </w:p>
    <w:p w14:paraId="1E5E5E9E"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Various</w:t>
      </w:r>
    </w:p>
    <w:p w14:paraId="256086CD" w14:textId="77777777" w:rsidR="00A604B5" w:rsidRPr="00BB50EF" w:rsidRDefault="00A604B5" w:rsidP="00A604B5">
      <w:pPr>
        <w:widowControl w:val="0"/>
        <w:autoSpaceDE w:val="0"/>
        <w:autoSpaceDN w:val="0"/>
        <w:spacing w:after="0" w:line="360" w:lineRule="auto"/>
        <w:rPr>
          <w:rFonts w:ascii="Times New Roman" w:hAnsi="Times New Roman" w:cs="Times New Roman"/>
          <w:color w:val="000000" w:themeColor="text1"/>
          <w:sz w:val="24"/>
          <w:szCs w:val="24"/>
        </w:rPr>
      </w:pPr>
    </w:p>
    <w:p w14:paraId="0320312E" w14:textId="77777777" w:rsidR="00A604B5" w:rsidRPr="00BB50EF" w:rsidRDefault="00A604B5" w:rsidP="00A604B5">
      <w:pPr>
        <w:pStyle w:val="ListParagraph"/>
        <w:widowControl w:val="0"/>
        <w:numPr>
          <w:ilvl w:val="0"/>
          <w:numId w:val="25"/>
        </w:numPr>
        <w:suppressAutoHyphens w:val="0"/>
        <w:autoSpaceDE w:val="0"/>
        <w:autoSpaceDN w:val="0"/>
        <w:spacing w:after="0" w:line="360" w:lineRule="auto"/>
        <w:ind w:left="426" w:hanging="426"/>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All</w:t>
      </w:r>
      <w:r w:rsidRPr="00BB50EF">
        <w:rPr>
          <w:rFonts w:ascii="Times New Roman" w:hAnsi="Times New Roman"/>
          <w:color w:val="000000" w:themeColor="text1"/>
          <w:spacing w:val="80"/>
          <w:sz w:val="24"/>
          <w:szCs w:val="24"/>
        </w:rPr>
        <w:t xml:space="preserve"> </w:t>
      </w:r>
      <w:r w:rsidRPr="00BB50EF">
        <w:rPr>
          <w:rFonts w:ascii="Times New Roman" w:hAnsi="Times New Roman"/>
          <w:color w:val="000000" w:themeColor="text1"/>
          <w:sz w:val="24"/>
          <w:szCs w:val="24"/>
        </w:rPr>
        <w:t>of</w:t>
      </w:r>
      <w:r w:rsidRPr="00BB50EF">
        <w:rPr>
          <w:rFonts w:ascii="Times New Roman" w:hAnsi="Times New Roman"/>
          <w:color w:val="000000" w:themeColor="text1"/>
          <w:spacing w:val="80"/>
          <w:sz w:val="24"/>
          <w:szCs w:val="24"/>
        </w:rPr>
        <w:t xml:space="preserve"> </w:t>
      </w:r>
      <w:r w:rsidRPr="00BB50EF">
        <w:rPr>
          <w:rFonts w:ascii="Times New Roman" w:hAnsi="Times New Roman"/>
          <w:color w:val="000000" w:themeColor="text1"/>
          <w:sz w:val="24"/>
          <w:szCs w:val="24"/>
        </w:rPr>
        <w:t>the</w:t>
      </w:r>
      <w:r w:rsidRPr="00BB50EF">
        <w:rPr>
          <w:rFonts w:ascii="Times New Roman" w:hAnsi="Times New Roman"/>
          <w:color w:val="000000" w:themeColor="text1"/>
          <w:spacing w:val="80"/>
          <w:sz w:val="24"/>
          <w:szCs w:val="24"/>
        </w:rPr>
        <w:t xml:space="preserve"> </w:t>
      </w:r>
      <w:r w:rsidRPr="00BB50EF">
        <w:rPr>
          <w:rFonts w:ascii="Times New Roman" w:hAnsi="Times New Roman"/>
          <w:color w:val="000000" w:themeColor="text1"/>
          <w:sz w:val="24"/>
          <w:szCs w:val="24"/>
        </w:rPr>
        <w:t>following</w:t>
      </w:r>
      <w:r w:rsidRPr="00BB50EF">
        <w:rPr>
          <w:rFonts w:ascii="Times New Roman" w:hAnsi="Times New Roman"/>
          <w:color w:val="000000" w:themeColor="text1"/>
          <w:spacing w:val="80"/>
          <w:sz w:val="24"/>
          <w:szCs w:val="24"/>
        </w:rPr>
        <w:t xml:space="preserve"> </w:t>
      </w:r>
      <w:r w:rsidRPr="00BB50EF">
        <w:rPr>
          <w:rFonts w:ascii="Times New Roman" w:hAnsi="Times New Roman"/>
          <w:color w:val="000000" w:themeColor="text1"/>
          <w:sz w:val="24"/>
          <w:szCs w:val="24"/>
        </w:rPr>
        <w:t>words</w:t>
      </w:r>
      <w:r w:rsidRPr="00BB50EF">
        <w:rPr>
          <w:rFonts w:ascii="Times New Roman" w:hAnsi="Times New Roman"/>
          <w:color w:val="000000" w:themeColor="text1"/>
          <w:spacing w:val="80"/>
          <w:sz w:val="24"/>
          <w:szCs w:val="24"/>
        </w:rPr>
        <w:t xml:space="preserve"> </w:t>
      </w:r>
      <w:r w:rsidRPr="00BB50EF">
        <w:rPr>
          <w:rFonts w:ascii="Times New Roman" w:hAnsi="Times New Roman"/>
          <w:color w:val="000000" w:themeColor="text1"/>
          <w:sz w:val="24"/>
          <w:szCs w:val="24"/>
        </w:rPr>
        <w:t>are defined in the passage EXCEPT</w:t>
      </w:r>
    </w:p>
    <w:p w14:paraId="050B68DD"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Texture</w:t>
      </w:r>
      <w:r w:rsidRPr="00BB50EF">
        <w:rPr>
          <w:rFonts w:ascii="Times New Roman" w:hAnsi="Times New Roman"/>
          <w:color w:val="000000" w:themeColor="text1"/>
          <w:spacing w:val="-2"/>
          <w:sz w:val="24"/>
          <w:szCs w:val="24"/>
        </w:rPr>
        <w:t xml:space="preserve"> </w:t>
      </w:r>
      <w:r w:rsidRPr="00BB50EF">
        <w:rPr>
          <w:rFonts w:ascii="Times New Roman" w:hAnsi="Times New Roman"/>
          <w:color w:val="000000" w:themeColor="text1"/>
          <w:sz w:val="24"/>
          <w:szCs w:val="24"/>
        </w:rPr>
        <w:t>(line</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pacing w:val="-5"/>
          <w:sz w:val="24"/>
          <w:szCs w:val="24"/>
        </w:rPr>
        <w:t>1)</w:t>
      </w:r>
    </w:p>
    <w:p w14:paraId="21C28DC7" w14:textId="77777777" w:rsidR="00A604B5" w:rsidRPr="00BB50EF" w:rsidRDefault="00A604B5" w:rsidP="00A604B5">
      <w:pPr>
        <w:pStyle w:val="ListParagraph"/>
        <w:widowControl w:val="0"/>
        <w:numPr>
          <w:ilvl w:val="1"/>
          <w:numId w:val="25"/>
        </w:numPr>
        <w:tabs>
          <w:tab w:val="left" w:pos="946"/>
        </w:tabs>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Ribbon</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(line</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pacing w:val="-5"/>
          <w:sz w:val="24"/>
          <w:szCs w:val="24"/>
        </w:rPr>
        <w:t>2)</w:t>
      </w:r>
    </w:p>
    <w:p w14:paraId="3FC5CB33" w14:textId="77777777" w:rsidR="00A604B5" w:rsidRPr="00BB50EF" w:rsidRDefault="00A604B5" w:rsidP="00A604B5">
      <w:pPr>
        <w:pStyle w:val="ListParagraph"/>
        <w:widowControl w:val="0"/>
        <w:numPr>
          <w:ilvl w:val="1"/>
          <w:numId w:val="25"/>
        </w:numPr>
        <w:tabs>
          <w:tab w:val="left" w:pos="946"/>
        </w:tabs>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Sediment</w:t>
      </w:r>
      <w:r w:rsidRPr="00BB50EF">
        <w:rPr>
          <w:rFonts w:ascii="Times New Roman" w:hAnsi="Times New Roman"/>
          <w:color w:val="000000" w:themeColor="text1"/>
          <w:spacing w:val="-4"/>
          <w:sz w:val="24"/>
          <w:szCs w:val="24"/>
        </w:rPr>
        <w:t xml:space="preserve"> </w:t>
      </w:r>
      <w:r w:rsidRPr="00BB50EF">
        <w:rPr>
          <w:rFonts w:ascii="Times New Roman" w:hAnsi="Times New Roman"/>
          <w:color w:val="000000" w:themeColor="text1"/>
          <w:sz w:val="24"/>
          <w:szCs w:val="24"/>
        </w:rPr>
        <w:t>sieves</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(line</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pacing w:val="-5"/>
          <w:sz w:val="24"/>
          <w:szCs w:val="24"/>
        </w:rPr>
        <w:t>4)</w:t>
      </w:r>
    </w:p>
    <w:p w14:paraId="22112BCC" w14:textId="77777777" w:rsidR="00A604B5" w:rsidRPr="00BB50EF" w:rsidRDefault="00A604B5" w:rsidP="00A604B5">
      <w:pPr>
        <w:pStyle w:val="ListParagraph"/>
        <w:widowControl w:val="0"/>
        <w:numPr>
          <w:ilvl w:val="1"/>
          <w:numId w:val="25"/>
        </w:numPr>
        <w:tabs>
          <w:tab w:val="left" w:pos="946"/>
        </w:tabs>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Evaporated</w:t>
      </w:r>
      <w:r w:rsidRPr="00BB50EF">
        <w:rPr>
          <w:rFonts w:ascii="Times New Roman" w:hAnsi="Times New Roman"/>
          <w:color w:val="000000" w:themeColor="text1"/>
          <w:spacing w:val="-4"/>
          <w:sz w:val="24"/>
          <w:szCs w:val="24"/>
        </w:rPr>
        <w:t xml:space="preserve"> </w:t>
      </w:r>
      <w:r w:rsidRPr="00BB50EF">
        <w:rPr>
          <w:rFonts w:ascii="Times New Roman" w:hAnsi="Times New Roman"/>
          <w:color w:val="000000" w:themeColor="text1"/>
          <w:sz w:val="24"/>
          <w:szCs w:val="24"/>
        </w:rPr>
        <w:t>(line</w:t>
      </w:r>
      <w:r w:rsidRPr="00BB50EF">
        <w:rPr>
          <w:rFonts w:ascii="Times New Roman" w:hAnsi="Times New Roman"/>
          <w:color w:val="000000" w:themeColor="text1"/>
          <w:spacing w:val="-2"/>
          <w:sz w:val="24"/>
          <w:szCs w:val="24"/>
        </w:rPr>
        <w:t xml:space="preserve"> </w:t>
      </w:r>
      <w:r w:rsidRPr="00BB50EF">
        <w:rPr>
          <w:rFonts w:ascii="Times New Roman" w:hAnsi="Times New Roman"/>
          <w:color w:val="000000" w:themeColor="text1"/>
          <w:spacing w:val="-5"/>
          <w:sz w:val="24"/>
          <w:szCs w:val="24"/>
        </w:rPr>
        <w:t>4)</w:t>
      </w:r>
    </w:p>
    <w:p w14:paraId="07C9FF30" w14:textId="77777777" w:rsidR="00A604B5" w:rsidRPr="00BB50EF" w:rsidRDefault="00A604B5" w:rsidP="00A604B5">
      <w:pPr>
        <w:widowControl w:val="0"/>
        <w:autoSpaceDE w:val="0"/>
        <w:autoSpaceDN w:val="0"/>
        <w:spacing w:after="0" w:line="360" w:lineRule="auto"/>
        <w:jc w:val="both"/>
        <w:rPr>
          <w:rFonts w:ascii="Times New Roman" w:hAnsi="Times New Roman" w:cs="Times New Roman"/>
          <w:color w:val="000000" w:themeColor="text1"/>
          <w:sz w:val="24"/>
          <w:szCs w:val="24"/>
        </w:rPr>
        <w:sectPr w:rsidR="00A604B5" w:rsidRPr="00BB50EF" w:rsidSect="0009489F">
          <w:type w:val="continuous"/>
          <w:pgSz w:w="11910" w:h="16840"/>
          <w:pgMar w:top="1922" w:right="1276" w:bottom="1701" w:left="1701" w:header="720" w:footer="720" w:gutter="0"/>
          <w:cols w:num="2" w:space="709"/>
        </w:sectPr>
      </w:pPr>
    </w:p>
    <w:p w14:paraId="6B4F9240" w14:textId="77777777" w:rsidR="00A604B5" w:rsidRPr="00BB50EF" w:rsidRDefault="00A604B5" w:rsidP="00A604B5">
      <w:pPr>
        <w:rPr>
          <w:rFonts w:ascii="Times New Roman" w:hAnsi="Times New Roman" w:cs="Times New Roman"/>
          <w:b/>
          <w:color w:val="000000" w:themeColor="text1"/>
          <w:sz w:val="24"/>
        </w:rPr>
      </w:pPr>
      <w:r w:rsidRPr="00BB50EF">
        <w:rPr>
          <w:rFonts w:ascii="Times New Roman" w:hAnsi="Times New Roman" w:cs="Times New Roman"/>
          <w:b/>
          <w:color w:val="000000" w:themeColor="text1"/>
          <w:sz w:val="24"/>
        </w:rPr>
        <w:lastRenderedPageBreak/>
        <w:t>Questions</w:t>
      </w:r>
      <w:r w:rsidRPr="00BB50EF">
        <w:rPr>
          <w:rFonts w:ascii="Times New Roman" w:hAnsi="Times New Roman" w:cs="Times New Roman"/>
          <w:b/>
          <w:color w:val="000000" w:themeColor="text1"/>
          <w:spacing w:val="-1"/>
          <w:sz w:val="24"/>
        </w:rPr>
        <w:t xml:space="preserve"> </w:t>
      </w:r>
      <w:r w:rsidRPr="00BB50EF">
        <w:rPr>
          <w:rFonts w:ascii="Times New Roman" w:hAnsi="Times New Roman" w:cs="Times New Roman"/>
          <w:b/>
          <w:color w:val="000000" w:themeColor="text1"/>
          <w:sz w:val="24"/>
        </w:rPr>
        <w:t>34-</w:t>
      </w:r>
      <w:r w:rsidRPr="00BB50EF">
        <w:rPr>
          <w:rFonts w:ascii="Times New Roman" w:hAnsi="Times New Roman" w:cs="Times New Roman"/>
          <w:b/>
          <w:color w:val="000000" w:themeColor="text1"/>
          <w:spacing w:val="-5"/>
          <w:sz w:val="24"/>
        </w:rPr>
        <w:t>43</w:t>
      </w:r>
    </w:p>
    <w:p w14:paraId="66AA9BD5" w14:textId="77777777" w:rsidR="00A604B5" w:rsidRPr="00BB50EF" w:rsidRDefault="00A604B5" w:rsidP="00A604B5">
      <w:pPr>
        <w:pStyle w:val="BodyText"/>
        <w:spacing w:before="10" w:after="1"/>
        <w:rPr>
          <w:rFonts w:ascii="Times New Roman" w:hAnsi="Times New Roman"/>
          <w:b/>
          <w:color w:val="000000" w:themeColor="text1"/>
          <w:sz w:val="15"/>
        </w:rPr>
      </w:pPr>
    </w:p>
    <w:tbl>
      <w:tblPr>
        <w:tblW w:w="8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0"/>
        <w:gridCol w:w="7230"/>
      </w:tblGrid>
      <w:tr w:rsidR="00BB50EF" w:rsidRPr="00BB50EF" w14:paraId="6FF7456E" w14:textId="77777777" w:rsidTr="00193510">
        <w:trPr>
          <w:trHeight w:val="2023"/>
        </w:trPr>
        <w:tc>
          <w:tcPr>
            <w:tcW w:w="1370" w:type="dxa"/>
            <w:tcBorders>
              <w:top w:val="nil"/>
              <w:left w:val="nil"/>
              <w:bottom w:val="nil"/>
            </w:tcBorders>
          </w:tcPr>
          <w:p w14:paraId="3A291A83" w14:textId="77777777" w:rsidR="00A604B5" w:rsidRPr="00BB50EF" w:rsidRDefault="00A604B5" w:rsidP="00193510">
            <w:pPr>
              <w:pStyle w:val="TableParagraph"/>
              <w:jc w:val="center"/>
              <w:rPr>
                <w:b/>
                <w:color w:val="000000" w:themeColor="text1"/>
                <w:sz w:val="24"/>
              </w:rPr>
            </w:pPr>
          </w:p>
          <w:p w14:paraId="55EAEF27" w14:textId="77777777" w:rsidR="00A604B5" w:rsidRPr="00BB50EF" w:rsidRDefault="00A604B5" w:rsidP="00193510">
            <w:pPr>
              <w:pStyle w:val="TableParagraph"/>
              <w:jc w:val="center"/>
              <w:rPr>
                <w:b/>
                <w:color w:val="000000" w:themeColor="text1"/>
                <w:sz w:val="24"/>
              </w:rPr>
            </w:pPr>
          </w:p>
          <w:p w14:paraId="30E583A9" w14:textId="77777777" w:rsidR="00A604B5" w:rsidRPr="00BB50EF" w:rsidRDefault="00A604B5" w:rsidP="00193510">
            <w:pPr>
              <w:pStyle w:val="TableParagraph"/>
              <w:spacing w:before="152"/>
              <w:jc w:val="center"/>
              <w:rPr>
                <w:b/>
                <w:color w:val="000000" w:themeColor="text1"/>
                <w:sz w:val="24"/>
              </w:rPr>
            </w:pPr>
          </w:p>
          <w:p w14:paraId="6FF8B1B9" w14:textId="77777777" w:rsidR="00A604B5" w:rsidRPr="00BB50EF" w:rsidRDefault="00A604B5" w:rsidP="00193510">
            <w:pPr>
              <w:pStyle w:val="TableParagraph"/>
              <w:ind w:left="133" w:hanging="80"/>
              <w:jc w:val="center"/>
              <w:rPr>
                <w:color w:val="000000" w:themeColor="text1"/>
                <w:spacing w:val="-4"/>
                <w:sz w:val="24"/>
              </w:rPr>
            </w:pPr>
            <w:r w:rsidRPr="00BB50EF">
              <w:rPr>
                <w:color w:val="000000" w:themeColor="text1"/>
                <w:spacing w:val="-4"/>
                <w:sz w:val="24"/>
              </w:rPr>
              <w:t>Line</w:t>
            </w:r>
          </w:p>
          <w:p w14:paraId="32C7036A" w14:textId="77777777" w:rsidR="00A604B5" w:rsidRPr="00BB50EF" w:rsidRDefault="00A604B5" w:rsidP="00193510">
            <w:pPr>
              <w:pStyle w:val="TableParagraph"/>
              <w:ind w:left="133" w:hanging="80"/>
              <w:jc w:val="center"/>
              <w:rPr>
                <w:color w:val="000000" w:themeColor="text1"/>
                <w:sz w:val="24"/>
              </w:rPr>
            </w:pPr>
            <w:r w:rsidRPr="00BB50EF">
              <w:rPr>
                <w:color w:val="000000" w:themeColor="text1"/>
                <w:spacing w:val="-4"/>
                <w:sz w:val="24"/>
              </w:rPr>
              <w:t>(1)</w:t>
            </w:r>
          </w:p>
        </w:tc>
        <w:tc>
          <w:tcPr>
            <w:tcW w:w="7230" w:type="dxa"/>
            <w:vMerge w:val="restart"/>
          </w:tcPr>
          <w:p w14:paraId="17DAC111" w14:textId="77777777" w:rsidR="00A604B5" w:rsidRPr="00BB50EF" w:rsidRDefault="00A604B5" w:rsidP="00193510">
            <w:pPr>
              <w:pStyle w:val="TableParagraph"/>
              <w:spacing w:line="259" w:lineRule="auto"/>
              <w:ind w:left="105" w:right="97" w:firstLine="516"/>
              <w:jc w:val="both"/>
              <w:rPr>
                <w:color w:val="000000" w:themeColor="text1"/>
                <w:sz w:val="24"/>
              </w:rPr>
            </w:pPr>
            <w:r w:rsidRPr="00BB50EF">
              <w:rPr>
                <w:color w:val="000000" w:themeColor="text1"/>
                <w:sz w:val="24"/>
              </w:rPr>
              <w:t>A number of factors related to the voice reveal the personality of the speaker. The first is the broad area of communication, which</w:t>
            </w:r>
            <w:r w:rsidRPr="00BB50EF">
              <w:rPr>
                <w:color w:val="000000" w:themeColor="text1"/>
                <w:spacing w:val="40"/>
                <w:sz w:val="24"/>
              </w:rPr>
              <w:t xml:space="preserve"> </w:t>
            </w:r>
            <w:r w:rsidRPr="00BB50EF">
              <w:rPr>
                <w:color w:val="000000" w:themeColor="text1"/>
                <w:sz w:val="24"/>
              </w:rPr>
              <w:t>includes imparting information by use of language, communicating with a group or an individual, and specialized communication through performance. A person conveys thoughts and ideas through choice of words, by a tone of voice that is pleasant or unpleasant, gentle or harsh, by the rhythm that is inherent within the language itself, and by speech rhythms</w:t>
            </w:r>
            <w:r w:rsidRPr="00BB50EF">
              <w:rPr>
                <w:color w:val="000000" w:themeColor="text1"/>
                <w:spacing w:val="-3"/>
                <w:sz w:val="24"/>
              </w:rPr>
              <w:t xml:space="preserve"> </w:t>
            </w:r>
            <w:r w:rsidRPr="00BB50EF">
              <w:rPr>
                <w:color w:val="000000" w:themeColor="text1"/>
                <w:sz w:val="24"/>
              </w:rPr>
              <w:t>that</w:t>
            </w:r>
            <w:r w:rsidRPr="00BB50EF">
              <w:rPr>
                <w:color w:val="000000" w:themeColor="text1"/>
                <w:spacing w:val="-3"/>
                <w:sz w:val="24"/>
              </w:rPr>
              <w:t xml:space="preserve"> </w:t>
            </w:r>
            <w:r w:rsidRPr="00BB50EF">
              <w:rPr>
                <w:color w:val="000000" w:themeColor="text1"/>
                <w:sz w:val="24"/>
              </w:rPr>
              <w:t>are</w:t>
            </w:r>
            <w:r w:rsidRPr="00BB50EF">
              <w:rPr>
                <w:color w:val="000000" w:themeColor="text1"/>
                <w:spacing w:val="-5"/>
                <w:sz w:val="24"/>
              </w:rPr>
              <w:t xml:space="preserve"> </w:t>
            </w:r>
            <w:r w:rsidRPr="00BB50EF">
              <w:rPr>
                <w:color w:val="000000" w:themeColor="text1"/>
                <w:sz w:val="24"/>
              </w:rPr>
              <w:t>flowing</w:t>
            </w:r>
            <w:r w:rsidRPr="00BB50EF">
              <w:rPr>
                <w:color w:val="000000" w:themeColor="text1"/>
                <w:spacing w:val="-3"/>
                <w:sz w:val="24"/>
              </w:rPr>
              <w:t xml:space="preserve"> </w:t>
            </w:r>
            <w:r w:rsidRPr="00BB50EF">
              <w:rPr>
                <w:color w:val="000000" w:themeColor="text1"/>
                <w:sz w:val="24"/>
              </w:rPr>
              <w:t>and</w:t>
            </w:r>
            <w:r w:rsidRPr="00BB50EF">
              <w:rPr>
                <w:color w:val="000000" w:themeColor="text1"/>
                <w:spacing w:val="-3"/>
                <w:sz w:val="24"/>
              </w:rPr>
              <w:t xml:space="preserve"> </w:t>
            </w:r>
            <w:r w:rsidRPr="00BB50EF">
              <w:rPr>
                <w:color w:val="000000" w:themeColor="text1"/>
                <w:sz w:val="24"/>
              </w:rPr>
              <w:t>regular</w:t>
            </w:r>
            <w:r w:rsidRPr="00BB50EF">
              <w:rPr>
                <w:color w:val="000000" w:themeColor="text1"/>
                <w:spacing w:val="-4"/>
                <w:sz w:val="24"/>
              </w:rPr>
              <w:t xml:space="preserve"> </w:t>
            </w:r>
            <w:r w:rsidRPr="00BB50EF">
              <w:rPr>
                <w:color w:val="000000" w:themeColor="text1"/>
                <w:sz w:val="24"/>
              </w:rPr>
              <w:t>or</w:t>
            </w:r>
            <w:r w:rsidRPr="00BB50EF">
              <w:rPr>
                <w:color w:val="000000" w:themeColor="text1"/>
                <w:spacing w:val="-4"/>
                <w:sz w:val="24"/>
              </w:rPr>
              <w:t xml:space="preserve"> </w:t>
            </w:r>
            <w:r w:rsidRPr="00BB50EF">
              <w:rPr>
                <w:color w:val="000000" w:themeColor="text1"/>
                <w:sz w:val="24"/>
              </w:rPr>
              <w:t>uneven</w:t>
            </w:r>
            <w:r w:rsidRPr="00BB50EF">
              <w:rPr>
                <w:color w:val="000000" w:themeColor="text1"/>
                <w:spacing w:val="-3"/>
                <w:sz w:val="24"/>
              </w:rPr>
              <w:t xml:space="preserve"> </w:t>
            </w:r>
            <w:r w:rsidRPr="00BB50EF">
              <w:rPr>
                <w:color w:val="000000" w:themeColor="text1"/>
                <w:sz w:val="24"/>
              </w:rPr>
              <w:t>and</w:t>
            </w:r>
            <w:r w:rsidRPr="00BB50EF">
              <w:rPr>
                <w:color w:val="000000" w:themeColor="text1"/>
                <w:spacing w:val="-3"/>
                <w:sz w:val="24"/>
              </w:rPr>
              <w:t xml:space="preserve"> </w:t>
            </w:r>
            <w:r w:rsidRPr="00BB50EF">
              <w:rPr>
                <w:color w:val="000000" w:themeColor="text1"/>
                <w:sz w:val="24"/>
              </w:rPr>
              <w:t>hesitant, and</w:t>
            </w:r>
            <w:r w:rsidRPr="00BB50EF">
              <w:rPr>
                <w:color w:val="000000" w:themeColor="text1"/>
                <w:spacing w:val="-3"/>
                <w:sz w:val="24"/>
              </w:rPr>
              <w:t xml:space="preserve"> </w:t>
            </w:r>
            <w:r w:rsidRPr="00BB50EF">
              <w:rPr>
                <w:color w:val="000000" w:themeColor="text1"/>
                <w:sz w:val="24"/>
              </w:rPr>
              <w:t>finally, by</w:t>
            </w:r>
            <w:r w:rsidRPr="00BB50EF">
              <w:rPr>
                <w:color w:val="000000" w:themeColor="text1"/>
                <w:spacing w:val="-2"/>
                <w:sz w:val="24"/>
              </w:rPr>
              <w:t xml:space="preserve"> </w:t>
            </w:r>
            <w:r w:rsidRPr="00BB50EF">
              <w:rPr>
                <w:color w:val="000000" w:themeColor="text1"/>
                <w:sz w:val="24"/>
              </w:rPr>
              <w:t>the</w:t>
            </w:r>
            <w:r w:rsidRPr="00BB50EF">
              <w:rPr>
                <w:color w:val="000000" w:themeColor="text1"/>
                <w:spacing w:val="-3"/>
                <w:sz w:val="24"/>
              </w:rPr>
              <w:t xml:space="preserve"> </w:t>
            </w:r>
            <w:r w:rsidRPr="00BB50EF">
              <w:rPr>
                <w:color w:val="000000" w:themeColor="text1"/>
                <w:sz w:val="24"/>
              </w:rPr>
              <w:t>pitch</w:t>
            </w:r>
            <w:r w:rsidRPr="00BB50EF">
              <w:rPr>
                <w:color w:val="000000" w:themeColor="text1"/>
                <w:spacing w:val="-2"/>
                <w:sz w:val="24"/>
              </w:rPr>
              <w:t xml:space="preserve"> </w:t>
            </w:r>
            <w:r w:rsidRPr="00BB50EF">
              <w:rPr>
                <w:color w:val="000000" w:themeColor="text1"/>
                <w:sz w:val="24"/>
              </w:rPr>
              <w:t>and</w:t>
            </w:r>
            <w:r w:rsidRPr="00BB50EF">
              <w:rPr>
                <w:color w:val="000000" w:themeColor="text1"/>
                <w:spacing w:val="-2"/>
                <w:sz w:val="24"/>
              </w:rPr>
              <w:t xml:space="preserve"> </w:t>
            </w:r>
            <w:r w:rsidRPr="00BB50EF">
              <w:rPr>
                <w:color w:val="000000" w:themeColor="text1"/>
                <w:sz w:val="24"/>
              </w:rPr>
              <w:t>melody</w:t>
            </w:r>
            <w:r w:rsidRPr="00BB50EF">
              <w:rPr>
                <w:color w:val="000000" w:themeColor="text1"/>
                <w:spacing w:val="-6"/>
                <w:sz w:val="24"/>
              </w:rPr>
              <w:t xml:space="preserve"> </w:t>
            </w:r>
            <w:r w:rsidRPr="00BB50EF">
              <w:rPr>
                <w:color w:val="000000" w:themeColor="text1"/>
                <w:sz w:val="24"/>
              </w:rPr>
              <w:t>of</w:t>
            </w:r>
            <w:r w:rsidRPr="00BB50EF">
              <w:rPr>
                <w:color w:val="000000" w:themeColor="text1"/>
                <w:spacing w:val="-3"/>
                <w:sz w:val="24"/>
              </w:rPr>
              <w:t xml:space="preserve"> </w:t>
            </w:r>
            <w:r w:rsidRPr="00BB50EF">
              <w:rPr>
                <w:color w:val="000000" w:themeColor="text1"/>
                <w:sz w:val="24"/>
              </w:rPr>
              <w:t>the</w:t>
            </w:r>
            <w:r w:rsidRPr="00BB50EF">
              <w:rPr>
                <w:color w:val="000000" w:themeColor="text1"/>
                <w:spacing w:val="-3"/>
                <w:sz w:val="24"/>
              </w:rPr>
              <w:t xml:space="preserve"> </w:t>
            </w:r>
            <w:r w:rsidRPr="00BB50EF">
              <w:rPr>
                <w:color w:val="000000" w:themeColor="text1"/>
                <w:sz w:val="24"/>
              </w:rPr>
              <w:t>utterance. When</w:t>
            </w:r>
            <w:r w:rsidRPr="00BB50EF">
              <w:rPr>
                <w:color w:val="000000" w:themeColor="text1"/>
                <w:spacing w:val="-2"/>
                <w:sz w:val="24"/>
              </w:rPr>
              <w:t xml:space="preserve"> </w:t>
            </w:r>
            <w:r w:rsidRPr="00BB50EF">
              <w:rPr>
                <w:color w:val="000000" w:themeColor="text1"/>
                <w:sz w:val="24"/>
              </w:rPr>
              <w:t>speaking</w:t>
            </w:r>
            <w:r w:rsidRPr="00BB50EF">
              <w:rPr>
                <w:color w:val="000000" w:themeColor="text1"/>
                <w:spacing w:val="-2"/>
                <w:sz w:val="24"/>
              </w:rPr>
              <w:t xml:space="preserve"> </w:t>
            </w:r>
            <w:r w:rsidRPr="00BB50EF">
              <w:rPr>
                <w:color w:val="000000" w:themeColor="text1"/>
                <w:sz w:val="24"/>
              </w:rPr>
              <w:t>before</w:t>
            </w:r>
            <w:r w:rsidRPr="00BB50EF">
              <w:rPr>
                <w:color w:val="000000" w:themeColor="text1"/>
                <w:spacing w:val="-3"/>
                <w:sz w:val="24"/>
              </w:rPr>
              <w:t xml:space="preserve"> </w:t>
            </w:r>
            <w:r w:rsidRPr="00BB50EF">
              <w:rPr>
                <w:color w:val="000000" w:themeColor="text1"/>
                <w:sz w:val="24"/>
              </w:rPr>
              <w:t>a</w:t>
            </w:r>
            <w:r w:rsidRPr="00BB50EF">
              <w:rPr>
                <w:color w:val="000000" w:themeColor="text1"/>
                <w:spacing w:val="-1"/>
                <w:sz w:val="24"/>
              </w:rPr>
              <w:t xml:space="preserve"> </w:t>
            </w:r>
            <w:r w:rsidRPr="00BB50EF">
              <w:rPr>
                <w:color w:val="000000" w:themeColor="text1"/>
                <w:sz w:val="24"/>
              </w:rPr>
              <w:t>group, a person’s tone may indicate unsureness or fright, confidence or calm.</w:t>
            </w:r>
            <w:r w:rsidRPr="00BB50EF">
              <w:rPr>
                <w:color w:val="000000" w:themeColor="text1"/>
                <w:spacing w:val="40"/>
                <w:sz w:val="24"/>
              </w:rPr>
              <w:t xml:space="preserve"> </w:t>
            </w:r>
            <w:r w:rsidRPr="00BB50EF">
              <w:rPr>
                <w:color w:val="000000" w:themeColor="text1"/>
                <w:sz w:val="24"/>
              </w:rPr>
              <w:t xml:space="preserve">At interpersonal levels, the tone may reflect ideas and feelings over and above the words chosen, or may belie them. Here the </w:t>
            </w:r>
            <w:proofErr w:type="spellStart"/>
            <w:r w:rsidRPr="00BB50EF">
              <w:rPr>
                <w:color w:val="000000" w:themeColor="text1"/>
                <w:sz w:val="24"/>
              </w:rPr>
              <w:t>conversant’s</w:t>
            </w:r>
            <w:proofErr w:type="spellEnd"/>
            <w:r w:rsidRPr="00BB50EF">
              <w:rPr>
                <w:color w:val="000000" w:themeColor="text1"/>
                <w:sz w:val="24"/>
              </w:rPr>
              <w:t xml:space="preserve"> tone can</w:t>
            </w:r>
            <w:r w:rsidRPr="00BB50EF">
              <w:rPr>
                <w:color w:val="000000" w:themeColor="text1"/>
                <w:spacing w:val="-4"/>
                <w:sz w:val="24"/>
              </w:rPr>
              <w:t xml:space="preserve"> </w:t>
            </w:r>
            <w:r w:rsidRPr="00BB50EF">
              <w:rPr>
                <w:color w:val="000000" w:themeColor="text1"/>
                <w:sz w:val="24"/>
              </w:rPr>
              <w:t>consciously</w:t>
            </w:r>
            <w:r w:rsidRPr="00BB50EF">
              <w:rPr>
                <w:color w:val="000000" w:themeColor="text1"/>
                <w:spacing w:val="-6"/>
                <w:sz w:val="24"/>
              </w:rPr>
              <w:t xml:space="preserve"> </w:t>
            </w:r>
            <w:r w:rsidRPr="00BB50EF">
              <w:rPr>
                <w:color w:val="000000" w:themeColor="text1"/>
                <w:sz w:val="24"/>
              </w:rPr>
              <w:t>or</w:t>
            </w:r>
            <w:r w:rsidRPr="00BB50EF">
              <w:rPr>
                <w:color w:val="000000" w:themeColor="text1"/>
                <w:spacing w:val="-4"/>
                <w:sz w:val="24"/>
              </w:rPr>
              <w:t xml:space="preserve"> </w:t>
            </w:r>
            <w:r w:rsidRPr="00BB50EF">
              <w:rPr>
                <w:color w:val="000000" w:themeColor="text1"/>
                <w:sz w:val="24"/>
              </w:rPr>
              <w:t>unconsciously</w:t>
            </w:r>
            <w:r w:rsidRPr="00BB50EF">
              <w:rPr>
                <w:color w:val="000000" w:themeColor="text1"/>
                <w:spacing w:val="-6"/>
                <w:sz w:val="24"/>
              </w:rPr>
              <w:t xml:space="preserve"> </w:t>
            </w:r>
            <w:r w:rsidRPr="00BB50EF">
              <w:rPr>
                <w:color w:val="000000" w:themeColor="text1"/>
                <w:sz w:val="24"/>
              </w:rPr>
              <w:t>reflect</w:t>
            </w:r>
            <w:r w:rsidRPr="00BB50EF">
              <w:rPr>
                <w:color w:val="000000" w:themeColor="text1"/>
                <w:spacing w:val="-6"/>
                <w:sz w:val="24"/>
              </w:rPr>
              <w:t xml:space="preserve"> </w:t>
            </w:r>
            <w:r w:rsidRPr="00BB50EF">
              <w:rPr>
                <w:color w:val="000000" w:themeColor="text1"/>
                <w:sz w:val="24"/>
              </w:rPr>
              <w:t>intuitive</w:t>
            </w:r>
            <w:r w:rsidRPr="00BB50EF">
              <w:rPr>
                <w:color w:val="000000" w:themeColor="text1"/>
                <w:spacing w:val="-5"/>
                <w:sz w:val="24"/>
              </w:rPr>
              <w:t xml:space="preserve"> </w:t>
            </w:r>
            <w:r w:rsidRPr="00BB50EF">
              <w:rPr>
                <w:color w:val="000000" w:themeColor="text1"/>
                <w:sz w:val="24"/>
              </w:rPr>
              <w:t>sympathy</w:t>
            </w:r>
            <w:r w:rsidRPr="00BB50EF">
              <w:rPr>
                <w:color w:val="000000" w:themeColor="text1"/>
                <w:spacing w:val="-6"/>
                <w:sz w:val="24"/>
              </w:rPr>
              <w:t xml:space="preserve"> </w:t>
            </w:r>
            <w:r w:rsidRPr="00BB50EF">
              <w:rPr>
                <w:color w:val="000000" w:themeColor="text1"/>
                <w:sz w:val="24"/>
              </w:rPr>
              <w:t>or</w:t>
            </w:r>
            <w:r w:rsidRPr="00BB50EF">
              <w:rPr>
                <w:color w:val="000000" w:themeColor="text1"/>
                <w:spacing w:val="-6"/>
                <w:sz w:val="24"/>
              </w:rPr>
              <w:t xml:space="preserve"> </w:t>
            </w:r>
            <w:r w:rsidRPr="00BB50EF">
              <w:rPr>
                <w:color w:val="000000" w:themeColor="text1"/>
                <w:sz w:val="24"/>
              </w:rPr>
              <w:t>antipathy, lack of concern or interest, fatigue, anxiety, enthusiasm or excitement,</w:t>
            </w:r>
            <w:r w:rsidRPr="00BB50EF">
              <w:rPr>
                <w:color w:val="000000" w:themeColor="text1"/>
                <w:spacing w:val="40"/>
                <w:sz w:val="24"/>
              </w:rPr>
              <w:t xml:space="preserve"> </w:t>
            </w:r>
            <w:r w:rsidRPr="00BB50EF">
              <w:rPr>
                <w:color w:val="000000" w:themeColor="text1"/>
                <w:sz w:val="24"/>
              </w:rPr>
              <w:t>all of which are usually discernible by the acute listener. Public performance is a manner of communication that is highly specialized with its own techniques for obtaining effects by voice and / or gesture. The motivation derived from the text, and in the case of singing, the music, in combination with the performer’s skills, personality, and ability to create empathy will determine the success of artistic, political, or pedagogic communication.</w:t>
            </w:r>
          </w:p>
          <w:p w14:paraId="3E2D6E8F" w14:textId="77777777" w:rsidR="00A604B5" w:rsidRPr="00BB50EF" w:rsidRDefault="00A604B5" w:rsidP="00193510">
            <w:pPr>
              <w:pStyle w:val="TableParagraph"/>
              <w:spacing w:before="156" w:line="259" w:lineRule="auto"/>
              <w:ind w:left="105" w:right="97" w:firstLine="516"/>
              <w:jc w:val="both"/>
              <w:rPr>
                <w:color w:val="000000" w:themeColor="text1"/>
                <w:sz w:val="24"/>
              </w:rPr>
            </w:pPr>
            <w:r w:rsidRPr="00BB50EF">
              <w:rPr>
                <w:color w:val="000000" w:themeColor="text1"/>
                <w:sz w:val="24"/>
              </w:rPr>
              <w:t>Second, the voice gives psychological clues to a person’s self- image, perception of others, and emotional health. Self-image can be indicated by a tone of voice that is confident, pretentious, shy, aggressive,</w:t>
            </w:r>
            <w:r w:rsidRPr="00BB50EF">
              <w:rPr>
                <w:color w:val="000000" w:themeColor="text1"/>
                <w:spacing w:val="-2"/>
                <w:sz w:val="24"/>
              </w:rPr>
              <w:t xml:space="preserve"> </w:t>
            </w:r>
            <w:r w:rsidRPr="00BB50EF">
              <w:rPr>
                <w:color w:val="000000" w:themeColor="text1"/>
                <w:sz w:val="24"/>
              </w:rPr>
              <w:t>outgoing,</w:t>
            </w:r>
            <w:r w:rsidRPr="00BB50EF">
              <w:rPr>
                <w:color w:val="000000" w:themeColor="text1"/>
                <w:spacing w:val="-2"/>
                <w:sz w:val="24"/>
              </w:rPr>
              <w:t xml:space="preserve"> </w:t>
            </w:r>
            <w:r w:rsidRPr="00BB50EF">
              <w:rPr>
                <w:color w:val="000000" w:themeColor="text1"/>
                <w:sz w:val="24"/>
              </w:rPr>
              <w:t>or</w:t>
            </w:r>
            <w:r w:rsidRPr="00BB50EF">
              <w:rPr>
                <w:color w:val="000000" w:themeColor="text1"/>
                <w:spacing w:val="-1"/>
                <w:sz w:val="24"/>
              </w:rPr>
              <w:t xml:space="preserve"> </w:t>
            </w:r>
            <w:r w:rsidRPr="00BB50EF">
              <w:rPr>
                <w:color w:val="000000" w:themeColor="text1"/>
                <w:sz w:val="24"/>
              </w:rPr>
              <w:t>exuberant,</w:t>
            </w:r>
            <w:r w:rsidRPr="00BB50EF">
              <w:rPr>
                <w:color w:val="000000" w:themeColor="text1"/>
                <w:spacing w:val="-2"/>
                <w:sz w:val="24"/>
              </w:rPr>
              <w:t xml:space="preserve"> </w:t>
            </w:r>
            <w:r w:rsidRPr="00BB50EF">
              <w:rPr>
                <w:color w:val="000000" w:themeColor="text1"/>
                <w:sz w:val="24"/>
              </w:rPr>
              <w:t>to</w:t>
            </w:r>
            <w:r w:rsidRPr="00BB50EF">
              <w:rPr>
                <w:color w:val="000000" w:themeColor="text1"/>
                <w:spacing w:val="-2"/>
                <w:sz w:val="24"/>
              </w:rPr>
              <w:t xml:space="preserve"> </w:t>
            </w:r>
            <w:r w:rsidRPr="00BB50EF">
              <w:rPr>
                <w:color w:val="000000" w:themeColor="text1"/>
                <w:sz w:val="24"/>
              </w:rPr>
              <w:t>name</w:t>
            </w:r>
            <w:r w:rsidRPr="00BB50EF">
              <w:rPr>
                <w:color w:val="000000" w:themeColor="text1"/>
                <w:spacing w:val="-3"/>
                <w:sz w:val="24"/>
              </w:rPr>
              <w:t xml:space="preserve"> </w:t>
            </w:r>
            <w:r w:rsidRPr="00BB50EF">
              <w:rPr>
                <w:color w:val="000000" w:themeColor="text1"/>
                <w:sz w:val="24"/>
              </w:rPr>
              <w:t>only</w:t>
            </w:r>
            <w:r w:rsidRPr="00BB50EF">
              <w:rPr>
                <w:color w:val="000000" w:themeColor="text1"/>
                <w:spacing w:val="-2"/>
                <w:sz w:val="24"/>
              </w:rPr>
              <w:t xml:space="preserve"> </w:t>
            </w:r>
            <w:r w:rsidRPr="00BB50EF">
              <w:rPr>
                <w:color w:val="000000" w:themeColor="text1"/>
                <w:sz w:val="24"/>
              </w:rPr>
              <w:t>a</w:t>
            </w:r>
            <w:r w:rsidRPr="00BB50EF">
              <w:rPr>
                <w:color w:val="000000" w:themeColor="text1"/>
                <w:spacing w:val="-3"/>
                <w:sz w:val="24"/>
              </w:rPr>
              <w:t xml:space="preserve"> </w:t>
            </w:r>
            <w:r w:rsidRPr="00BB50EF">
              <w:rPr>
                <w:color w:val="000000" w:themeColor="text1"/>
                <w:sz w:val="24"/>
              </w:rPr>
              <w:t>few</w:t>
            </w:r>
            <w:r w:rsidRPr="00BB50EF">
              <w:rPr>
                <w:color w:val="000000" w:themeColor="text1"/>
                <w:spacing w:val="-3"/>
                <w:sz w:val="24"/>
              </w:rPr>
              <w:t xml:space="preserve"> </w:t>
            </w:r>
            <w:r w:rsidRPr="00BB50EF">
              <w:rPr>
                <w:color w:val="000000" w:themeColor="text1"/>
                <w:sz w:val="24"/>
              </w:rPr>
              <w:t>personality</w:t>
            </w:r>
            <w:r w:rsidRPr="00BB50EF">
              <w:rPr>
                <w:color w:val="000000" w:themeColor="text1"/>
                <w:spacing w:val="-2"/>
                <w:sz w:val="24"/>
              </w:rPr>
              <w:t xml:space="preserve"> </w:t>
            </w:r>
            <w:r w:rsidRPr="00BB50EF">
              <w:rPr>
                <w:color w:val="000000" w:themeColor="text1"/>
                <w:sz w:val="24"/>
              </w:rPr>
              <w:t xml:space="preserve">traits. </w:t>
            </w:r>
            <w:proofErr w:type="gramStart"/>
            <w:r w:rsidRPr="00BB50EF">
              <w:rPr>
                <w:color w:val="000000" w:themeColor="text1"/>
                <w:sz w:val="24"/>
              </w:rPr>
              <w:t>Also</w:t>
            </w:r>
            <w:proofErr w:type="gramEnd"/>
            <w:r w:rsidRPr="00BB50EF">
              <w:rPr>
                <w:color w:val="000000" w:themeColor="text1"/>
                <w:sz w:val="24"/>
              </w:rPr>
              <w:t xml:space="preserve"> the sound may give a clue to the facade or mask of that person, for example, a shy person hiding behind an overconfident front. How a speaker perceives the listener’s receptiveness, interest, or sympathy in any given conversation can drastically alter the tone of presentation, by encouraging or discouraging the speaker. Emotional health is evidenced in the voice by free and melodic sounds of the happy, by constricted and harsh sound of the angry, and by dull and lethargic qualities of the </w:t>
            </w:r>
            <w:r w:rsidRPr="00BB50EF">
              <w:rPr>
                <w:color w:val="000000" w:themeColor="text1"/>
                <w:spacing w:val="-2"/>
                <w:sz w:val="24"/>
              </w:rPr>
              <w:t>depressed.</w:t>
            </w:r>
          </w:p>
        </w:tc>
      </w:tr>
      <w:tr w:rsidR="00BB50EF" w:rsidRPr="00BB50EF" w14:paraId="3562B61F" w14:textId="77777777" w:rsidTr="00193510">
        <w:trPr>
          <w:trHeight w:val="1462"/>
        </w:trPr>
        <w:tc>
          <w:tcPr>
            <w:tcW w:w="1370" w:type="dxa"/>
            <w:tcBorders>
              <w:top w:val="nil"/>
              <w:left w:val="nil"/>
              <w:bottom w:val="nil"/>
            </w:tcBorders>
          </w:tcPr>
          <w:p w14:paraId="7C2F72DC" w14:textId="77777777" w:rsidR="00A604B5" w:rsidRPr="00BB50EF" w:rsidRDefault="00A604B5" w:rsidP="00193510">
            <w:pPr>
              <w:pStyle w:val="TableParagraph"/>
              <w:spacing w:before="205"/>
              <w:rPr>
                <w:b/>
                <w:color w:val="000000" w:themeColor="text1"/>
                <w:sz w:val="24"/>
              </w:rPr>
            </w:pPr>
          </w:p>
          <w:p w14:paraId="43566353" w14:textId="77777777" w:rsidR="00A604B5" w:rsidRPr="00BB50EF" w:rsidRDefault="00A604B5" w:rsidP="00193510">
            <w:pPr>
              <w:pStyle w:val="TableParagraph"/>
              <w:ind w:right="114"/>
              <w:jc w:val="center"/>
              <w:rPr>
                <w:color w:val="000000" w:themeColor="text1"/>
                <w:sz w:val="24"/>
              </w:rPr>
            </w:pPr>
            <w:r w:rsidRPr="00BB50EF">
              <w:rPr>
                <w:color w:val="000000" w:themeColor="text1"/>
                <w:spacing w:val="-5"/>
                <w:sz w:val="24"/>
              </w:rPr>
              <w:t>(2)</w:t>
            </w:r>
          </w:p>
        </w:tc>
        <w:tc>
          <w:tcPr>
            <w:tcW w:w="7230" w:type="dxa"/>
            <w:vMerge/>
            <w:tcBorders>
              <w:top w:val="nil"/>
            </w:tcBorders>
          </w:tcPr>
          <w:p w14:paraId="642D354D" w14:textId="77777777" w:rsidR="00A604B5" w:rsidRPr="00BB50EF" w:rsidRDefault="00A604B5" w:rsidP="00193510">
            <w:pPr>
              <w:rPr>
                <w:rFonts w:ascii="Times New Roman" w:hAnsi="Times New Roman" w:cs="Times New Roman"/>
                <w:color w:val="000000" w:themeColor="text1"/>
                <w:sz w:val="2"/>
                <w:szCs w:val="2"/>
              </w:rPr>
            </w:pPr>
          </w:p>
        </w:tc>
      </w:tr>
      <w:tr w:rsidR="00BB50EF" w:rsidRPr="00BB50EF" w14:paraId="645DA8F5" w14:textId="77777777" w:rsidTr="00193510">
        <w:trPr>
          <w:trHeight w:val="1966"/>
        </w:trPr>
        <w:tc>
          <w:tcPr>
            <w:tcW w:w="1370" w:type="dxa"/>
            <w:tcBorders>
              <w:top w:val="nil"/>
              <w:left w:val="nil"/>
              <w:bottom w:val="nil"/>
            </w:tcBorders>
          </w:tcPr>
          <w:p w14:paraId="26F1935D" w14:textId="77777777" w:rsidR="00A604B5" w:rsidRPr="00BB50EF" w:rsidRDefault="00A604B5" w:rsidP="00193510">
            <w:pPr>
              <w:pStyle w:val="TableParagraph"/>
              <w:rPr>
                <w:b/>
                <w:color w:val="000000" w:themeColor="text1"/>
                <w:sz w:val="24"/>
              </w:rPr>
            </w:pPr>
          </w:p>
          <w:p w14:paraId="1CAF10EF" w14:textId="77777777" w:rsidR="00A604B5" w:rsidRPr="00BB50EF" w:rsidRDefault="00A604B5" w:rsidP="00193510">
            <w:pPr>
              <w:pStyle w:val="TableParagraph"/>
              <w:spacing w:before="143"/>
              <w:rPr>
                <w:b/>
                <w:color w:val="000000" w:themeColor="text1"/>
                <w:sz w:val="24"/>
              </w:rPr>
            </w:pPr>
          </w:p>
          <w:p w14:paraId="03295281" w14:textId="77777777" w:rsidR="00A604B5" w:rsidRPr="00BB50EF" w:rsidRDefault="00A604B5" w:rsidP="00193510">
            <w:pPr>
              <w:pStyle w:val="TableParagraph"/>
              <w:ind w:right="114"/>
              <w:jc w:val="center"/>
              <w:rPr>
                <w:color w:val="000000" w:themeColor="text1"/>
                <w:sz w:val="24"/>
              </w:rPr>
            </w:pPr>
            <w:r w:rsidRPr="00BB50EF">
              <w:rPr>
                <w:color w:val="000000" w:themeColor="text1"/>
                <w:spacing w:val="-5"/>
                <w:sz w:val="24"/>
              </w:rPr>
              <w:t>(3)</w:t>
            </w:r>
          </w:p>
        </w:tc>
        <w:tc>
          <w:tcPr>
            <w:tcW w:w="7230" w:type="dxa"/>
            <w:vMerge/>
            <w:tcBorders>
              <w:top w:val="nil"/>
            </w:tcBorders>
          </w:tcPr>
          <w:p w14:paraId="634EE2BF" w14:textId="77777777" w:rsidR="00A604B5" w:rsidRPr="00BB50EF" w:rsidRDefault="00A604B5" w:rsidP="00193510">
            <w:pPr>
              <w:rPr>
                <w:rFonts w:ascii="Times New Roman" w:hAnsi="Times New Roman" w:cs="Times New Roman"/>
                <w:color w:val="000000" w:themeColor="text1"/>
                <w:sz w:val="2"/>
                <w:szCs w:val="2"/>
              </w:rPr>
            </w:pPr>
          </w:p>
        </w:tc>
      </w:tr>
      <w:tr w:rsidR="00BB50EF" w:rsidRPr="00BB50EF" w14:paraId="7C79D21F" w14:textId="77777777" w:rsidTr="00193510">
        <w:trPr>
          <w:trHeight w:val="4667"/>
        </w:trPr>
        <w:tc>
          <w:tcPr>
            <w:tcW w:w="1370" w:type="dxa"/>
            <w:tcBorders>
              <w:top w:val="nil"/>
              <w:left w:val="nil"/>
              <w:bottom w:val="nil"/>
            </w:tcBorders>
          </w:tcPr>
          <w:p w14:paraId="78279B3D" w14:textId="77777777" w:rsidR="00A604B5" w:rsidRPr="00BB50EF" w:rsidRDefault="00A604B5" w:rsidP="00193510">
            <w:pPr>
              <w:pStyle w:val="TableParagraph"/>
              <w:rPr>
                <w:b/>
                <w:color w:val="000000" w:themeColor="text1"/>
                <w:sz w:val="24"/>
              </w:rPr>
            </w:pPr>
          </w:p>
          <w:p w14:paraId="227B6401" w14:textId="77777777" w:rsidR="00A604B5" w:rsidRPr="00BB50EF" w:rsidRDefault="00A604B5" w:rsidP="00193510">
            <w:pPr>
              <w:pStyle w:val="TableParagraph"/>
              <w:rPr>
                <w:b/>
                <w:color w:val="000000" w:themeColor="text1"/>
                <w:sz w:val="24"/>
              </w:rPr>
            </w:pPr>
          </w:p>
          <w:p w14:paraId="72B8431E" w14:textId="77777777" w:rsidR="00A604B5" w:rsidRPr="00BB50EF" w:rsidRDefault="00A604B5" w:rsidP="00193510">
            <w:pPr>
              <w:pStyle w:val="TableParagraph"/>
              <w:spacing w:before="156"/>
              <w:rPr>
                <w:b/>
                <w:color w:val="000000" w:themeColor="text1"/>
                <w:sz w:val="24"/>
              </w:rPr>
            </w:pPr>
          </w:p>
          <w:p w14:paraId="21F3BE0D" w14:textId="77777777" w:rsidR="00A604B5" w:rsidRPr="00BB50EF" w:rsidRDefault="00A604B5" w:rsidP="00193510">
            <w:pPr>
              <w:pStyle w:val="TableParagraph"/>
              <w:spacing w:before="1"/>
              <w:ind w:right="114"/>
              <w:jc w:val="center"/>
              <w:rPr>
                <w:color w:val="000000" w:themeColor="text1"/>
                <w:sz w:val="24"/>
              </w:rPr>
            </w:pPr>
            <w:r w:rsidRPr="00BB50EF">
              <w:rPr>
                <w:color w:val="000000" w:themeColor="text1"/>
                <w:spacing w:val="-5"/>
                <w:sz w:val="24"/>
              </w:rPr>
              <w:t>(4)</w:t>
            </w:r>
          </w:p>
        </w:tc>
        <w:tc>
          <w:tcPr>
            <w:tcW w:w="7230" w:type="dxa"/>
            <w:vMerge/>
            <w:tcBorders>
              <w:top w:val="nil"/>
            </w:tcBorders>
          </w:tcPr>
          <w:p w14:paraId="1ECEBEC8" w14:textId="77777777" w:rsidR="00A604B5" w:rsidRPr="00BB50EF" w:rsidRDefault="00A604B5" w:rsidP="00193510">
            <w:pPr>
              <w:rPr>
                <w:rFonts w:ascii="Times New Roman" w:hAnsi="Times New Roman" w:cs="Times New Roman"/>
                <w:color w:val="000000" w:themeColor="text1"/>
                <w:sz w:val="2"/>
                <w:szCs w:val="2"/>
              </w:rPr>
            </w:pPr>
          </w:p>
        </w:tc>
      </w:tr>
    </w:tbl>
    <w:p w14:paraId="687EFCCD" w14:textId="77777777" w:rsidR="00A604B5" w:rsidRPr="00BB50EF" w:rsidRDefault="00A604B5" w:rsidP="00A604B5">
      <w:pPr>
        <w:rPr>
          <w:rFonts w:ascii="Times New Roman" w:hAnsi="Times New Roman" w:cs="Times New Roman"/>
          <w:color w:val="000000" w:themeColor="text1"/>
          <w:sz w:val="2"/>
          <w:szCs w:val="2"/>
        </w:rPr>
        <w:sectPr w:rsidR="00A604B5" w:rsidRPr="00BB50EF" w:rsidSect="00587435">
          <w:pgSz w:w="11910" w:h="16840"/>
          <w:pgMar w:top="1920" w:right="1559" w:bottom="280" w:left="1700" w:header="720" w:footer="720" w:gutter="0"/>
          <w:cols w:num="2" w:space="709"/>
        </w:sectPr>
      </w:pPr>
      <w:r w:rsidRPr="00BB50EF">
        <w:rPr>
          <w:rFonts w:ascii="Times New Roman" w:hAnsi="Times New Roman" w:cs="Times New Roman"/>
          <w:color w:val="000000" w:themeColor="text1"/>
          <w:sz w:val="2"/>
          <w:szCs w:val="2"/>
        </w:rPr>
        <w:t>3</w:t>
      </w:r>
    </w:p>
    <w:p w14:paraId="6AB522F4" w14:textId="77777777" w:rsidR="00A604B5" w:rsidRPr="00BB50EF" w:rsidRDefault="00A604B5" w:rsidP="00A604B5">
      <w:pPr>
        <w:pStyle w:val="BodyText"/>
        <w:rPr>
          <w:rFonts w:ascii="Times New Roman" w:hAnsi="Times New Roman"/>
          <w:b/>
          <w:color w:val="000000" w:themeColor="text1"/>
          <w:sz w:val="20"/>
        </w:rPr>
        <w:sectPr w:rsidR="00A604B5" w:rsidRPr="00BB50EF" w:rsidSect="00587435">
          <w:pgSz w:w="11910" w:h="16840"/>
          <w:pgMar w:top="1920" w:right="1559" w:bottom="280" w:left="1700" w:header="720" w:footer="720" w:gutter="0"/>
          <w:cols w:num="2" w:space="709"/>
        </w:sectPr>
      </w:pPr>
    </w:p>
    <w:p w14:paraId="420AECB7" w14:textId="77777777" w:rsidR="00A604B5" w:rsidRPr="00BB50EF" w:rsidRDefault="00A604B5" w:rsidP="00A604B5">
      <w:pPr>
        <w:pStyle w:val="ListParagraph"/>
        <w:widowControl w:val="0"/>
        <w:numPr>
          <w:ilvl w:val="0"/>
          <w:numId w:val="25"/>
        </w:numPr>
        <w:suppressAutoHyphens w:val="0"/>
        <w:autoSpaceDE w:val="0"/>
        <w:autoSpaceDN w:val="0"/>
        <w:spacing w:after="0" w:line="360" w:lineRule="auto"/>
        <w:ind w:left="426" w:right="40" w:hanging="426"/>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 xml:space="preserve">What does the passage mainly </w:t>
      </w:r>
      <w:r w:rsidRPr="00BB50EF">
        <w:rPr>
          <w:rFonts w:ascii="Times New Roman" w:hAnsi="Times New Roman"/>
          <w:color w:val="000000" w:themeColor="text1"/>
          <w:spacing w:val="-2"/>
          <w:sz w:val="24"/>
          <w:szCs w:val="24"/>
        </w:rPr>
        <w:t>discuss?</w:t>
      </w:r>
    </w:p>
    <w:p w14:paraId="38280EE9"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right="43"/>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 xml:space="preserve">The function of the voice in </w:t>
      </w:r>
      <w:r w:rsidRPr="00BB50EF">
        <w:rPr>
          <w:rFonts w:ascii="Times New Roman" w:hAnsi="Times New Roman"/>
          <w:color w:val="000000" w:themeColor="text1"/>
          <w:spacing w:val="-2"/>
          <w:sz w:val="24"/>
          <w:szCs w:val="24"/>
        </w:rPr>
        <w:t>performance</w:t>
      </w:r>
    </w:p>
    <w:p w14:paraId="73D0BFBB"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right="41"/>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The connection between</w:t>
      </w:r>
      <w:r w:rsidRPr="00BB50EF">
        <w:rPr>
          <w:rFonts w:ascii="Times New Roman" w:hAnsi="Times New Roman"/>
          <w:color w:val="000000" w:themeColor="text1"/>
          <w:spacing w:val="40"/>
          <w:sz w:val="24"/>
          <w:szCs w:val="24"/>
        </w:rPr>
        <w:t xml:space="preserve"> </w:t>
      </w:r>
      <w:r w:rsidRPr="00BB50EF">
        <w:rPr>
          <w:rFonts w:ascii="Times New Roman" w:hAnsi="Times New Roman"/>
          <w:color w:val="000000" w:themeColor="text1"/>
          <w:sz w:val="24"/>
          <w:szCs w:val="24"/>
        </w:rPr>
        <w:t>voice and personality</w:t>
      </w:r>
    </w:p>
    <w:p w14:paraId="2A5866E4"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Communication</w:t>
      </w:r>
      <w:r w:rsidRPr="00BB50EF">
        <w:rPr>
          <w:rFonts w:ascii="Times New Roman" w:hAnsi="Times New Roman"/>
          <w:color w:val="000000" w:themeColor="text1"/>
          <w:spacing w:val="-2"/>
          <w:sz w:val="24"/>
          <w:szCs w:val="24"/>
        </w:rPr>
        <w:t xml:space="preserve"> styles</w:t>
      </w:r>
    </w:p>
    <w:p w14:paraId="1C6FF958"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The</w:t>
      </w:r>
      <w:r w:rsidRPr="00BB50EF">
        <w:rPr>
          <w:rFonts w:ascii="Times New Roman" w:hAnsi="Times New Roman"/>
          <w:color w:val="000000" w:themeColor="text1"/>
          <w:spacing w:val="-2"/>
          <w:sz w:val="24"/>
          <w:szCs w:val="24"/>
        </w:rPr>
        <w:t xml:space="preserve"> </w:t>
      </w:r>
      <w:r w:rsidRPr="00BB50EF">
        <w:rPr>
          <w:rFonts w:ascii="Times New Roman" w:hAnsi="Times New Roman"/>
          <w:color w:val="000000" w:themeColor="text1"/>
          <w:sz w:val="24"/>
          <w:szCs w:val="24"/>
        </w:rPr>
        <w:t>production</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of</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pacing w:val="-2"/>
          <w:sz w:val="24"/>
          <w:szCs w:val="24"/>
        </w:rPr>
        <w:t>speech</w:t>
      </w:r>
    </w:p>
    <w:p w14:paraId="0EBD6782" w14:textId="77777777" w:rsidR="00A604B5" w:rsidRPr="00BB50EF" w:rsidRDefault="00A604B5" w:rsidP="00A604B5">
      <w:pPr>
        <w:widowControl w:val="0"/>
        <w:autoSpaceDE w:val="0"/>
        <w:autoSpaceDN w:val="0"/>
        <w:spacing w:after="0" w:line="240" w:lineRule="auto"/>
        <w:rPr>
          <w:rFonts w:ascii="Times New Roman" w:hAnsi="Times New Roman" w:cs="Times New Roman"/>
          <w:color w:val="000000" w:themeColor="text1"/>
          <w:sz w:val="24"/>
          <w:szCs w:val="24"/>
        </w:rPr>
      </w:pPr>
    </w:p>
    <w:p w14:paraId="1338A518" w14:textId="77777777" w:rsidR="00A604B5" w:rsidRPr="00BB50EF" w:rsidRDefault="00A604B5" w:rsidP="00A604B5">
      <w:pPr>
        <w:pStyle w:val="ListParagraph"/>
        <w:widowControl w:val="0"/>
        <w:numPr>
          <w:ilvl w:val="0"/>
          <w:numId w:val="25"/>
        </w:numPr>
        <w:suppressAutoHyphens w:val="0"/>
        <w:autoSpaceDE w:val="0"/>
        <w:autoSpaceDN w:val="0"/>
        <w:spacing w:after="0" w:line="360" w:lineRule="auto"/>
        <w:ind w:left="426" w:hanging="426"/>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What does the author mean by stating that “At interpersonal levels, tone may reflect ideas and feelings over and above the words chosen” (lines 2)?</w:t>
      </w:r>
    </w:p>
    <w:p w14:paraId="7F224C67"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right="40"/>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Feelings are expressed with different words than ideas</w:t>
      </w:r>
      <w:r w:rsidRPr="00BB50EF">
        <w:rPr>
          <w:rFonts w:ascii="Times New Roman" w:hAnsi="Times New Roman"/>
          <w:color w:val="000000" w:themeColor="text1"/>
          <w:spacing w:val="80"/>
          <w:sz w:val="24"/>
          <w:szCs w:val="24"/>
        </w:rPr>
        <w:t xml:space="preserve"> </w:t>
      </w:r>
      <w:r w:rsidRPr="00BB50EF">
        <w:rPr>
          <w:rFonts w:ascii="Times New Roman" w:hAnsi="Times New Roman"/>
          <w:color w:val="000000" w:themeColor="text1"/>
          <w:spacing w:val="-4"/>
          <w:sz w:val="24"/>
          <w:szCs w:val="24"/>
        </w:rPr>
        <w:t>are.</w:t>
      </w:r>
    </w:p>
    <w:p w14:paraId="61D9FE95"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right="39"/>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The tone of voice can carry information beyond the meaning of words.</w:t>
      </w:r>
    </w:p>
    <w:p w14:paraId="03087B04"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right="40"/>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A high tone of voice reflects an emotional communication.</w:t>
      </w:r>
    </w:p>
    <w:p w14:paraId="7763F69B"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right="38"/>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Feelings are more difficult to express than ideas.</w:t>
      </w:r>
    </w:p>
    <w:p w14:paraId="50F89451" w14:textId="77777777" w:rsidR="00A604B5" w:rsidRPr="00BB50EF" w:rsidRDefault="00A604B5" w:rsidP="00A604B5">
      <w:pPr>
        <w:widowControl w:val="0"/>
        <w:autoSpaceDE w:val="0"/>
        <w:autoSpaceDN w:val="0"/>
        <w:spacing w:after="0" w:line="240" w:lineRule="auto"/>
        <w:ind w:right="38"/>
        <w:jc w:val="both"/>
        <w:rPr>
          <w:rFonts w:ascii="Times New Roman" w:hAnsi="Times New Roman" w:cs="Times New Roman"/>
          <w:color w:val="000000" w:themeColor="text1"/>
          <w:sz w:val="24"/>
          <w:szCs w:val="24"/>
        </w:rPr>
      </w:pPr>
    </w:p>
    <w:p w14:paraId="6B5EC981" w14:textId="77777777" w:rsidR="00A604B5" w:rsidRPr="00BB50EF" w:rsidRDefault="00A604B5" w:rsidP="00A604B5">
      <w:pPr>
        <w:pStyle w:val="ListParagraph"/>
        <w:widowControl w:val="0"/>
        <w:numPr>
          <w:ilvl w:val="0"/>
          <w:numId w:val="25"/>
        </w:numPr>
        <w:suppressAutoHyphens w:val="0"/>
        <w:autoSpaceDE w:val="0"/>
        <w:autoSpaceDN w:val="0"/>
        <w:spacing w:after="0" w:line="360" w:lineRule="auto"/>
        <w:ind w:left="426" w:right="38" w:hanging="426"/>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 xml:space="preserve">The word </w:t>
      </w:r>
      <w:r w:rsidRPr="00BB50EF">
        <w:rPr>
          <w:rFonts w:ascii="Times New Roman" w:hAnsi="Times New Roman"/>
          <w:i/>
          <w:iCs/>
          <w:color w:val="000000" w:themeColor="text1"/>
          <w:sz w:val="24"/>
          <w:szCs w:val="24"/>
        </w:rPr>
        <w:t>here</w:t>
      </w:r>
      <w:r w:rsidRPr="00BB50EF">
        <w:rPr>
          <w:rFonts w:ascii="Times New Roman" w:hAnsi="Times New Roman"/>
          <w:color w:val="000000" w:themeColor="text1"/>
          <w:sz w:val="24"/>
          <w:szCs w:val="24"/>
        </w:rPr>
        <w:t xml:space="preserve"> in line 2 refers</w:t>
      </w:r>
      <w:r w:rsidRPr="00BB50EF">
        <w:rPr>
          <w:rFonts w:ascii="Times New Roman" w:hAnsi="Times New Roman"/>
          <w:color w:val="000000" w:themeColor="text1"/>
          <w:spacing w:val="40"/>
          <w:sz w:val="24"/>
          <w:szCs w:val="24"/>
        </w:rPr>
        <w:t xml:space="preserve"> </w:t>
      </w:r>
      <w:r w:rsidRPr="00BB50EF">
        <w:rPr>
          <w:rFonts w:ascii="Times New Roman" w:hAnsi="Times New Roman"/>
          <w:color w:val="000000" w:themeColor="text1"/>
          <w:spacing w:val="-6"/>
          <w:sz w:val="24"/>
          <w:szCs w:val="24"/>
        </w:rPr>
        <w:t>to</w:t>
      </w:r>
    </w:p>
    <w:p w14:paraId="2E655127"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Interpersonal</w:t>
      </w:r>
      <w:r w:rsidRPr="00BB50EF">
        <w:rPr>
          <w:rFonts w:ascii="Times New Roman" w:hAnsi="Times New Roman"/>
          <w:color w:val="000000" w:themeColor="text1"/>
          <w:spacing w:val="-5"/>
          <w:sz w:val="24"/>
          <w:szCs w:val="24"/>
        </w:rPr>
        <w:t xml:space="preserve"> </w:t>
      </w:r>
      <w:r w:rsidRPr="00BB50EF">
        <w:rPr>
          <w:rFonts w:ascii="Times New Roman" w:hAnsi="Times New Roman"/>
          <w:color w:val="000000" w:themeColor="text1"/>
          <w:spacing w:val="-2"/>
          <w:sz w:val="24"/>
          <w:szCs w:val="24"/>
        </w:rPr>
        <w:t>interactions</w:t>
      </w:r>
    </w:p>
    <w:p w14:paraId="7FE6FF3C"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 xml:space="preserve">The </w:t>
      </w:r>
      <w:r w:rsidRPr="00BB50EF">
        <w:rPr>
          <w:rFonts w:ascii="Times New Roman" w:hAnsi="Times New Roman"/>
          <w:color w:val="000000" w:themeColor="text1"/>
          <w:spacing w:val="-4"/>
          <w:sz w:val="24"/>
          <w:szCs w:val="24"/>
        </w:rPr>
        <w:t>tone</w:t>
      </w:r>
    </w:p>
    <w:p w14:paraId="5BDA983B"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Ideas</w:t>
      </w:r>
      <w:r w:rsidRPr="00BB50EF">
        <w:rPr>
          <w:rFonts w:ascii="Times New Roman" w:hAnsi="Times New Roman"/>
          <w:color w:val="000000" w:themeColor="text1"/>
          <w:spacing w:val="-2"/>
          <w:sz w:val="24"/>
          <w:szCs w:val="24"/>
        </w:rPr>
        <w:t xml:space="preserve"> </w:t>
      </w:r>
      <w:r w:rsidRPr="00BB50EF">
        <w:rPr>
          <w:rFonts w:ascii="Times New Roman" w:hAnsi="Times New Roman"/>
          <w:color w:val="000000" w:themeColor="text1"/>
          <w:sz w:val="24"/>
          <w:szCs w:val="24"/>
        </w:rPr>
        <w:t>and</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pacing w:val="-2"/>
          <w:sz w:val="24"/>
          <w:szCs w:val="24"/>
        </w:rPr>
        <w:t>feelings</w:t>
      </w:r>
    </w:p>
    <w:p w14:paraId="6C0EFDF3"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Words</w:t>
      </w:r>
      <w:r w:rsidRPr="00BB50EF">
        <w:rPr>
          <w:rFonts w:ascii="Times New Roman" w:hAnsi="Times New Roman"/>
          <w:color w:val="000000" w:themeColor="text1"/>
          <w:spacing w:val="-2"/>
          <w:sz w:val="24"/>
          <w:szCs w:val="24"/>
        </w:rPr>
        <w:t xml:space="preserve"> chosen</w:t>
      </w:r>
    </w:p>
    <w:p w14:paraId="16315069" w14:textId="77777777" w:rsidR="00A604B5" w:rsidRPr="00BB50EF" w:rsidRDefault="00A604B5" w:rsidP="00A604B5">
      <w:pPr>
        <w:widowControl w:val="0"/>
        <w:autoSpaceDE w:val="0"/>
        <w:autoSpaceDN w:val="0"/>
        <w:spacing w:after="0" w:line="360" w:lineRule="auto"/>
        <w:rPr>
          <w:rFonts w:ascii="Times New Roman" w:hAnsi="Times New Roman" w:cs="Times New Roman"/>
          <w:color w:val="000000" w:themeColor="text1"/>
          <w:sz w:val="24"/>
          <w:szCs w:val="24"/>
        </w:rPr>
      </w:pPr>
    </w:p>
    <w:p w14:paraId="7CE68CCE" w14:textId="77777777" w:rsidR="00A604B5" w:rsidRPr="00BB50EF" w:rsidRDefault="00A604B5" w:rsidP="00A604B5">
      <w:pPr>
        <w:pStyle w:val="ListParagraph"/>
        <w:widowControl w:val="0"/>
        <w:numPr>
          <w:ilvl w:val="0"/>
          <w:numId w:val="25"/>
        </w:numPr>
        <w:suppressAutoHyphens w:val="0"/>
        <w:autoSpaceDE w:val="0"/>
        <w:autoSpaceDN w:val="0"/>
        <w:spacing w:after="0" w:line="360" w:lineRule="auto"/>
        <w:ind w:left="426" w:hanging="426"/>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 xml:space="preserve">The word </w:t>
      </w:r>
      <w:r w:rsidRPr="00BB50EF">
        <w:rPr>
          <w:rFonts w:ascii="Times New Roman" w:hAnsi="Times New Roman"/>
          <w:i/>
          <w:iCs/>
          <w:color w:val="000000" w:themeColor="text1"/>
          <w:sz w:val="24"/>
          <w:szCs w:val="24"/>
        </w:rPr>
        <w:t>derived</w:t>
      </w:r>
      <w:r w:rsidRPr="00BB50EF">
        <w:rPr>
          <w:rFonts w:ascii="Times New Roman" w:hAnsi="Times New Roman"/>
          <w:color w:val="000000" w:themeColor="text1"/>
          <w:sz w:val="24"/>
          <w:szCs w:val="24"/>
        </w:rPr>
        <w:t xml:space="preserve"> in line 3 is closest in meaning to</w:t>
      </w:r>
    </w:p>
    <w:p w14:paraId="33B4B1AC" w14:textId="77777777" w:rsidR="00A604B5" w:rsidRPr="00BB50EF" w:rsidRDefault="00A604B5" w:rsidP="00A604B5">
      <w:pPr>
        <w:pStyle w:val="ListParagraph"/>
        <w:widowControl w:val="0"/>
        <w:numPr>
          <w:ilvl w:val="0"/>
          <w:numId w:val="27"/>
        </w:numPr>
        <w:suppressAutoHyphens w:val="0"/>
        <w:autoSpaceDE w:val="0"/>
        <w:autoSpaceDN w:val="0"/>
        <w:spacing w:after="0" w:line="360" w:lineRule="auto"/>
        <w:ind w:left="851" w:hanging="425"/>
        <w:jc w:val="both"/>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Discussed</w:t>
      </w:r>
    </w:p>
    <w:p w14:paraId="3610F09F" w14:textId="77777777" w:rsidR="00A604B5" w:rsidRPr="00BB50EF" w:rsidRDefault="00A604B5" w:rsidP="00A604B5">
      <w:pPr>
        <w:pStyle w:val="ListParagraph"/>
        <w:widowControl w:val="0"/>
        <w:numPr>
          <w:ilvl w:val="0"/>
          <w:numId w:val="27"/>
        </w:numPr>
        <w:suppressAutoHyphens w:val="0"/>
        <w:autoSpaceDE w:val="0"/>
        <w:autoSpaceDN w:val="0"/>
        <w:spacing w:after="0" w:line="360" w:lineRule="auto"/>
        <w:ind w:left="851" w:hanging="425"/>
        <w:jc w:val="both"/>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Prepared</w:t>
      </w:r>
    </w:p>
    <w:p w14:paraId="42EBD522" w14:textId="77777777" w:rsidR="00A604B5" w:rsidRPr="00BB50EF" w:rsidRDefault="00A604B5" w:rsidP="00A604B5">
      <w:pPr>
        <w:pStyle w:val="ListParagraph"/>
        <w:widowControl w:val="0"/>
        <w:numPr>
          <w:ilvl w:val="0"/>
          <w:numId w:val="27"/>
        </w:numPr>
        <w:suppressAutoHyphens w:val="0"/>
        <w:autoSpaceDE w:val="0"/>
        <w:autoSpaceDN w:val="0"/>
        <w:spacing w:after="0" w:line="360" w:lineRule="auto"/>
        <w:ind w:left="851" w:hanging="425"/>
        <w:jc w:val="both"/>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Registered</w:t>
      </w:r>
    </w:p>
    <w:p w14:paraId="6C5C5D3B" w14:textId="77777777" w:rsidR="00A604B5" w:rsidRPr="00BB50EF" w:rsidRDefault="00A604B5" w:rsidP="00A604B5">
      <w:pPr>
        <w:pStyle w:val="ListParagraph"/>
        <w:widowControl w:val="0"/>
        <w:numPr>
          <w:ilvl w:val="0"/>
          <w:numId w:val="27"/>
        </w:numPr>
        <w:suppressAutoHyphens w:val="0"/>
        <w:autoSpaceDE w:val="0"/>
        <w:autoSpaceDN w:val="0"/>
        <w:spacing w:after="0" w:line="360" w:lineRule="auto"/>
        <w:ind w:left="851" w:hanging="425"/>
        <w:jc w:val="both"/>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Obtained</w:t>
      </w:r>
    </w:p>
    <w:p w14:paraId="2E717F25" w14:textId="77777777" w:rsidR="00A604B5" w:rsidRPr="00BB50EF" w:rsidRDefault="00A604B5" w:rsidP="00A604B5">
      <w:pPr>
        <w:widowControl w:val="0"/>
        <w:autoSpaceDE w:val="0"/>
        <w:autoSpaceDN w:val="0"/>
        <w:spacing w:after="0" w:line="240" w:lineRule="auto"/>
        <w:jc w:val="both"/>
        <w:rPr>
          <w:rFonts w:ascii="Times New Roman" w:hAnsi="Times New Roman" w:cs="Times New Roman"/>
          <w:color w:val="000000" w:themeColor="text1"/>
          <w:sz w:val="24"/>
          <w:szCs w:val="24"/>
        </w:rPr>
      </w:pPr>
    </w:p>
    <w:p w14:paraId="532778B2" w14:textId="77777777" w:rsidR="00A604B5" w:rsidRPr="00BB50EF" w:rsidRDefault="00A604B5" w:rsidP="00A604B5">
      <w:pPr>
        <w:pStyle w:val="ListParagraph"/>
        <w:widowControl w:val="0"/>
        <w:numPr>
          <w:ilvl w:val="0"/>
          <w:numId w:val="25"/>
        </w:numPr>
        <w:suppressAutoHyphens w:val="0"/>
        <w:autoSpaceDE w:val="0"/>
        <w:autoSpaceDN w:val="0"/>
        <w:spacing w:after="0" w:line="360" w:lineRule="auto"/>
        <w:ind w:left="426" w:right="-282"/>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 xml:space="preserve">Why does the author mention </w:t>
      </w:r>
      <w:r w:rsidRPr="00BB50EF">
        <w:rPr>
          <w:rFonts w:ascii="Times New Roman" w:hAnsi="Times New Roman"/>
          <w:i/>
          <w:iCs/>
          <w:color w:val="000000" w:themeColor="text1"/>
          <w:sz w:val="24"/>
          <w:szCs w:val="24"/>
        </w:rPr>
        <w:t>artistic, political, or pedagogic communication</w:t>
      </w:r>
      <w:r w:rsidRPr="00BB50EF">
        <w:rPr>
          <w:rFonts w:ascii="Times New Roman" w:hAnsi="Times New Roman"/>
          <w:color w:val="000000" w:themeColor="text1"/>
          <w:sz w:val="24"/>
          <w:szCs w:val="24"/>
        </w:rPr>
        <w:t xml:space="preserve"> in line 3?</w:t>
      </w:r>
    </w:p>
    <w:p w14:paraId="2C4E1EBB"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right="140"/>
        <w:contextualSpacing w:val="0"/>
        <w:jc w:val="both"/>
        <w:rPr>
          <w:rFonts w:ascii="Times New Roman" w:hAnsi="Times New Roman"/>
          <w:color w:val="000000" w:themeColor="text1"/>
          <w:sz w:val="24"/>
          <w:szCs w:val="24"/>
        </w:rPr>
      </w:pPr>
      <w:r w:rsidRPr="00BB50EF">
        <w:rPr>
          <w:rFonts w:ascii="Times New Roman" w:hAnsi="Times New Roman"/>
          <w:color w:val="000000" w:themeColor="text1"/>
          <w:spacing w:val="-6"/>
          <w:sz w:val="24"/>
          <w:szCs w:val="24"/>
        </w:rPr>
        <w:t>As</w:t>
      </w:r>
      <w:r w:rsidRPr="00BB50EF">
        <w:rPr>
          <w:rFonts w:ascii="Times New Roman" w:hAnsi="Times New Roman"/>
          <w:color w:val="000000" w:themeColor="text1"/>
          <w:sz w:val="24"/>
          <w:szCs w:val="24"/>
        </w:rPr>
        <w:tab/>
      </w:r>
      <w:r w:rsidRPr="00BB50EF">
        <w:rPr>
          <w:rFonts w:ascii="Times New Roman" w:hAnsi="Times New Roman"/>
          <w:color w:val="000000" w:themeColor="text1"/>
          <w:spacing w:val="-2"/>
          <w:sz w:val="24"/>
          <w:szCs w:val="24"/>
        </w:rPr>
        <w:t>examples</w:t>
      </w:r>
      <w:r w:rsidRPr="00BB50EF">
        <w:rPr>
          <w:rFonts w:ascii="Times New Roman" w:hAnsi="Times New Roman"/>
          <w:color w:val="000000" w:themeColor="text1"/>
          <w:spacing w:val="-6"/>
          <w:sz w:val="24"/>
          <w:szCs w:val="24"/>
        </w:rPr>
        <w:t xml:space="preserve"> of</w:t>
      </w:r>
      <w:r w:rsidRPr="00BB50EF">
        <w:rPr>
          <w:rFonts w:ascii="Times New Roman" w:hAnsi="Times New Roman"/>
          <w:color w:val="000000" w:themeColor="text1"/>
          <w:sz w:val="24"/>
          <w:szCs w:val="24"/>
        </w:rPr>
        <w:t xml:space="preserve"> </w:t>
      </w:r>
      <w:r w:rsidRPr="00BB50EF">
        <w:rPr>
          <w:rFonts w:ascii="Times New Roman" w:hAnsi="Times New Roman"/>
          <w:color w:val="000000" w:themeColor="text1"/>
          <w:spacing w:val="-2"/>
          <w:sz w:val="24"/>
          <w:szCs w:val="24"/>
        </w:rPr>
        <w:t>public performance</w:t>
      </w:r>
    </w:p>
    <w:p w14:paraId="4BFDAC26"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right="141"/>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As</w:t>
      </w:r>
      <w:r w:rsidRPr="00BB50EF">
        <w:rPr>
          <w:rFonts w:ascii="Times New Roman" w:hAnsi="Times New Roman"/>
          <w:color w:val="000000" w:themeColor="text1"/>
          <w:spacing w:val="40"/>
          <w:sz w:val="24"/>
          <w:szCs w:val="24"/>
        </w:rPr>
        <w:t xml:space="preserve"> </w:t>
      </w:r>
      <w:r w:rsidRPr="00BB50EF">
        <w:rPr>
          <w:rFonts w:ascii="Times New Roman" w:hAnsi="Times New Roman"/>
          <w:color w:val="000000" w:themeColor="text1"/>
          <w:sz w:val="24"/>
          <w:szCs w:val="24"/>
        </w:rPr>
        <w:t>examples</w:t>
      </w:r>
      <w:r w:rsidRPr="00BB50EF">
        <w:rPr>
          <w:rFonts w:ascii="Times New Roman" w:hAnsi="Times New Roman"/>
          <w:color w:val="000000" w:themeColor="text1"/>
          <w:spacing w:val="40"/>
          <w:sz w:val="24"/>
          <w:szCs w:val="24"/>
        </w:rPr>
        <w:t xml:space="preserve"> </w:t>
      </w:r>
      <w:r w:rsidRPr="00BB50EF">
        <w:rPr>
          <w:rFonts w:ascii="Times New Roman" w:hAnsi="Times New Roman"/>
          <w:color w:val="000000" w:themeColor="text1"/>
          <w:sz w:val="24"/>
          <w:szCs w:val="24"/>
        </w:rPr>
        <w:t>of</w:t>
      </w:r>
      <w:r w:rsidRPr="00BB50EF">
        <w:rPr>
          <w:rFonts w:ascii="Times New Roman" w:hAnsi="Times New Roman"/>
          <w:color w:val="000000" w:themeColor="text1"/>
          <w:spacing w:val="40"/>
          <w:sz w:val="24"/>
          <w:szCs w:val="24"/>
        </w:rPr>
        <w:t xml:space="preserve"> </w:t>
      </w:r>
      <w:r w:rsidRPr="00BB50EF">
        <w:rPr>
          <w:rFonts w:ascii="Times New Roman" w:hAnsi="Times New Roman"/>
          <w:color w:val="000000" w:themeColor="text1"/>
          <w:sz w:val="24"/>
          <w:szCs w:val="24"/>
        </w:rPr>
        <w:t>basic</w:t>
      </w:r>
      <w:r w:rsidRPr="00BB50EF">
        <w:rPr>
          <w:rFonts w:ascii="Times New Roman" w:hAnsi="Times New Roman"/>
          <w:color w:val="000000" w:themeColor="text1"/>
          <w:spacing w:val="40"/>
          <w:sz w:val="24"/>
          <w:szCs w:val="24"/>
        </w:rPr>
        <w:t xml:space="preserve"> </w:t>
      </w:r>
      <w:r w:rsidRPr="00BB50EF">
        <w:rPr>
          <w:rFonts w:ascii="Times New Roman" w:hAnsi="Times New Roman"/>
          <w:color w:val="000000" w:themeColor="text1"/>
          <w:sz w:val="24"/>
          <w:szCs w:val="24"/>
        </w:rPr>
        <w:t>styles of communication</w:t>
      </w:r>
    </w:p>
    <w:p w14:paraId="5DC1FAD4"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To</w:t>
      </w:r>
      <w:r w:rsidRPr="00BB50EF">
        <w:rPr>
          <w:rFonts w:ascii="Times New Roman" w:hAnsi="Times New Roman"/>
          <w:color w:val="000000" w:themeColor="text1"/>
          <w:spacing w:val="-2"/>
          <w:sz w:val="24"/>
          <w:szCs w:val="24"/>
        </w:rPr>
        <w:t xml:space="preserve"> </w:t>
      </w:r>
      <w:r w:rsidRPr="00BB50EF">
        <w:rPr>
          <w:rFonts w:ascii="Times New Roman" w:hAnsi="Times New Roman"/>
          <w:color w:val="000000" w:themeColor="text1"/>
          <w:sz w:val="24"/>
          <w:szCs w:val="24"/>
        </w:rPr>
        <w:t>contrast</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them</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to</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pacing w:val="-2"/>
          <w:sz w:val="24"/>
          <w:szCs w:val="24"/>
        </w:rPr>
        <w:t>singing</w:t>
      </w:r>
    </w:p>
    <w:p w14:paraId="75C08CBA"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right="142"/>
        <w:contextualSpacing w:val="0"/>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 xml:space="preserve">To introduce the idea of self- </w:t>
      </w:r>
      <w:r w:rsidRPr="00BB50EF">
        <w:rPr>
          <w:rFonts w:ascii="Times New Roman" w:hAnsi="Times New Roman"/>
          <w:color w:val="000000" w:themeColor="text1"/>
          <w:spacing w:val="-2"/>
          <w:sz w:val="24"/>
          <w:szCs w:val="24"/>
        </w:rPr>
        <w:t>image</w:t>
      </w:r>
    </w:p>
    <w:p w14:paraId="76E3A31E" w14:textId="77777777" w:rsidR="00A604B5" w:rsidRPr="00BB50EF" w:rsidRDefault="00A604B5" w:rsidP="00A604B5">
      <w:pPr>
        <w:widowControl w:val="0"/>
        <w:autoSpaceDE w:val="0"/>
        <w:autoSpaceDN w:val="0"/>
        <w:spacing w:after="0" w:line="240" w:lineRule="auto"/>
        <w:ind w:right="142"/>
        <w:jc w:val="both"/>
        <w:rPr>
          <w:rFonts w:ascii="Times New Roman" w:hAnsi="Times New Roman" w:cs="Times New Roman"/>
          <w:color w:val="000000" w:themeColor="text1"/>
          <w:sz w:val="24"/>
          <w:szCs w:val="24"/>
        </w:rPr>
      </w:pPr>
    </w:p>
    <w:p w14:paraId="15F5B74D" w14:textId="77777777" w:rsidR="00A604B5" w:rsidRPr="00BB50EF" w:rsidRDefault="00A604B5" w:rsidP="00A604B5">
      <w:pPr>
        <w:pStyle w:val="ListParagraph"/>
        <w:widowControl w:val="0"/>
        <w:numPr>
          <w:ilvl w:val="0"/>
          <w:numId w:val="25"/>
        </w:numPr>
        <w:suppressAutoHyphens w:val="0"/>
        <w:autoSpaceDE w:val="0"/>
        <w:autoSpaceDN w:val="0"/>
        <w:spacing w:after="0" w:line="360" w:lineRule="auto"/>
        <w:ind w:left="426" w:right="142"/>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According to the passage, an exuberant tone of voice, may be</w:t>
      </w:r>
      <w:r w:rsidRPr="00BB50EF">
        <w:rPr>
          <w:rFonts w:ascii="Times New Roman" w:hAnsi="Times New Roman"/>
          <w:color w:val="000000" w:themeColor="text1"/>
          <w:spacing w:val="40"/>
          <w:sz w:val="24"/>
          <w:szCs w:val="24"/>
        </w:rPr>
        <w:t xml:space="preserve"> </w:t>
      </w:r>
      <w:r w:rsidRPr="00BB50EF">
        <w:rPr>
          <w:rFonts w:ascii="Times New Roman" w:hAnsi="Times New Roman"/>
          <w:color w:val="000000" w:themeColor="text1"/>
          <w:sz w:val="24"/>
          <w:szCs w:val="24"/>
        </w:rPr>
        <w:t>an indication of a person’s</w:t>
      </w:r>
    </w:p>
    <w:p w14:paraId="0E85D320"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General</w:t>
      </w:r>
      <w:r w:rsidRPr="00BB50EF">
        <w:rPr>
          <w:rFonts w:ascii="Times New Roman" w:hAnsi="Times New Roman"/>
          <w:color w:val="000000" w:themeColor="text1"/>
          <w:spacing w:val="-4"/>
          <w:sz w:val="24"/>
          <w:szCs w:val="24"/>
        </w:rPr>
        <w:t xml:space="preserve"> </w:t>
      </w:r>
      <w:r w:rsidRPr="00BB50EF">
        <w:rPr>
          <w:rFonts w:ascii="Times New Roman" w:hAnsi="Times New Roman"/>
          <w:color w:val="000000" w:themeColor="text1"/>
          <w:sz w:val="24"/>
          <w:szCs w:val="24"/>
        </w:rPr>
        <w:t>physical</w:t>
      </w:r>
      <w:r w:rsidRPr="00BB50EF">
        <w:rPr>
          <w:rFonts w:ascii="Times New Roman" w:hAnsi="Times New Roman"/>
          <w:color w:val="000000" w:themeColor="text1"/>
          <w:spacing w:val="-2"/>
          <w:sz w:val="24"/>
          <w:szCs w:val="24"/>
        </w:rPr>
        <w:t xml:space="preserve"> health</w:t>
      </w:r>
    </w:p>
    <w:p w14:paraId="3F013769"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Personality</w:t>
      </w:r>
    </w:p>
    <w:p w14:paraId="2CB7873F"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Ability</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 xml:space="preserve">to </w:t>
      </w:r>
      <w:r w:rsidRPr="00BB50EF">
        <w:rPr>
          <w:rFonts w:ascii="Times New Roman" w:hAnsi="Times New Roman"/>
          <w:color w:val="000000" w:themeColor="text1"/>
          <w:spacing w:val="-2"/>
          <w:sz w:val="24"/>
          <w:szCs w:val="24"/>
        </w:rPr>
        <w:t>communicate</w:t>
      </w:r>
    </w:p>
    <w:p w14:paraId="17CC3609"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Vocal</w:t>
      </w:r>
      <w:r w:rsidRPr="00BB50EF">
        <w:rPr>
          <w:rFonts w:ascii="Times New Roman" w:hAnsi="Times New Roman"/>
          <w:color w:val="000000" w:themeColor="text1"/>
          <w:spacing w:val="-2"/>
          <w:sz w:val="24"/>
          <w:szCs w:val="24"/>
        </w:rPr>
        <w:t xml:space="preserve"> quality</w:t>
      </w:r>
    </w:p>
    <w:p w14:paraId="1041A8F3" w14:textId="77777777" w:rsidR="00A604B5" w:rsidRPr="00BB50EF" w:rsidRDefault="00A604B5" w:rsidP="00A604B5">
      <w:pPr>
        <w:widowControl w:val="0"/>
        <w:autoSpaceDE w:val="0"/>
        <w:autoSpaceDN w:val="0"/>
        <w:spacing w:after="0" w:line="360" w:lineRule="auto"/>
        <w:rPr>
          <w:rFonts w:ascii="Times New Roman" w:hAnsi="Times New Roman" w:cs="Times New Roman"/>
          <w:color w:val="000000" w:themeColor="text1"/>
          <w:sz w:val="24"/>
          <w:szCs w:val="24"/>
        </w:rPr>
      </w:pPr>
    </w:p>
    <w:p w14:paraId="41FB362A" w14:textId="77777777" w:rsidR="00A604B5" w:rsidRPr="00BB50EF" w:rsidRDefault="00A604B5" w:rsidP="00A604B5">
      <w:pPr>
        <w:pStyle w:val="ListParagraph"/>
        <w:widowControl w:val="0"/>
        <w:numPr>
          <w:ilvl w:val="0"/>
          <w:numId w:val="25"/>
        </w:numPr>
        <w:suppressAutoHyphens w:val="0"/>
        <w:autoSpaceDE w:val="0"/>
        <w:autoSpaceDN w:val="0"/>
        <w:spacing w:after="0" w:line="360" w:lineRule="auto"/>
        <w:ind w:left="426"/>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According to the passage, an overconfident front may hide</w:t>
      </w:r>
    </w:p>
    <w:p w14:paraId="5D59B276"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Hostility</w:t>
      </w:r>
    </w:p>
    <w:p w14:paraId="55204477"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Shyness</w:t>
      </w:r>
    </w:p>
    <w:p w14:paraId="51EF5CC6"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Friendliness</w:t>
      </w:r>
    </w:p>
    <w:p w14:paraId="66C70612" w14:textId="77777777" w:rsidR="00A604B5" w:rsidRPr="00BB50EF" w:rsidRDefault="00A604B5" w:rsidP="00A604B5">
      <w:pPr>
        <w:pStyle w:val="ListParagraph"/>
        <w:widowControl w:val="0"/>
        <w:numPr>
          <w:ilvl w:val="1"/>
          <w:numId w:val="25"/>
        </w:numPr>
        <w:suppressAutoHyphens w:val="0"/>
        <w:autoSpaceDE w:val="0"/>
        <w:autoSpaceDN w:val="0"/>
        <w:spacing w:after="0" w:line="360" w:lineRule="auto"/>
        <w:ind w:left="851" w:hanging="447"/>
        <w:contextualSpacing w:val="0"/>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Strength</w:t>
      </w:r>
    </w:p>
    <w:p w14:paraId="7C40E130" w14:textId="77777777" w:rsidR="00A604B5" w:rsidRPr="00BB50EF" w:rsidRDefault="00A604B5" w:rsidP="00A604B5">
      <w:pPr>
        <w:widowControl w:val="0"/>
        <w:autoSpaceDE w:val="0"/>
        <w:autoSpaceDN w:val="0"/>
        <w:spacing w:after="0" w:line="240" w:lineRule="auto"/>
        <w:rPr>
          <w:rFonts w:ascii="Times New Roman" w:hAnsi="Times New Roman" w:cs="Times New Roman"/>
          <w:color w:val="000000" w:themeColor="text1"/>
          <w:sz w:val="24"/>
          <w:szCs w:val="24"/>
        </w:rPr>
      </w:pPr>
    </w:p>
    <w:p w14:paraId="600BE9EB" w14:textId="77777777" w:rsidR="00A604B5" w:rsidRPr="00BB50EF" w:rsidRDefault="00A604B5" w:rsidP="00A604B5">
      <w:pPr>
        <w:pStyle w:val="ListParagraph"/>
        <w:widowControl w:val="0"/>
        <w:numPr>
          <w:ilvl w:val="0"/>
          <w:numId w:val="25"/>
        </w:numPr>
        <w:suppressAutoHyphens w:val="0"/>
        <w:autoSpaceDE w:val="0"/>
        <w:autoSpaceDN w:val="0"/>
        <w:spacing w:after="0" w:line="360" w:lineRule="auto"/>
        <w:ind w:left="426"/>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 xml:space="preserve">The word </w:t>
      </w:r>
      <w:r w:rsidRPr="00BB50EF">
        <w:rPr>
          <w:rFonts w:ascii="Times New Roman" w:hAnsi="Times New Roman"/>
          <w:i/>
          <w:iCs/>
          <w:color w:val="000000" w:themeColor="text1"/>
          <w:sz w:val="24"/>
          <w:szCs w:val="24"/>
        </w:rPr>
        <w:t>drastically</w:t>
      </w:r>
      <w:r w:rsidRPr="00BB50EF">
        <w:rPr>
          <w:rFonts w:ascii="Times New Roman" w:hAnsi="Times New Roman"/>
          <w:color w:val="000000" w:themeColor="text1"/>
          <w:sz w:val="24"/>
          <w:szCs w:val="24"/>
        </w:rPr>
        <w:t xml:space="preserve"> in line 4 is closest in meaning to</w:t>
      </w:r>
    </w:p>
    <w:p w14:paraId="4419C366" w14:textId="77777777" w:rsidR="00A604B5" w:rsidRPr="00BB50EF" w:rsidRDefault="00A604B5" w:rsidP="00A604B5">
      <w:pPr>
        <w:pStyle w:val="ListParagraph"/>
        <w:widowControl w:val="0"/>
        <w:numPr>
          <w:ilvl w:val="0"/>
          <w:numId w:val="28"/>
        </w:numPr>
        <w:suppressAutoHyphens w:val="0"/>
        <w:autoSpaceDE w:val="0"/>
        <w:autoSpaceDN w:val="0"/>
        <w:spacing w:after="0" w:line="360" w:lineRule="auto"/>
        <w:ind w:left="851"/>
        <w:jc w:val="both"/>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Frequently</w:t>
      </w:r>
    </w:p>
    <w:p w14:paraId="2B69F087" w14:textId="77777777" w:rsidR="00A604B5" w:rsidRPr="00BB50EF" w:rsidRDefault="00A604B5" w:rsidP="00A604B5">
      <w:pPr>
        <w:pStyle w:val="ListParagraph"/>
        <w:widowControl w:val="0"/>
        <w:numPr>
          <w:ilvl w:val="0"/>
          <w:numId w:val="28"/>
        </w:numPr>
        <w:suppressAutoHyphens w:val="0"/>
        <w:autoSpaceDE w:val="0"/>
        <w:autoSpaceDN w:val="0"/>
        <w:spacing w:after="0" w:line="360" w:lineRule="auto"/>
        <w:ind w:left="851"/>
        <w:jc w:val="both"/>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Exactly</w:t>
      </w:r>
    </w:p>
    <w:p w14:paraId="1A3D4808" w14:textId="77777777" w:rsidR="00A604B5" w:rsidRPr="00BB50EF" w:rsidRDefault="00A604B5" w:rsidP="00A604B5">
      <w:pPr>
        <w:pStyle w:val="ListParagraph"/>
        <w:widowControl w:val="0"/>
        <w:numPr>
          <w:ilvl w:val="0"/>
          <w:numId w:val="28"/>
        </w:numPr>
        <w:suppressAutoHyphens w:val="0"/>
        <w:autoSpaceDE w:val="0"/>
        <w:autoSpaceDN w:val="0"/>
        <w:spacing w:after="0" w:line="360" w:lineRule="auto"/>
        <w:ind w:left="851"/>
        <w:jc w:val="both"/>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lastRenderedPageBreak/>
        <w:t>Severely</w:t>
      </w:r>
    </w:p>
    <w:p w14:paraId="3C011E58" w14:textId="77777777" w:rsidR="00A604B5" w:rsidRPr="00BB50EF" w:rsidRDefault="00A604B5" w:rsidP="00A604B5">
      <w:pPr>
        <w:pStyle w:val="ListParagraph"/>
        <w:widowControl w:val="0"/>
        <w:numPr>
          <w:ilvl w:val="0"/>
          <w:numId w:val="28"/>
        </w:numPr>
        <w:suppressAutoHyphens w:val="0"/>
        <w:autoSpaceDE w:val="0"/>
        <w:autoSpaceDN w:val="0"/>
        <w:spacing w:after="0" w:line="360" w:lineRule="auto"/>
        <w:ind w:left="851"/>
        <w:jc w:val="both"/>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Easily</w:t>
      </w:r>
    </w:p>
    <w:p w14:paraId="11F5DBBB" w14:textId="77777777" w:rsidR="00A604B5" w:rsidRPr="00BB50EF" w:rsidRDefault="00A604B5" w:rsidP="00A604B5">
      <w:pPr>
        <w:widowControl w:val="0"/>
        <w:autoSpaceDE w:val="0"/>
        <w:autoSpaceDN w:val="0"/>
        <w:spacing w:after="0" w:line="240" w:lineRule="auto"/>
        <w:jc w:val="both"/>
        <w:rPr>
          <w:rFonts w:ascii="Times New Roman" w:hAnsi="Times New Roman" w:cs="Times New Roman"/>
          <w:color w:val="000000" w:themeColor="text1"/>
          <w:sz w:val="24"/>
          <w:szCs w:val="24"/>
        </w:rPr>
      </w:pPr>
    </w:p>
    <w:p w14:paraId="1FFB4C88" w14:textId="77777777" w:rsidR="00A604B5" w:rsidRPr="00BB50EF" w:rsidRDefault="00A604B5" w:rsidP="00A604B5">
      <w:pPr>
        <w:pStyle w:val="ListParagraph"/>
        <w:widowControl w:val="0"/>
        <w:numPr>
          <w:ilvl w:val="0"/>
          <w:numId w:val="25"/>
        </w:numPr>
        <w:suppressAutoHyphens w:val="0"/>
        <w:autoSpaceDE w:val="0"/>
        <w:autoSpaceDN w:val="0"/>
        <w:spacing w:after="0" w:line="360" w:lineRule="auto"/>
        <w:ind w:left="426"/>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 xml:space="preserve">The word </w:t>
      </w:r>
      <w:r w:rsidRPr="00BB50EF">
        <w:rPr>
          <w:rFonts w:ascii="Times New Roman" w:hAnsi="Times New Roman"/>
          <w:i/>
          <w:iCs/>
          <w:color w:val="000000" w:themeColor="text1"/>
          <w:sz w:val="24"/>
          <w:szCs w:val="24"/>
        </w:rPr>
        <w:t>evidenced</w:t>
      </w:r>
      <w:r w:rsidRPr="00BB50EF">
        <w:rPr>
          <w:rFonts w:ascii="Times New Roman" w:hAnsi="Times New Roman"/>
          <w:color w:val="000000" w:themeColor="text1"/>
          <w:sz w:val="24"/>
          <w:szCs w:val="24"/>
        </w:rPr>
        <w:t xml:space="preserve"> in line 4 is closest in meaning to</w:t>
      </w:r>
    </w:p>
    <w:p w14:paraId="06B3CEB5" w14:textId="77777777" w:rsidR="00A604B5" w:rsidRPr="00BB50EF" w:rsidRDefault="00A604B5" w:rsidP="00A604B5">
      <w:pPr>
        <w:pStyle w:val="ListParagraph"/>
        <w:widowControl w:val="0"/>
        <w:numPr>
          <w:ilvl w:val="0"/>
          <w:numId w:val="29"/>
        </w:numPr>
        <w:suppressAutoHyphens w:val="0"/>
        <w:autoSpaceDE w:val="0"/>
        <w:autoSpaceDN w:val="0"/>
        <w:spacing w:after="0" w:line="360" w:lineRule="auto"/>
        <w:ind w:left="851"/>
        <w:jc w:val="both"/>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Questioned</w:t>
      </w:r>
    </w:p>
    <w:p w14:paraId="3B0DAC4D" w14:textId="77777777" w:rsidR="00A604B5" w:rsidRPr="00BB50EF" w:rsidRDefault="00A604B5" w:rsidP="00A604B5">
      <w:pPr>
        <w:pStyle w:val="ListParagraph"/>
        <w:widowControl w:val="0"/>
        <w:numPr>
          <w:ilvl w:val="0"/>
          <w:numId w:val="29"/>
        </w:numPr>
        <w:suppressAutoHyphens w:val="0"/>
        <w:autoSpaceDE w:val="0"/>
        <w:autoSpaceDN w:val="0"/>
        <w:spacing w:after="0" w:line="360" w:lineRule="auto"/>
        <w:ind w:left="851"/>
        <w:jc w:val="both"/>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Repeated</w:t>
      </w:r>
    </w:p>
    <w:p w14:paraId="1697E8CE" w14:textId="77777777" w:rsidR="00A604B5" w:rsidRPr="00BB50EF" w:rsidRDefault="00A604B5" w:rsidP="00A604B5">
      <w:pPr>
        <w:pStyle w:val="ListParagraph"/>
        <w:widowControl w:val="0"/>
        <w:numPr>
          <w:ilvl w:val="0"/>
          <w:numId w:val="29"/>
        </w:numPr>
        <w:suppressAutoHyphens w:val="0"/>
        <w:autoSpaceDE w:val="0"/>
        <w:autoSpaceDN w:val="0"/>
        <w:spacing w:after="0" w:line="360" w:lineRule="auto"/>
        <w:ind w:left="851"/>
        <w:jc w:val="both"/>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Indicated</w:t>
      </w:r>
    </w:p>
    <w:p w14:paraId="5CCAF0B7" w14:textId="77777777" w:rsidR="00A604B5" w:rsidRPr="00BB50EF" w:rsidRDefault="00A604B5" w:rsidP="00A604B5">
      <w:pPr>
        <w:pStyle w:val="ListParagraph"/>
        <w:widowControl w:val="0"/>
        <w:numPr>
          <w:ilvl w:val="0"/>
          <w:numId w:val="29"/>
        </w:numPr>
        <w:suppressAutoHyphens w:val="0"/>
        <w:autoSpaceDE w:val="0"/>
        <w:autoSpaceDN w:val="0"/>
        <w:spacing w:after="0" w:line="360" w:lineRule="auto"/>
        <w:ind w:left="851"/>
        <w:jc w:val="both"/>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Exaggerated</w:t>
      </w:r>
    </w:p>
    <w:p w14:paraId="70817A10" w14:textId="77777777" w:rsidR="00A604B5" w:rsidRPr="00BB50EF" w:rsidRDefault="00A604B5" w:rsidP="00A604B5">
      <w:pPr>
        <w:widowControl w:val="0"/>
        <w:autoSpaceDE w:val="0"/>
        <w:autoSpaceDN w:val="0"/>
        <w:spacing w:after="0" w:line="240" w:lineRule="auto"/>
        <w:jc w:val="both"/>
        <w:rPr>
          <w:rFonts w:ascii="Times New Roman" w:hAnsi="Times New Roman" w:cs="Times New Roman"/>
          <w:color w:val="000000" w:themeColor="text1"/>
          <w:sz w:val="24"/>
          <w:szCs w:val="24"/>
        </w:rPr>
      </w:pPr>
    </w:p>
    <w:p w14:paraId="3234B2FF" w14:textId="77777777" w:rsidR="00A604B5" w:rsidRPr="00BB50EF" w:rsidRDefault="00A604B5" w:rsidP="00A604B5">
      <w:pPr>
        <w:pStyle w:val="ListParagraph"/>
        <w:widowControl w:val="0"/>
        <w:numPr>
          <w:ilvl w:val="0"/>
          <w:numId w:val="25"/>
        </w:numPr>
        <w:suppressAutoHyphens w:val="0"/>
        <w:autoSpaceDE w:val="0"/>
        <w:autoSpaceDN w:val="0"/>
        <w:spacing w:after="0" w:line="360" w:lineRule="auto"/>
        <w:ind w:left="426"/>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 xml:space="preserve">According to the passage, what does a constricted and harsh voice </w:t>
      </w:r>
      <w:r w:rsidRPr="00BB50EF">
        <w:rPr>
          <w:rFonts w:ascii="Times New Roman" w:hAnsi="Times New Roman"/>
          <w:color w:val="000000" w:themeColor="text1"/>
          <w:spacing w:val="-2"/>
          <w:sz w:val="24"/>
          <w:szCs w:val="24"/>
        </w:rPr>
        <w:t>indicate?</w:t>
      </w:r>
    </w:p>
    <w:p w14:paraId="2AC3ABCB" w14:textId="77777777" w:rsidR="00A604B5" w:rsidRPr="00BB50EF" w:rsidRDefault="00A604B5" w:rsidP="00A604B5">
      <w:pPr>
        <w:pStyle w:val="ListParagraph"/>
        <w:widowControl w:val="0"/>
        <w:numPr>
          <w:ilvl w:val="0"/>
          <w:numId w:val="30"/>
        </w:numPr>
        <w:suppressAutoHyphens w:val="0"/>
        <w:autoSpaceDE w:val="0"/>
        <w:autoSpaceDN w:val="0"/>
        <w:spacing w:after="0" w:line="360" w:lineRule="auto"/>
        <w:jc w:val="both"/>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Lethargy</w:t>
      </w:r>
    </w:p>
    <w:p w14:paraId="2FA24557" w14:textId="77777777" w:rsidR="00A604B5" w:rsidRPr="00BB50EF" w:rsidRDefault="00A604B5" w:rsidP="00A604B5">
      <w:pPr>
        <w:pStyle w:val="ListParagraph"/>
        <w:widowControl w:val="0"/>
        <w:numPr>
          <w:ilvl w:val="0"/>
          <w:numId w:val="30"/>
        </w:numPr>
        <w:suppressAutoHyphens w:val="0"/>
        <w:autoSpaceDE w:val="0"/>
        <w:autoSpaceDN w:val="0"/>
        <w:spacing w:after="0" w:line="360" w:lineRule="auto"/>
        <w:jc w:val="both"/>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Depression</w:t>
      </w:r>
    </w:p>
    <w:p w14:paraId="7F4AF617" w14:textId="77777777" w:rsidR="00A604B5" w:rsidRPr="00BB50EF" w:rsidRDefault="00A604B5" w:rsidP="00A604B5">
      <w:pPr>
        <w:pStyle w:val="ListParagraph"/>
        <w:widowControl w:val="0"/>
        <w:numPr>
          <w:ilvl w:val="0"/>
          <w:numId w:val="30"/>
        </w:numPr>
        <w:suppressAutoHyphens w:val="0"/>
        <w:autoSpaceDE w:val="0"/>
        <w:autoSpaceDN w:val="0"/>
        <w:spacing w:after="0" w:line="360" w:lineRule="auto"/>
        <w:jc w:val="both"/>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Boredom</w:t>
      </w:r>
    </w:p>
    <w:p w14:paraId="79CFC83D" w14:textId="77777777" w:rsidR="00A604B5" w:rsidRPr="00BB50EF" w:rsidRDefault="00A604B5" w:rsidP="00A604B5">
      <w:pPr>
        <w:pStyle w:val="ListParagraph"/>
        <w:widowControl w:val="0"/>
        <w:numPr>
          <w:ilvl w:val="0"/>
          <w:numId w:val="30"/>
        </w:numPr>
        <w:suppressAutoHyphens w:val="0"/>
        <w:autoSpaceDE w:val="0"/>
        <w:autoSpaceDN w:val="0"/>
        <w:spacing w:after="0" w:line="360" w:lineRule="auto"/>
        <w:jc w:val="both"/>
        <w:rPr>
          <w:rFonts w:ascii="Times New Roman" w:hAnsi="Times New Roman"/>
          <w:color w:val="000000" w:themeColor="text1"/>
          <w:sz w:val="24"/>
          <w:szCs w:val="24"/>
        </w:rPr>
      </w:pPr>
      <w:r w:rsidRPr="00BB50EF">
        <w:rPr>
          <w:rFonts w:ascii="Times New Roman" w:hAnsi="Times New Roman"/>
          <w:color w:val="000000" w:themeColor="text1"/>
          <w:spacing w:val="-2"/>
          <w:sz w:val="24"/>
          <w:szCs w:val="24"/>
        </w:rPr>
        <w:t>Anger</w:t>
      </w:r>
    </w:p>
    <w:p w14:paraId="3341BDFA" w14:textId="77777777" w:rsidR="00A604B5" w:rsidRPr="00BB50EF" w:rsidRDefault="00A604B5" w:rsidP="00A604B5">
      <w:pPr>
        <w:widowControl w:val="0"/>
        <w:autoSpaceDE w:val="0"/>
        <w:autoSpaceDN w:val="0"/>
        <w:spacing w:after="0" w:line="360" w:lineRule="auto"/>
        <w:rPr>
          <w:rFonts w:ascii="Times New Roman" w:hAnsi="Times New Roman" w:cs="Times New Roman"/>
          <w:color w:val="000000" w:themeColor="text1"/>
          <w:sz w:val="24"/>
          <w:szCs w:val="24"/>
        </w:rPr>
        <w:sectPr w:rsidR="00A604B5" w:rsidRPr="00BB50EF" w:rsidSect="0009489F">
          <w:type w:val="continuous"/>
          <w:pgSz w:w="11910" w:h="16840"/>
          <w:pgMar w:top="1922" w:right="1276" w:bottom="1701" w:left="1701" w:header="720" w:footer="720" w:gutter="0"/>
          <w:cols w:num="2" w:space="709"/>
        </w:sectPr>
      </w:pPr>
    </w:p>
    <w:p w14:paraId="7C21F65C" w14:textId="77777777" w:rsidR="00A604B5" w:rsidRPr="00BB50EF" w:rsidRDefault="00A604B5" w:rsidP="00A604B5">
      <w:pPr>
        <w:rPr>
          <w:rFonts w:ascii="Times New Roman" w:hAnsi="Times New Roman" w:cs="Times New Roman"/>
          <w:b/>
          <w:color w:val="000000" w:themeColor="text1"/>
          <w:sz w:val="24"/>
        </w:rPr>
      </w:pPr>
      <w:r w:rsidRPr="00BB50EF">
        <w:rPr>
          <w:rFonts w:ascii="Times New Roman" w:hAnsi="Times New Roman" w:cs="Times New Roman"/>
          <w:b/>
          <w:color w:val="000000" w:themeColor="text1"/>
          <w:sz w:val="24"/>
        </w:rPr>
        <w:lastRenderedPageBreak/>
        <w:t>Questions</w:t>
      </w:r>
      <w:r w:rsidRPr="00BB50EF">
        <w:rPr>
          <w:rFonts w:ascii="Times New Roman" w:hAnsi="Times New Roman" w:cs="Times New Roman"/>
          <w:b/>
          <w:color w:val="000000" w:themeColor="text1"/>
          <w:spacing w:val="-1"/>
          <w:sz w:val="24"/>
        </w:rPr>
        <w:t xml:space="preserve"> </w:t>
      </w:r>
      <w:r w:rsidRPr="00BB50EF">
        <w:rPr>
          <w:rFonts w:ascii="Times New Roman" w:hAnsi="Times New Roman" w:cs="Times New Roman"/>
          <w:b/>
          <w:color w:val="000000" w:themeColor="text1"/>
          <w:sz w:val="24"/>
        </w:rPr>
        <w:t>44-</w:t>
      </w:r>
      <w:r w:rsidRPr="00BB50EF">
        <w:rPr>
          <w:rFonts w:ascii="Times New Roman" w:hAnsi="Times New Roman" w:cs="Times New Roman"/>
          <w:b/>
          <w:color w:val="000000" w:themeColor="text1"/>
          <w:spacing w:val="-5"/>
          <w:sz w:val="24"/>
        </w:rPr>
        <w:t>50</w:t>
      </w:r>
    </w:p>
    <w:p w14:paraId="3DF51FC2" w14:textId="77777777" w:rsidR="00A604B5" w:rsidRPr="00BB50EF" w:rsidRDefault="00A604B5" w:rsidP="00A604B5">
      <w:pPr>
        <w:pStyle w:val="BodyText"/>
        <w:spacing w:before="10" w:after="1"/>
        <w:rPr>
          <w:rFonts w:ascii="Times New Roman" w:hAnsi="Times New Roman"/>
          <w:b/>
          <w:color w:val="000000" w:themeColor="text1"/>
          <w:sz w:val="15"/>
        </w:rPr>
      </w:pPr>
    </w:p>
    <w:tbl>
      <w:tblPr>
        <w:tblW w:w="8600" w:type="dxa"/>
        <w:tblLayout w:type="fixed"/>
        <w:tblCellMar>
          <w:left w:w="0" w:type="dxa"/>
          <w:right w:w="0" w:type="dxa"/>
        </w:tblCellMar>
        <w:tblLook w:val="01E0" w:firstRow="1" w:lastRow="1" w:firstColumn="1" w:lastColumn="1" w:noHBand="0" w:noVBand="0"/>
      </w:tblPr>
      <w:tblGrid>
        <w:gridCol w:w="1370"/>
        <w:gridCol w:w="7230"/>
      </w:tblGrid>
      <w:tr w:rsidR="00BB50EF" w:rsidRPr="00BB50EF" w14:paraId="43961F99" w14:textId="77777777" w:rsidTr="00193510">
        <w:trPr>
          <w:trHeight w:val="2455"/>
        </w:trPr>
        <w:tc>
          <w:tcPr>
            <w:tcW w:w="1370" w:type="dxa"/>
            <w:tcBorders>
              <w:right w:val="single" w:sz="4" w:space="0" w:color="000000"/>
            </w:tcBorders>
          </w:tcPr>
          <w:p w14:paraId="7FD02486" w14:textId="77777777" w:rsidR="00A604B5" w:rsidRPr="00BB50EF" w:rsidRDefault="00A604B5" w:rsidP="00193510">
            <w:pPr>
              <w:pStyle w:val="TableParagraph"/>
              <w:jc w:val="center"/>
              <w:rPr>
                <w:b/>
                <w:color w:val="000000" w:themeColor="text1"/>
                <w:sz w:val="24"/>
              </w:rPr>
            </w:pPr>
          </w:p>
          <w:p w14:paraId="6F161AB8" w14:textId="77777777" w:rsidR="00A604B5" w:rsidRPr="00BB50EF" w:rsidRDefault="00A604B5" w:rsidP="00193510">
            <w:pPr>
              <w:pStyle w:val="TableParagraph"/>
              <w:jc w:val="center"/>
              <w:rPr>
                <w:b/>
                <w:color w:val="000000" w:themeColor="text1"/>
                <w:sz w:val="24"/>
              </w:rPr>
            </w:pPr>
          </w:p>
          <w:p w14:paraId="3E0BF05E" w14:textId="77777777" w:rsidR="00A604B5" w:rsidRPr="00BB50EF" w:rsidRDefault="00A604B5" w:rsidP="00193510">
            <w:pPr>
              <w:pStyle w:val="TableParagraph"/>
              <w:spacing w:before="167"/>
              <w:jc w:val="center"/>
              <w:rPr>
                <w:b/>
                <w:color w:val="000000" w:themeColor="text1"/>
                <w:sz w:val="24"/>
              </w:rPr>
            </w:pPr>
          </w:p>
          <w:p w14:paraId="6B1112CC" w14:textId="77777777" w:rsidR="00A604B5" w:rsidRPr="00BB50EF" w:rsidRDefault="00A604B5" w:rsidP="00193510">
            <w:pPr>
              <w:pStyle w:val="TableParagraph"/>
              <w:ind w:left="133" w:hanging="80"/>
              <w:jc w:val="center"/>
              <w:rPr>
                <w:color w:val="000000" w:themeColor="text1"/>
                <w:spacing w:val="-4"/>
                <w:sz w:val="24"/>
              </w:rPr>
            </w:pPr>
            <w:r w:rsidRPr="00BB50EF">
              <w:rPr>
                <w:color w:val="000000" w:themeColor="text1"/>
                <w:spacing w:val="-4"/>
                <w:sz w:val="24"/>
              </w:rPr>
              <w:t>Line</w:t>
            </w:r>
          </w:p>
          <w:p w14:paraId="090B1559" w14:textId="77777777" w:rsidR="00A604B5" w:rsidRPr="00BB50EF" w:rsidRDefault="00A604B5" w:rsidP="00193510">
            <w:pPr>
              <w:pStyle w:val="TableParagraph"/>
              <w:ind w:left="133" w:hanging="80"/>
              <w:jc w:val="center"/>
              <w:rPr>
                <w:color w:val="000000" w:themeColor="text1"/>
                <w:sz w:val="24"/>
              </w:rPr>
            </w:pPr>
            <w:r w:rsidRPr="00BB50EF">
              <w:rPr>
                <w:color w:val="000000" w:themeColor="text1"/>
                <w:spacing w:val="-4"/>
                <w:sz w:val="24"/>
              </w:rPr>
              <w:t>(1)</w:t>
            </w:r>
          </w:p>
        </w:tc>
        <w:tc>
          <w:tcPr>
            <w:tcW w:w="7230" w:type="dxa"/>
            <w:tcBorders>
              <w:top w:val="single" w:sz="4" w:space="0" w:color="000000"/>
              <w:left w:val="single" w:sz="4" w:space="0" w:color="000000"/>
              <w:right w:val="single" w:sz="4" w:space="0" w:color="000000"/>
            </w:tcBorders>
          </w:tcPr>
          <w:p w14:paraId="093EA6EA" w14:textId="77777777" w:rsidR="00A604B5" w:rsidRPr="00BB50EF" w:rsidRDefault="00A604B5" w:rsidP="00193510">
            <w:pPr>
              <w:pStyle w:val="TableParagraph"/>
              <w:spacing w:line="259" w:lineRule="auto"/>
              <w:ind w:left="105" w:right="96" w:firstLine="516"/>
              <w:jc w:val="both"/>
              <w:rPr>
                <w:color w:val="000000" w:themeColor="text1"/>
                <w:sz w:val="24"/>
              </w:rPr>
            </w:pPr>
            <w:r w:rsidRPr="00BB50EF">
              <w:rPr>
                <w:color w:val="000000" w:themeColor="text1"/>
                <w:sz w:val="24"/>
              </w:rPr>
              <w:t>As</w:t>
            </w:r>
            <w:r w:rsidRPr="00BB50EF">
              <w:rPr>
                <w:color w:val="000000" w:themeColor="text1"/>
                <w:spacing w:val="-5"/>
                <w:sz w:val="24"/>
              </w:rPr>
              <w:t xml:space="preserve"> </w:t>
            </w:r>
            <w:r w:rsidRPr="00BB50EF">
              <w:rPr>
                <w:color w:val="000000" w:themeColor="text1"/>
                <w:sz w:val="24"/>
              </w:rPr>
              <w:t>the</w:t>
            </w:r>
            <w:r w:rsidRPr="00BB50EF">
              <w:rPr>
                <w:color w:val="000000" w:themeColor="text1"/>
                <w:spacing w:val="-5"/>
                <w:sz w:val="24"/>
              </w:rPr>
              <w:t xml:space="preserve"> </w:t>
            </w:r>
            <w:r w:rsidRPr="00BB50EF">
              <w:rPr>
                <w:color w:val="000000" w:themeColor="text1"/>
                <w:sz w:val="24"/>
              </w:rPr>
              <w:t>twentieth</w:t>
            </w:r>
            <w:r w:rsidRPr="00BB50EF">
              <w:rPr>
                <w:color w:val="000000" w:themeColor="text1"/>
                <w:spacing w:val="-2"/>
                <w:sz w:val="24"/>
              </w:rPr>
              <w:t xml:space="preserve"> </w:t>
            </w:r>
            <w:r w:rsidRPr="00BB50EF">
              <w:rPr>
                <w:color w:val="000000" w:themeColor="text1"/>
                <w:sz w:val="24"/>
              </w:rPr>
              <w:t>century</w:t>
            </w:r>
            <w:r w:rsidRPr="00BB50EF">
              <w:rPr>
                <w:color w:val="000000" w:themeColor="text1"/>
                <w:spacing w:val="-1"/>
                <w:sz w:val="24"/>
              </w:rPr>
              <w:t xml:space="preserve"> </w:t>
            </w:r>
            <w:r w:rsidRPr="00BB50EF">
              <w:rPr>
                <w:color w:val="000000" w:themeColor="text1"/>
                <w:sz w:val="24"/>
              </w:rPr>
              <w:t>began,</w:t>
            </w:r>
            <w:r w:rsidRPr="00BB50EF">
              <w:rPr>
                <w:color w:val="000000" w:themeColor="text1"/>
                <w:spacing w:val="-5"/>
                <w:sz w:val="24"/>
              </w:rPr>
              <w:t xml:space="preserve"> </w:t>
            </w:r>
            <w:r w:rsidRPr="00BB50EF">
              <w:rPr>
                <w:color w:val="000000" w:themeColor="text1"/>
                <w:sz w:val="24"/>
              </w:rPr>
              <w:t>the</w:t>
            </w:r>
            <w:r w:rsidRPr="00BB50EF">
              <w:rPr>
                <w:color w:val="000000" w:themeColor="text1"/>
                <w:spacing w:val="-4"/>
                <w:sz w:val="24"/>
              </w:rPr>
              <w:t xml:space="preserve"> </w:t>
            </w:r>
            <w:r w:rsidRPr="00BB50EF">
              <w:rPr>
                <w:color w:val="000000" w:themeColor="text1"/>
                <w:sz w:val="24"/>
              </w:rPr>
              <w:t>importance</w:t>
            </w:r>
            <w:r w:rsidRPr="00BB50EF">
              <w:rPr>
                <w:color w:val="000000" w:themeColor="text1"/>
                <w:spacing w:val="-4"/>
                <w:sz w:val="24"/>
              </w:rPr>
              <w:t xml:space="preserve"> </w:t>
            </w:r>
            <w:r w:rsidRPr="00BB50EF">
              <w:rPr>
                <w:color w:val="000000" w:themeColor="text1"/>
                <w:sz w:val="24"/>
              </w:rPr>
              <w:t>of</w:t>
            </w:r>
            <w:r w:rsidRPr="00BB50EF">
              <w:rPr>
                <w:color w:val="000000" w:themeColor="text1"/>
                <w:spacing w:val="-4"/>
                <w:sz w:val="24"/>
              </w:rPr>
              <w:t xml:space="preserve"> </w:t>
            </w:r>
            <w:r w:rsidRPr="00BB50EF">
              <w:rPr>
                <w:color w:val="000000" w:themeColor="text1"/>
                <w:sz w:val="24"/>
              </w:rPr>
              <w:t>formal</w:t>
            </w:r>
            <w:r w:rsidRPr="00BB50EF">
              <w:rPr>
                <w:color w:val="000000" w:themeColor="text1"/>
                <w:spacing w:val="-5"/>
                <w:sz w:val="24"/>
              </w:rPr>
              <w:t xml:space="preserve"> </w:t>
            </w:r>
            <w:r w:rsidRPr="00BB50EF">
              <w:rPr>
                <w:color w:val="000000" w:themeColor="text1"/>
                <w:sz w:val="24"/>
              </w:rPr>
              <w:t>education in the United States increased the frontier had mostly disappeared and by 1910 most Americans lived in towns and cities. Industrialization and the bureaucratization of economic life combined with a new emphasis upon credentials and expertise to make schooling increasingly important for economic and social mobility. Increasingly, too, schools were</w:t>
            </w:r>
            <w:r w:rsidRPr="00BB50EF">
              <w:rPr>
                <w:color w:val="000000" w:themeColor="text1"/>
                <w:spacing w:val="40"/>
                <w:sz w:val="24"/>
              </w:rPr>
              <w:t xml:space="preserve"> </w:t>
            </w:r>
            <w:r w:rsidRPr="00BB50EF">
              <w:rPr>
                <w:color w:val="000000" w:themeColor="text1"/>
                <w:sz w:val="24"/>
              </w:rPr>
              <w:t>viewed as the most important means of integrating immigrants into American society.</w:t>
            </w:r>
          </w:p>
        </w:tc>
      </w:tr>
      <w:tr w:rsidR="00BB50EF" w:rsidRPr="00BB50EF" w14:paraId="33EB4B82" w14:textId="77777777" w:rsidTr="00193510">
        <w:trPr>
          <w:trHeight w:val="1071"/>
        </w:trPr>
        <w:tc>
          <w:tcPr>
            <w:tcW w:w="1370" w:type="dxa"/>
            <w:tcBorders>
              <w:right w:val="single" w:sz="4" w:space="0" w:color="000000"/>
            </w:tcBorders>
          </w:tcPr>
          <w:p w14:paraId="7146FA16" w14:textId="77777777" w:rsidR="00A604B5" w:rsidRPr="00BB50EF" w:rsidRDefault="00A604B5" w:rsidP="00193510">
            <w:pPr>
              <w:pStyle w:val="TableParagraph"/>
              <w:spacing w:before="85"/>
              <w:ind w:right="114"/>
              <w:jc w:val="center"/>
              <w:rPr>
                <w:color w:val="000000" w:themeColor="text1"/>
                <w:sz w:val="24"/>
              </w:rPr>
            </w:pPr>
            <w:r w:rsidRPr="00BB50EF">
              <w:rPr>
                <w:color w:val="000000" w:themeColor="text1"/>
                <w:spacing w:val="-5"/>
                <w:sz w:val="24"/>
              </w:rPr>
              <w:t>(2)</w:t>
            </w:r>
          </w:p>
        </w:tc>
        <w:tc>
          <w:tcPr>
            <w:tcW w:w="7230" w:type="dxa"/>
            <w:vMerge w:val="restart"/>
            <w:tcBorders>
              <w:left w:val="single" w:sz="4" w:space="0" w:color="000000"/>
              <w:right w:val="single" w:sz="4" w:space="0" w:color="000000"/>
            </w:tcBorders>
          </w:tcPr>
          <w:p w14:paraId="4AF4FF19" w14:textId="77777777" w:rsidR="00A604B5" w:rsidRPr="00BB50EF" w:rsidRDefault="00A604B5" w:rsidP="00193510">
            <w:pPr>
              <w:pStyle w:val="TableParagraph"/>
              <w:spacing w:before="85" w:line="259" w:lineRule="auto"/>
              <w:ind w:left="105" w:right="96" w:firstLine="516"/>
              <w:jc w:val="both"/>
              <w:rPr>
                <w:color w:val="000000" w:themeColor="text1"/>
                <w:sz w:val="24"/>
              </w:rPr>
            </w:pPr>
            <w:r w:rsidRPr="00BB50EF">
              <w:rPr>
                <w:color w:val="000000" w:themeColor="text1"/>
                <w:sz w:val="24"/>
              </w:rPr>
              <w:t>The arrival of a great wave of southern and eastern European immigrants at the turn of the century coincided with and contributed to an enormous expansion of formal schooling. By 1920 schooling to age fourteen or beyond was compulsory in most states, and the school year was greatly lengthened. Kindergartens, vacation schools, extracurricular activities, and vocational education and counselling extended the influence of public schools over the lives of students, many of whom in the larger industrial cities were the children of immigrants. Classes for adult immigrants were sponsored by public schools, corporations, unions, churches, settlement houses, and other agencies.</w:t>
            </w:r>
          </w:p>
        </w:tc>
      </w:tr>
      <w:tr w:rsidR="00BB50EF" w:rsidRPr="00BB50EF" w14:paraId="27A21B08" w14:textId="77777777" w:rsidTr="00193510">
        <w:trPr>
          <w:trHeight w:val="2066"/>
        </w:trPr>
        <w:tc>
          <w:tcPr>
            <w:tcW w:w="1370" w:type="dxa"/>
            <w:tcBorders>
              <w:right w:val="single" w:sz="4" w:space="0" w:color="000000"/>
            </w:tcBorders>
          </w:tcPr>
          <w:p w14:paraId="64BC8381" w14:textId="77777777" w:rsidR="00A604B5" w:rsidRPr="00BB50EF" w:rsidRDefault="00A604B5" w:rsidP="00193510">
            <w:pPr>
              <w:pStyle w:val="TableParagraph"/>
              <w:rPr>
                <w:b/>
                <w:color w:val="000000" w:themeColor="text1"/>
                <w:sz w:val="24"/>
              </w:rPr>
            </w:pPr>
          </w:p>
          <w:p w14:paraId="2F0DDE6E" w14:textId="77777777" w:rsidR="00A604B5" w:rsidRPr="00BB50EF" w:rsidRDefault="00A604B5" w:rsidP="00193510">
            <w:pPr>
              <w:pStyle w:val="TableParagraph"/>
              <w:spacing w:before="148"/>
              <w:rPr>
                <w:b/>
                <w:color w:val="000000" w:themeColor="text1"/>
                <w:sz w:val="24"/>
              </w:rPr>
            </w:pPr>
          </w:p>
          <w:p w14:paraId="421AF163" w14:textId="77777777" w:rsidR="00A604B5" w:rsidRPr="00BB50EF" w:rsidRDefault="00A604B5" w:rsidP="00193510">
            <w:pPr>
              <w:pStyle w:val="TableParagraph"/>
              <w:ind w:right="114"/>
              <w:jc w:val="center"/>
              <w:rPr>
                <w:color w:val="000000" w:themeColor="text1"/>
                <w:sz w:val="24"/>
              </w:rPr>
            </w:pPr>
            <w:r w:rsidRPr="00BB50EF">
              <w:rPr>
                <w:color w:val="000000" w:themeColor="text1"/>
                <w:spacing w:val="-5"/>
                <w:sz w:val="24"/>
              </w:rPr>
              <w:t>(3)</w:t>
            </w:r>
          </w:p>
        </w:tc>
        <w:tc>
          <w:tcPr>
            <w:tcW w:w="7230" w:type="dxa"/>
            <w:vMerge/>
            <w:tcBorders>
              <w:top w:val="nil"/>
              <w:left w:val="single" w:sz="4" w:space="0" w:color="000000"/>
              <w:right w:val="single" w:sz="4" w:space="0" w:color="000000"/>
            </w:tcBorders>
          </w:tcPr>
          <w:p w14:paraId="1EAB2B20" w14:textId="77777777" w:rsidR="00A604B5" w:rsidRPr="00BB50EF" w:rsidRDefault="00A604B5" w:rsidP="00193510">
            <w:pPr>
              <w:rPr>
                <w:rFonts w:ascii="Times New Roman" w:hAnsi="Times New Roman" w:cs="Times New Roman"/>
                <w:color w:val="000000" w:themeColor="text1"/>
                <w:sz w:val="2"/>
                <w:szCs w:val="2"/>
              </w:rPr>
            </w:pPr>
          </w:p>
        </w:tc>
      </w:tr>
      <w:tr w:rsidR="00BB50EF" w:rsidRPr="00BB50EF" w14:paraId="441149CB" w14:textId="77777777" w:rsidTr="00193510">
        <w:trPr>
          <w:trHeight w:val="1946"/>
        </w:trPr>
        <w:tc>
          <w:tcPr>
            <w:tcW w:w="1370" w:type="dxa"/>
            <w:tcBorders>
              <w:right w:val="single" w:sz="4" w:space="0" w:color="000000"/>
            </w:tcBorders>
          </w:tcPr>
          <w:p w14:paraId="10F3C26C" w14:textId="77777777" w:rsidR="00A604B5" w:rsidRPr="00BB50EF" w:rsidRDefault="00A604B5" w:rsidP="00193510">
            <w:pPr>
              <w:pStyle w:val="TableParagraph"/>
              <w:spacing w:before="86"/>
              <w:ind w:right="114"/>
              <w:jc w:val="center"/>
              <w:rPr>
                <w:color w:val="000000" w:themeColor="text1"/>
                <w:sz w:val="24"/>
              </w:rPr>
            </w:pPr>
            <w:r w:rsidRPr="00BB50EF">
              <w:rPr>
                <w:color w:val="000000" w:themeColor="text1"/>
                <w:spacing w:val="-5"/>
                <w:sz w:val="24"/>
              </w:rPr>
              <w:t>(4)</w:t>
            </w:r>
          </w:p>
        </w:tc>
        <w:tc>
          <w:tcPr>
            <w:tcW w:w="7230" w:type="dxa"/>
            <w:tcBorders>
              <w:left w:val="single" w:sz="4" w:space="0" w:color="000000"/>
              <w:right w:val="single" w:sz="4" w:space="0" w:color="000000"/>
            </w:tcBorders>
          </w:tcPr>
          <w:p w14:paraId="72766BC5" w14:textId="77777777" w:rsidR="00A604B5" w:rsidRPr="00BB50EF" w:rsidRDefault="00A604B5" w:rsidP="00193510">
            <w:pPr>
              <w:pStyle w:val="TableParagraph"/>
              <w:spacing w:before="86" w:line="259" w:lineRule="auto"/>
              <w:ind w:left="105" w:right="96" w:firstLine="516"/>
              <w:jc w:val="both"/>
              <w:rPr>
                <w:color w:val="000000" w:themeColor="text1"/>
                <w:sz w:val="24"/>
              </w:rPr>
            </w:pPr>
            <w:r w:rsidRPr="00BB50EF">
              <w:rPr>
                <w:color w:val="000000" w:themeColor="text1"/>
                <w:sz w:val="24"/>
              </w:rPr>
              <w:t>Reformers early in the twentieth century suggested that education programs should suit the needs of specific populations. Immigrant women were one such population. Schools tried to educate young women so they could occupy productive places in the urban industrial economy, and one place many educators considered appropriate for women was the home.</w:t>
            </w:r>
          </w:p>
        </w:tc>
      </w:tr>
      <w:tr w:rsidR="00A604B5" w:rsidRPr="00BB50EF" w14:paraId="5692BC57" w14:textId="77777777" w:rsidTr="00193510">
        <w:trPr>
          <w:trHeight w:val="4119"/>
        </w:trPr>
        <w:tc>
          <w:tcPr>
            <w:tcW w:w="1370" w:type="dxa"/>
            <w:tcBorders>
              <w:right w:val="single" w:sz="4" w:space="0" w:color="000000"/>
            </w:tcBorders>
          </w:tcPr>
          <w:p w14:paraId="6648D9DE" w14:textId="77777777" w:rsidR="00A604B5" w:rsidRPr="00BB50EF" w:rsidRDefault="00A604B5" w:rsidP="00193510">
            <w:pPr>
              <w:pStyle w:val="TableParagraph"/>
              <w:spacing w:before="86"/>
              <w:ind w:right="114"/>
              <w:jc w:val="center"/>
              <w:rPr>
                <w:color w:val="000000" w:themeColor="text1"/>
                <w:sz w:val="24"/>
              </w:rPr>
            </w:pPr>
            <w:r w:rsidRPr="00BB50EF">
              <w:rPr>
                <w:color w:val="000000" w:themeColor="text1"/>
                <w:spacing w:val="-5"/>
                <w:sz w:val="24"/>
              </w:rPr>
              <w:t>(5)</w:t>
            </w:r>
          </w:p>
        </w:tc>
        <w:tc>
          <w:tcPr>
            <w:tcW w:w="7230" w:type="dxa"/>
            <w:tcBorders>
              <w:left w:val="single" w:sz="4" w:space="0" w:color="000000"/>
              <w:bottom w:val="single" w:sz="4" w:space="0" w:color="000000"/>
              <w:right w:val="single" w:sz="4" w:space="0" w:color="000000"/>
            </w:tcBorders>
          </w:tcPr>
          <w:p w14:paraId="13DB13C9" w14:textId="77777777" w:rsidR="00A604B5" w:rsidRPr="00BB50EF" w:rsidRDefault="00A604B5" w:rsidP="00193510">
            <w:pPr>
              <w:pStyle w:val="TableParagraph"/>
              <w:spacing w:before="86" w:line="259" w:lineRule="auto"/>
              <w:ind w:left="105" w:right="97" w:firstLine="516"/>
              <w:jc w:val="both"/>
              <w:rPr>
                <w:color w:val="000000" w:themeColor="text1"/>
                <w:sz w:val="24"/>
              </w:rPr>
            </w:pPr>
            <w:r w:rsidRPr="00BB50EF">
              <w:rPr>
                <w:color w:val="000000" w:themeColor="text1"/>
                <w:sz w:val="24"/>
              </w:rPr>
              <w:t>Although looking after the house and family was familiar to immigrant women, American education gave homemaking a new definition. In preindustrial economies, homemaking had meant the production as well as the consumption of goods, and it commonly included income-producing activities both inside and outside the home, in the highly industrialized early-twentieth-century United States, however, overproduction rather than scarcity was becoming a problem. Thus, the ideal American homemaker was viewed as a consumer rather than a producer. Schools trained women to be consumer homemakers cooking, shopping, decorating, and caring for children “efficiently” in their own homes, or if economic necessity demanded, as employees in the homes of others. Subsequent reforms have made these notions seem quite out-of-date.</w:t>
            </w:r>
          </w:p>
        </w:tc>
      </w:tr>
    </w:tbl>
    <w:p w14:paraId="565049E5" w14:textId="77777777" w:rsidR="00A604B5" w:rsidRPr="00BB50EF" w:rsidRDefault="00A604B5" w:rsidP="00A604B5">
      <w:pPr>
        <w:pStyle w:val="TableParagraph"/>
        <w:spacing w:line="259" w:lineRule="auto"/>
        <w:jc w:val="both"/>
        <w:rPr>
          <w:color w:val="000000" w:themeColor="text1"/>
          <w:sz w:val="24"/>
        </w:rPr>
        <w:sectPr w:rsidR="00A604B5" w:rsidRPr="00BB50EF" w:rsidSect="006718B2">
          <w:pgSz w:w="11910" w:h="16840"/>
          <w:pgMar w:top="1920" w:right="1559" w:bottom="280" w:left="1700" w:header="720" w:footer="720" w:gutter="0"/>
          <w:cols w:space="709"/>
        </w:sectPr>
      </w:pPr>
    </w:p>
    <w:p w14:paraId="612FAC6F" w14:textId="77777777" w:rsidR="00A604B5" w:rsidRPr="00BB50EF" w:rsidRDefault="00A604B5" w:rsidP="00A604B5">
      <w:pPr>
        <w:widowControl w:val="0"/>
        <w:tabs>
          <w:tab w:val="left" w:pos="851"/>
        </w:tabs>
        <w:autoSpaceDE w:val="0"/>
        <w:autoSpaceDN w:val="0"/>
        <w:spacing w:before="90" w:after="0"/>
        <w:ind w:right="1"/>
        <w:rPr>
          <w:rFonts w:ascii="Times New Roman" w:hAnsi="Times New Roman" w:cs="Times New Roman"/>
          <w:color w:val="000000" w:themeColor="text1"/>
          <w:sz w:val="24"/>
        </w:rPr>
      </w:pPr>
    </w:p>
    <w:p w14:paraId="7CF6FAC8" w14:textId="77777777" w:rsidR="00A604B5" w:rsidRPr="00BB50EF" w:rsidRDefault="00A604B5" w:rsidP="00A604B5">
      <w:pPr>
        <w:widowControl w:val="0"/>
        <w:tabs>
          <w:tab w:val="left" w:pos="851"/>
        </w:tabs>
        <w:autoSpaceDE w:val="0"/>
        <w:autoSpaceDN w:val="0"/>
        <w:spacing w:before="90" w:after="0"/>
        <w:ind w:right="1"/>
        <w:rPr>
          <w:rFonts w:ascii="Times New Roman" w:hAnsi="Times New Roman" w:cs="Times New Roman"/>
          <w:color w:val="000000" w:themeColor="text1"/>
          <w:sz w:val="24"/>
        </w:rPr>
      </w:pPr>
    </w:p>
    <w:p w14:paraId="29FFD068" w14:textId="77777777" w:rsidR="00A604B5" w:rsidRPr="00BB50EF" w:rsidRDefault="00A604B5" w:rsidP="00A604B5">
      <w:pPr>
        <w:widowControl w:val="0"/>
        <w:tabs>
          <w:tab w:val="left" w:pos="851"/>
        </w:tabs>
        <w:autoSpaceDE w:val="0"/>
        <w:autoSpaceDN w:val="0"/>
        <w:spacing w:before="90" w:after="0"/>
        <w:ind w:right="1"/>
        <w:rPr>
          <w:rFonts w:ascii="Times New Roman" w:hAnsi="Times New Roman" w:cs="Times New Roman"/>
          <w:color w:val="000000" w:themeColor="text1"/>
          <w:sz w:val="24"/>
        </w:rPr>
      </w:pPr>
    </w:p>
    <w:p w14:paraId="55EAE219" w14:textId="1A01824B" w:rsidR="00A604B5" w:rsidRPr="00BB50EF" w:rsidRDefault="00A604B5" w:rsidP="00A604B5">
      <w:pPr>
        <w:widowControl w:val="0"/>
        <w:tabs>
          <w:tab w:val="left" w:pos="851"/>
        </w:tabs>
        <w:autoSpaceDE w:val="0"/>
        <w:autoSpaceDN w:val="0"/>
        <w:spacing w:before="90" w:after="0"/>
        <w:ind w:right="1"/>
        <w:rPr>
          <w:rFonts w:ascii="Times New Roman" w:hAnsi="Times New Roman" w:cs="Times New Roman"/>
          <w:color w:val="000000" w:themeColor="text1"/>
          <w:sz w:val="24"/>
        </w:rPr>
      </w:pPr>
    </w:p>
    <w:p w14:paraId="2EF0BB64" w14:textId="1176F08A" w:rsidR="00A604B5" w:rsidRPr="00BB50EF" w:rsidRDefault="00A604B5" w:rsidP="00A604B5">
      <w:pPr>
        <w:pStyle w:val="ListParagraph"/>
        <w:widowControl w:val="0"/>
        <w:numPr>
          <w:ilvl w:val="0"/>
          <w:numId w:val="25"/>
        </w:numPr>
        <w:suppressAutoHyphens w:val="0"/>
        <w:autoSpaceDE w:val="0"/>
        <w:autoSpaceDN w:val="0"/>
        <w:spacing w:before="90" w:after="0" w:line="360" w:lineRule="auto"/>
        <w:ind w:left="426" w:right="1" w:hanging="426"/>
        <w:jc w:val="both"/>
        <w:rPr>
          <w:rFonts w:ascii="Times New Roman" w:hAnsi="Times New Roman"/>
          <w:color w:val="000000" w:themeColor="text1"/>
          <w:sz w:val="24"/>
        </w:rPr>
      </w:pPr>
      <w:r w:rsidRPr="00BB50EF">
        <w:rPr>
          <w:rFonts w:ascii="Times New Roman" w:hAnsi="Times New Roman"/>
          <w:color w:val="000000" w:themeColor="text1"/>
          <w:sz w:val="24"/>
        </w:rPr>
        <w:lastRenderedPageBreak/>
        <w:t>It can be inferred from paragraph 1 that one important factor in the increasing importance of education in the United States was</w:t>
      </w:r>
    </w:p>
    <w:p w14:paraId="6451AACA" w14:textId="77777777" w:rsidR="00A604B5" w:rsidRPr="00BB50EF" w:rsidRDefault="00A604B5" w:rsidP="00A604B5">
      <w:pPr>
        <w:pStyle w:val="ListParagraph"/>
        <w:widowControl w:val="0"/>
        <w:numPr>
          <w:ilvl w:val="0"/>
          <w:numId w:val="31"/>
        </w:numPr>
        <w:suppressAutoHyphens w:val="0"/>
        <w:autoSpaceDE w:val="0"/>
        <w:autoSpaceDN w:val="0"/>
        <w:spacing w:before="90" w:after="0" w:line="360" w:lineRule="auto"/>
        <w:ind w:left="851" w:right="1" w:hanging="425"/>
        <w:jc w:val="both"/>
        <w:rPr>
          <w:rFonts w:ascii="Times New Roman" w:hAnsi="Times New Roman"/>
          <w:color w:val="000000" w:themeColor="text1"/>
          <w:sz w:val="24"/>
        </w:rPr>
      </w:pPr>
      <w:r w:rsidRPr="00BB50EF">
        <w:rPr>
          <w:rFonts w:ascii="Times New Roman" w:hAnsi="Times New Roman"/>
          <w:color w:val="000000" w:themeColor="text1"/>
          <w:sz w:val="24"/>
        </w:rPr>
        <w:t>The growing</w:t>
      </w:r>
      <w:r w:rsidRPr="00BB50EF">
        <w:rPr>
          <w:rFonts w:ascii="Times New Roman" w:hAnsi="Times New Roman"/>
          <w:color w:val="000000" w:themeColor="text1"/>
          <w:spacing w:val="23"/>
          <w:sz w:val="24"/>
        </w:rPr>
        <w:t xml:space="preserve"> </w:t>
      </w:r>
      <w:r w:rsidRPr="00BB50EF">
        <w:rPr>
          <w:rFonts w:ascii="Times New Roman" w:hAnsi="Times New Roman"/>
          <w:color w:val="000000" w:themeColor="text1"/>
          <w:sz w:val="24"/>
        </w:rPr>
        <w:t>number of</w:t>
      </w:r>
      <w:r w:rsidRPr="00BB50EF">
        <w:rPr>
          <w:rFonts w:ascii="Times New Roman" w:hAnsi="Times New Roman"/>
          <w:color w:val="000000" w:themeColor="text1"/>
          <w:spacing w:val="25"/>
          <w:sz w:val="24"/>
        </w:rPr>
        <w:t xml:space="preserve"> </w:t>
      </w:r>
      <w:r w:rsidRPr="00BB50EF">
        <w:rPr>
          <w:rFonts w:ascii="Times New Roman" w:hAnsi="Times New Roman"/>
          <w:color w:val="000000" w:themeColor="text1"/>
          <w:sz w:val="24"/>
        </w:rPr>
        <w:t>schools in frontier communities</w:t>
      </w:r>
    </w:p>
    <w:p w14:paraId="2C1201D1" w14:textId="77777777" w:rsidR="00A604B5" w:rsidRPr="00BB50EF" w:rsidRDefault="00A604B5" w:rsidP="00A604B5">
      <w:pPr>
        <w:pStyle w:val="ListParagraph"/>
        <w:widowControl w:val="0"/>
        <w:numPr>
          <w:ilvl w:val="0"/>
          <w:numId w:val="31"/>
        </w:numPr>
        <w:suppressAutoHyphens w:val="0"/>
        <w:autoSpaceDE w:val="0"/>
        <w:autoSpaceDN w:val="0"/>
        <w:spacing w:before="90" w:after="0" w:line="360" w:lineRule="auto"/>
        <w:ind w:left="851" w:right="1" w:hanging="425"/>
        <w:jc w:val="both"/>
        <w:rPr>
          <w:rFonts w:ascii="Times New Roman" w:hAnsi="Times New Roman"/>
          <w:color w:val="000000" w:themeColor="text1"/>
          <w:sz w:val="24"/>
        </w:rPr>
      </w:pPr>
      <w:r w:rsidRPr="00BB50EF">
        <w:rPr>
          <w:rFonts w:ascii="Times New Roman" w:hAnsi="Times New Roman"/>
          <w:color w:val="000000" w:themeColor="text1"/>
          <w:sz w:val="24"/>
        </w:rPr>
        <w:t>An</w:t>
      </w:r>
      <w:r w:rsidRPr="00BB50EF">
        <w:rPr>
          <w:rFonts w:ascii="Times New Roman" w:hAnsi="Times New Roman"/>
          <w:color w:val="000000" w:themeColor="text1"/>
          <w:spacing w:val="40"/>
          <w:sz w:val="24"/>
        </w:rPr>
        <w:t xml:space="preserve"> </w:t>
      </w:r>
      <w:r w:rsidRPr="00BB50EF">
        <w:rPr>
          <w:rFonts w:ascii="Times New Roman" w:hAnsi="Times New Roman"/>
          <w:color w:val="000000" w:themeColor="text1"/>
          <w:sz w:val="24"/>
        </w:rPr>
        <w:t>increase</w:t>
      </w:r>
      <w:r w:rsidRPr="00BB50EF">
        <w:rPr>
          <w:rFonts w:ascii="Times New Roman" w:hAnsi="Times New Roman"/>
          <w:color w:val="000000" w:themeColor="text1"/>
          <w:spacing w:val="40"/>
          <w:sz w:val="24"/>
        </w:rPr>
        <w:t xml:space="preserve"> </w:t>
      </w:r>
      <w:r w:rsidRPr="00BB50EF">
        <w:rPr>
          <w:rFonts w:ascii="Times New Roman" w:hAnsi="Times New Roman"/>
          <w:color w:val="000000" w:themeColor="text1"/>
          <w:sz w:val="24"/>
        </w:rPr>
        <w:t>in</w:t>
      </w:r>
      <w:r w:rsidRPr="00BB50EF">
        <w:rPr>
          <w:rFonts w:ascii="Times New Roman" w:hAnsi="Times New Roman"/>
          <w:color w:val="000000" w:themeColor="text1"/>
          <w:spacing w:val="40"/>
          <w:sz w:val="24"/>
        </w:rPr>
        <w:t xml:space="preserve"> </w:t>
      </w:r>
      <w:r w:rsidRPr="00BB50EF">
        <w:rPr>
          <w:rFonts w:ascii="Times New Roman" w:hAnsi="Times New Roman"/>
          <w:color w:val="000000" w:themeColor="text1"/>
          <w:sz w:val="24"/>
        </w:rPr>
        <w:t>the</w:t>
      </w:r>
      <w:r w:rsidRPr="00BB50EF">
        <w:rPr>
          <w:rFonts w:ascii="Times New Roman" w:hAnsi="Times New Roman"/>
          <w:color w:val="000000" w:themeColor="text1"/>
          <w:spacing w:val="40"/>
          <w:sz w:val="24"/>
        </w:rPr>
        <w:t xml:space="preserve"> </w:t>
      </w:r>
      <w:r w:rsidRPr="00BB50EF">
        <w:rPr>
          <w:rFonts w:ascii="Times New Roman" w:hAnsi="Times New Roman"/>
          <w:color w:val="000000" w:themeColor="text1"/>
          <w:sz w:val="24"/>
        </w:rPr>
        <w:t>number</w:t>
      </w:r>
      <w:r w:rsidRPr="00BB50EF">
        <w:rPr>
          <w:rFonts w:ascii="Times New Roman" w:hAnsi="Times New Roman"/>
          <w:color w:val="000000" w:themeColor="text1"/>
          <w:spacing w:val="40"/>
          <w:sz w:val="24"/>
        </w:rPr>
        <w:t xml:space="preserve"> </w:t>
      </w:r>
      <w:r w:rsidRPr="00BB50EF">
        <w:rPr>
          <w:rFonts w:ascii="Times New Roman" w:hAnsi="Times New Roman"/>
          <w:color w:val="000000" w:themeColor="text1"/>
          <w:sz w:val="24"/>
        </w:rPr>
        <w:t>of trained teachers</w:t>
      </w:r>
    </w:p>
    <w:p w14:paraId="49DC811F" w14:textId="77777777" w:rsidR="00A604B5" w:rsidRPr="00BB50EF" w:rsidRDefault="00A604B5" w:rsidP="00A604B5">
      <w:pPr>
        <w:pStyle w:val="ListParagraph"/>
        <w:widowControl w:val="0"/>
        <w:numPr>
          <w:ilvl w:val="0"/>
          <w:numId w:val="31"/>
        </w:numPr>
        <w:suppressAutoHyphens w:val="0"/>
        <w:autoSpaceDE w:val="0"/>
        <w:autoSpaceDN w:val="0"/>
        <w:spacing w:before="90" w:after="0" w:line="360" w:lineRule="auto"/>
        <w:ind w:left="851" w:right="1" w:hanging="425"/>
        <w:jc w:val="both"/>
        <w:rPr>
          <w:rFonts w:ascii="Times New Roman" w:hAnsi="Times New Roman"/>
          <w:color w:val="000000" w:themeColor="text1"/>
          <w:sz w:val="24"/>
        </w:rPr>
      </w:pPr>
      <w:r w:rsidRPr="00BB50EF">
        <w:rPr>
          <w:rFonts w:ascii="Times New Roman" w:hAnsi="Times New Roman"/>
          <w:color w:val="000000" w:themeColor="text1"/>
          <w:spacing w:val="-4"/>
          <w:sz w:val="24"/>
        </w:rPr>
        <w:t>The</w:t>
      </w:r>
      <w:r w:rsidRPr="00BB50EF">
        <w:rPr>
          <w:rFonts w:ascii="Times New Roman" w:hAnsi="Times New Roman"/>
          <w:color w:val="000000" w:themeColor="text1"/>
          <w:sz w:val="24"/>
        </w:rPr>
        <w:tab/>
      </w:r>
      <w:r w:rsidRPr="00BB50EF">
        <w:rPr>
          <w:rFonts w:ascii="Times New Roman" w:hAnsi="Times New Roman"/>
          <w:color w:val="000000" w:themeColor="text1"/>
          <w:spacing w:val="-2"/>
          <w:sz w:val="24"/>
        </w:rPr>
        <w:t>expanding</w:t>
      </w:r>
      <w:r w:rsidRPr="00BB50EF">
        <w:rPr>
          <w:rFonts w:ascii="Times New Roman" w:hAnsi="Times New Roman"/>
          <w:color w:val="000000" w:themeColor="text1"/>
          <w:sz w:val="24"/>
        </w:rPr>
        <w:tab/>
      </w:r>
      <w:r w:rsidRPr="00BB50EF">
        <w:rPr>
          <w:rFonts w:ascii="Times New Roman" w:hAnsi="Times New Roman"/>
          <w:color w:val="000000" w:themeColor="text1"/>
          <w:spacing w:val="-2"/>
          <w:sz w:val="24"/>
        </w:rPr>
        <w:t xml:space="preserve">economic </w:t>
      </w:r>
      <w:r w:rsidRPr="00BB50EF">
        <w:rPr>
          <w:rFonts w:ascii="Times New Roman" w:hAnsi="Times New Roman"/>
          <w:color w:val="000000" w:themeColor="text1"/>
          <w:sz w:val="24"/>
        </w:rPr>
        <w:t>problems of schools</w:t>
      </w:r>
    </w:p>
    <w:p w14:paraId="2B526611" w14:textId="77777777" w:rsidR="00A604B5" w:rsidRPr="00BB50EF" w:rsidRDefault="00A604B5" w:rsidP="00A604B5">
      <w:pPr>
        <w:pStyle w:val="ListParagraph"/>
        <w:widowControl w:val="0"/>
        <w:numPr>
          <w:ilvl w:val="0"/>
          <w:numId w:val="31"/>
        </w:numPr>
        <w:suppressAutoHyphens w:val="0"/>
        <w:autoSpaceDE w:val="0"/>
        <w:autoSpaceDN w:val="0"/>
        <w:spacing w:before="90" w:after="0" w:line="360" w:lineRule="auto"/>
        <w:ind w:left="851" w:right="1" w:hanging="425"/>
        <w:jc w:val="both"/>
        <w:rPr>
          <w:rFonts w:ascii="Times New Roman" w:hAnsi="Times New Roman"/>
          <w:color w:val="000000" w:themeColor="text1"/>
          <w:sz w:val="24"/>
        </w:rPr>
      </w:pPr>
      <w:r w:rsidRPr="00BB50EF">
        <w:rPr>
          <w:rFonts w:ascii="Times New Roman" w:hAnsi="Times New Roman"/>
          <w:color w:val="000000" w:themeColor="text1"/>
          <w:sz w:val="24"/>
        </w:rPr>
        <w:t>The</w:t>
      </w:r>
      <w:r w:rsidRPr="00BB50EF">
        <w:rPr>
          <w:rFonts w:ascii="Times New Roman" w:hAnsi="Times New Roman"/>
          <w:color w:val="000000" w:themeColor="text1"/>
          <w:spacing w:val="80"/>
          <w:sz w:val="24"/>
        </w:rPr>
        <w:t xml:space="preserve"> </w:t>
      </w:r>
      <w:r w:rsidRPr="00BB50EF">
        <w:rPr>
          <w:rFonts w:ascii="Times New Roman" w:hAnsi="Times New Roman"/>
          <w:color w:val="000000" w:themeColor="text1"/>
          <w:sz w:val="24"/>
        </w:rPr>
        <w:t>increased</w:t>
      </w:r>
      <w:r w:rsidRPr="00BB50EF">
        <w:rPr>
          <w:rFonts w:ascii="Times New Roman" w:hAnsi="Times New Roman"/>
          <w:color w:val="000000" w:themeColor="text1"/>
          <w:spacing w:val="80"/>
          <w:sz w:val="24"/>
        </w:rPr>
        <w:t xml:space="preserve"> </w:t>
      </w:r>
      <w:r w:rsidRPr="00BB50EF">
        <w:rPr>
          <w:rFonts w:ascii="Times New Roman" w:hAnsi="Times New Roman"/>
          <w:color w:val="000000" w:themeColor="text1"/>
          <w:sz w:val="24"/>
        </w:rPr>
        <w:t>urbanization</w:t>
      </w:r>
      <w:r w:rsidRPr="00BB50EF">
        <w:rPr>
          <w:rFonts w:ascii="Times New Roman" w:hAnsi="Times New Roman"/>
          <w:color w:val="000000" w:themeColor="text1"/>
          <w:spacing w:val="80"/>
          <w:sz w:val="24"/>
        </w:rPr>
        <w:t xml:space="preserve"> </w:t>
      </w:r>
      <w:r w:rsidRPr="00BB50EF">
        <w:rPr>
          <w:rFonts w:ascii="Times New Roman" w:hAnsi="Times New Roman"/>
          <w:color w:val="000000" w:themeColor="text1"/>
          <w:sz w:val="24"/>
        </w:rPr>
        <w:t>of the entire country</w:t>
      </w:r>
    </w:p>
    <w:p w14:paraId="132271EB" w14:textId="77777777" w:rsidR="00A604B5" w:rsidRPr="00BB50EF" w:rsidRDefault="00A604B5" w:rsidP="00A604B5">
      <w:pPr>
        <w:widowControl w:val="0"/>
        <w:autoSpaceDE w:val="0"/>
        <w:autoSpaceDN w:val="0"/>
        <w:spacing w:after="0" w:line="240" w:lineRule="auto"/>
        <w:ind w:right="1"/>
        <w:jc w:val="both"/>
        <w:rPr>
          <w:rFonts w:ascii="Times New Roman" w:hAnsi="Times New Roman" w:cs="Times New Roman"/>
          <w:color w:val="000000" w:themeColor="text1"/>
          <w:sz w:val="24"/>
        </w:rPr>
      </w:pPr>
    </w:p>
    <w:p w14:paraId="2B7912BF" w14:textId="77777777" w:rsidR="00A604B5" w:rsidRPr="00BB50EF" w:rsidRDefault="00A604B5" w:rsidP="00A604B5">
      <w:pPr>
        <w:pStyle w:val="ListParagraph"/>
        <w:widowControl w:val="0"/>
        <w:numPr>
          <w:ilvl w:val="0"/>
          <w:numId w:val="25"/>
        </w:numPr>
        <w:suppressAutoHyphens w:val="0"/>
        <w:autoSpaceDE w:val="0"/>
        <w:autoSpaceDN w:val="0"/>
        <w:spacing w:before="90" w:after="0" w:line="360" w:lineRule="auto"/>
        <w:ind w:left="426" w:right="1"/>
        <w:jc w:val="both"/>
        <w:rPr>
          <w:rFonts w:ascii="Times New Roman" w:hAnsi="Times New Roman"/>
          <w:color w:val="000000" w:themeColor="text1"/>
          <w:sz w:val="24"/>
        </w:rPr>
      </w:pPr>
      <w:r w:rsidRPr="00BB50EF">
        <w:rPr>
          <w:rFonts w:ascii="Times New Roman" w:hAnsi="Times New Roman"/>
          <w:color w:val="000000" w:themeColor="text1"/>
          <w:sz w:val="24"/>
        </w:rPr>
        <w:t xml:space="preserve">The word </w:t>
      </w:r>
      <w:r w:rsidRPr="00BB50EF">
        <w:rPr>
          <w:rFonts w:ascii="Times New Roman" w:hAnsi="Times New Roman"/>
          <w:i/>
          <w:iCs/>
          <w:color w:val="000000" w:themeColor="text1"/>
          <w:sz w:val="24"/>
        </w:rPr>
        <w:t>means</w:t>
      </w:r>
      <w:r w:rsidRPr="00BB50EF">
        <w:rPr>
          <w:rFonts w:ascii="Times New Roman" w:hAnsi="Times New Roman"/>
          <w:color w:val="000000" w:themeColor="text1"/>
          <w:sz w:val="24"/>
        </w:rPr>
        <w:t xml:space="preserve"> in line 1 is closest in meaning to</w:t>
      </w:r>
    </w:p>
    <w:p w14:paraId="5ED10313" w14:textId="77777777" w:rsidR="00A604B5" w:rsidRPr="00BB50EF" w:rsidRDefault="00A604B5" w:rsidP="00A604B5">
      <w:pPr>
        <w:pStyle w:val="ListParagraph"/>
        <w:widowControl w:val="0"/>
        <w:numPr>
          <w:ilvl w:val="0"/>
          <w:numId w:val="32"/>
        </w:numPr>
        <w:suppressAutoHyphens w:val="0"/>
        <w:autoSpaceDE w:val="0"/>
        <w:autoSpaceDN w:val="0"/>
        <w:spacing w:before="90" w:after="0" w:line="360" w:lineRule="auto"/>
        <w:ind w:left="851" w:right="1" w:hanging="425"/>
        <w:jc w:val="both"/>
        <w:rPr>
          <w:rFonts w:ascii="Times New Roman" w:hAnsi="Times New Roman"/>
          <w:color w:val="000000" w:themeColor="text1"/>
          <w:sz w:val="24"/>
        </w:rPr>
      </w:pPr>
      <w:r w:rsidRPr="00BB50EF">
        <w:rPr>
          <w:rFonts w:ascii="Times New Roman" w:hAnsi="Times New Roman"/>
          <w:color w:val="000000" w:themeColor="text1"/>
          <w:spacing w:val="-2"/>
          <w:sz w:val="24"/>
        </w:rPr>
        <w:t>Advantages</w:t>
      </w:r>
    </w:p>
    <w:p w14:paraId="136FDA01" w14:textId="77777777" w:rsidR="00A604B5" w:rsidRPr="00BB50EF" w:rsidRDefault="00A604B5" w:rsidP="00A604B5">
      <w:pPr>
        <w:pStyle w:val="ListParagraph"/>
        <w:widowControl w:val="0"/>
        <w:numPr>
          <w:ilvl w:val="0"/>
          <w:numId w:val="32"/>
        </w:numPr>
        <w:suppressAutoHyphens w:val="0"/>
        <w:autoSpaceDE w:val="0"/>
        <w:autoSpaceDN w:val="0"/>
        <w:spacing w:before="90" w:after="0" w:line="360" w:lineRule="auto"/>
        <w:ind w:left="851" w:right="1" w:hanging="425"/>
        <w:jc w:val="both"/>
        <w:rPr>
          <w:rFonts w:ascii="Times New Roman" w:hAnsi="Times New Roman"/>
          <w:color w:val="000000" w:themeColor="text1"/>
          <w:sz w:val="24"/>
        </w:rPr>
      </w:pPr>
      <w:r w:rsidRPr="00BB50EF">
        <w:rPr>
          <w:rFonts w:ascii="Times New Roman" w:hAnsi="Times New Roman"/>
          <w:color w:val="000000" w:themeColor="text1"/>
          <w:spacing w:val="-2"/>
          <w:sz w:val="24"/>
        </w:rPr>
        <w:t>Probability</w:t>
      </w:r>
    </w:p>
    <w:p w14:paraId="450B13A2" w14:textId="77777777" w:rsidR="00A604B5" w:rsidRPr="00BB50EF" w:rsidRDefault="00A604B5" w:rsidP="00A604B5">
      <w:pPr>
        <w:pStyle w:val="ListParagraph"/>
        <w:widowControl w:val="0"/>
        <w:numPr>
          <w:ilvl w:val="0"/>
          <w:numId w:val="32"/>
        </w:numPr>
        <w:suppressAutoHyphens w:val="0"/>
        <w:autoSpaceDE w:val="0"/>
        <w:autoSpaceDN w:val="0"/>
        <w:spacing w:before="90" w:after="0" w:line="360" w:lineRule="auto"/>
        <w:ind w:left="851" w:right="1" w:hanging="425"/>
        <w:jc w:val="both"/>
        <w:rPr>
          <w:rFonts w:ascii="Times New Roman" w:hAnsi="Times New Roman"/>
          <w:color w:val="000000" w:themeColor="text1"/>
          <w:sz w:val="24"/>
        </w:rPr>
      </w:pPr>
      <w:r w:rsidRPr="00BB50EF">
        <w:rPr>
          <w:rFonts w:ascii="Times New Roman" w:hAnsi="Times New Roman"/>
          <w:color w:val="000000" w:themeColor="text1"/>
          <w:spacing w:val="-2"/>
          <w:sz w:val="24"/>
        </w:rPr>
        <w:t>Method</w:t>
      </w:r>
    </w:p>
    <w:p w14:paraId="54FCFB54" w14:textId="77777777" w:rsidR="00A604B5" w:rsidRPr="00BB50EF" w:rsidRDefault="00A604B5" w:rsidP="00A604B5">
      <w:pPr>
        <w:pStyle w:val="ListParagraph"/>
        <w:widowControl w:val="0"/>
        <w:numPr>
          <w:ilvl w:val="0"/>
          <w:numId w:val="32"/>
        </w:numPr>
        <w:suppressAutoHyphens w:val="0"/>
        <w:autoSpaceDE w:val="0"/>
        <w:autoSpaceDN w:val="0"/>
        <w:spacing w:before="90" w:after="0" w:line="360" w:lineRule="auto"/>
        <w:ind w:left="851" w:right="1" w:hanging="425"/>
        <w:jc w:val="both"/>
        <w:rPr>
          <w:rFonts w:ascii="Times New Roman" w:hAnsi="Times New Roman"/>
          <w:color w:val="000000" w:themeColor="text1"/>
          <w:sz w:val="24"/>
        </w:rPr>
      </w:pPr>
      <w:r w:rsidRPr="00BB50EF">
        <w:rPr>
          <w:rFonts w:ascii="Times New Roman" w:hAnsi="Times New Roman"/>
          <w:color w:val="000000" w:themeColor="text1"/>
          <w:spacing w:val="-2"/>
          <w:sz w:val="24"/>
        </w:rPr>
        <w:t>Qualifications</w:t>
      </w:r>
    </w:p>
    <w:p w14:paraId="08429851" w14:textId="77777777" w:rsidR="00A604B5" w:rsidRPr="00BB50EF" w:rsidRDefault="00A604B5" w:rsidP="00A604B5">
      <w:pPr>
        <w:widowControl w:val="0"/>
        <w:autoSpaceDE w:val="0"/>
        <w:autoSpaceDN w:val="0"/>
        <w:spacing w:after="0" w:line="240" w:lineRule="auto"/>
        <w:ind w:right="1"/>
        <w:jc w:val="both"/>
        <w:rPr>
          <w:rFonts w:ascii="Times New Roman" w:hAnsi="Times New Roman" w:cs="Times New Roman"/>
          <w:color w:val="000000" w:themeColor="text1"/>
          <w:sz w:val="24"/>
        </w:rPr>
      </w:pPr>
    </w:p>
    <w:p w14:paraId="7DDA03E2" w14:textId="77777777" w:rsidR="00A604B5" w:rsidRPr="00BB50EF" w:rsidRDefault="00A604B5" w:rsidP="00A604B5">
      <w:pPr>
        <w:pStyle w:val="ListParagraph"/>
        <w:widowControl w:val="0"/>
        <w:numPr>
          <w:ilvl w:val="0"/>
          <w:numId w:val="25"/>
        </w:numPr>
        <w:suppressAutoHyphens w:val="0"/>
        <w:autoSpaceDE w:val="0"/>
        <w:autoSpaceDN w:val="0"/>
        <w:spacing w:before="90" w:after="0" w:line="360" w:lineRule="auto"/>
        <w:ind w:left="426" w:right="1" w:hanging="426"/>
        <w:jc w:val="both"/>
        <w:rPr>
          <w:rFonts w:ascii="Times New Roman" w:hAnsi="Times New Roman"/>
          <w:color w:val="000000" w:themeColor="text1"/>
          <w:sz w:val="24"/>
        </w:rPr>
      </w:pPr>
      <w:r w:rsidRPr="00BB50EF">
        <w:rPr>
          <w:rFonts w:ascii="Times New Roman" w:hAnsi="Times New Roman"/>
          <w:color w:val="000000" w:themeColor="text1"/>
          <w:sz w:val="24"/>
        </w:rPr>
        <w:t xml:space="preserve">The phrase </w:t>
      </w:r>
      <w:r w:rsidRPr="00BB50EF">
        <w:rPr>
          <w:rFonts w:ascii="Times New Roman" w:hAnsi="Times New Roman"/>
          <w:i/>
          <w:iCs/>
          <w:color w:val="000000" w:themeColor="text1"/>
          <w:sz w:val="24"/>
        </w:rPr>
        <w:t>coincided with</w:t>
      </w:r>
      <w:r w:rsidRPr="00BB50EF">
        <w:rPr>
          <w:rFonts w:ascii="Times New Roman" w:hAnsi="Times New Roman"/>
          <w:color w:val="000000" w:themeColor="text1"/>
          <w:sz w:val="24"/>
        </w:rPr>
        <w:t xml:space="preserve"> in line 2 is closest in meaning to</w:t>
      </w:r>
    </w:p>
    <w:p w14:paraId="2FD3F89A" w14:textId="77777777" w:rsidR="00A604B5" w:rsidRPr="00BB50EF" w:rsidRDefault="00A604B5" w:rsidP="00A604B5">
      <w:pPr>
        <w:pStyle w:val="ListParagraph"/>
        <w:widowControl w:val="0"/>
        <w:numPr>
          <w:ilvl w:val="0"/>
          <w:numId w:val="33"/>
        </w:numPr>
        <w:suppressAutoHyphens w:val="0"/>
        <w:autoSpaceDE w:val="0"/>
        <w:autoSpaceDN w:val="0"/>
        <w:spacing w:before="90" w:after="0" w:line="360" w:lineRule="auto"/>
        <w:ind w:left="851" w:right="1" w:hanging="425"/>
        <w:jc w:val="both"/>
        <w:rPr>
          <w:rFonts w:ascii="Times New Roman" w:hAnsi="Times New Roman"/>
          <w:color w:val="000000" w:themeColor="text1"/>
          <w:sz w:val="24"/>
        </w:rPr>
      </w:pPr>
      <w:r w:rsidRPr="00BB50EF">
        <w:rPr>
          <w:rFonts w:ascii="Times New Roman" w:hAnsi="Times New Roman"/>
          <w:color w:val="000000" w:themeColor="text1"/>
          <w:sz w:val="24"/>
        </w:rPr>
        <w:t>Was</w:t>
      </w:r>
      <w:r w:rsidRPr="00BB50EF">
        <w:rPr>
          <w:rFonts w:ascii="Times New Roman" w:hAnsi="Times New Roman"/>
          <w:color w:val="000000" w:themeColor="text1"/>
          <w:spacing w:val="-12"/>
          <w:sz w:val="24"/>
        </w:rPr>
        <w:t xml:space="preserve"> </w:t>
      </w:r>
      <w:r w:rsidRPr="00BB50EF">
        <w:rPr>
          <w:rFonts w:ascii="Times New Roman" w:hAnsi="Times New Roman"/>
          <w:color w:val="000000" w:themeColor="text1"/>
          <w:sz w:val="24"/>
        </w:rPr>
        <w:t>influenced</w:t>
      </w:r>
      <w:r w:rsidRPr="00BB50EF">
        <w:rPr>
          <w:rFonts w:ascii="Times New Roman" w:hAnsi="Times New Roman"/>
          <w:color w:val="000000" w:themeColor="text1"/>
          <w:spacing w:val="-10"/>
          <w:sz w:val="24"/>
        </w:rPr>
        <w:t xml:space="preserve"> </w:t>
      </w:r>
      <w:r w:rsidRPr="00BB50EF">
        <w:rPr>
          <w:rFonts w:ascii="Times New Roman" w:hAnsi="Times New Roman"/>
          <w:color w:val="000000" w:themeColor="text1"/>
          <w:spacing w:val="-5"/>
          <w:sz w:val="24"/>
        </w:rPr>
        <w:t>by</w:t>
      </w:r>
    </w:p>
    <w:p w14:paraId="71F4FD64" w14:textId="77777777" w:rsidR="00A604B5" w:rsidRPr="00BB50EF" w:rsidRDefault="00A604B5" w:rsidP="00A604B5">
      <w:pPr>
        <w:pStyle w:val="ListParagraph"/>
        <w:widowControl w:val="0"/>
        <w:numPr>
          <w:ilvl w:val="0"/>
          <w:numId w:val="33"/>
        </w:numPr>
        <w:suppressAutoHyphens w:val="0"/>
        <w:autoSpaceDE w:val="0"/>
        <w:autoSpaceDN w:val="0"/>
        <w:spacing w:before="90" w:after="0" w:line="360" w:lineRule="auto"/>
        <w:ind w:left="851" w:right="1" w:hanging="425"/>
        <w:jc w:val="both"/>
        <w:rPr>
          <w:rFonts w:ascii="Times New Roman" w:hAnsi="Times New Roman"/>
          <w:color w:val="000000" w:themeColor="text1"/>
          <w:sz w:val="24"/>
        </w:rPr>
      </w:pPr>
      <w:r w:rsidRPr="00BB50EF">
        <w:rPr>
          <w:rFonts w:ascii="Times New Roman" w:hAnsi="Times New Roman"/>
          <w:color w:val="000000" w:themeColor="text1"/>
          <w:sz w:val="24"/>
        </w:rPr>
        <w:t>Happened at</w:t>
      </w:r>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the</w:t>
      </w:r>
      <w:r w:rsidRPr="00BB50EF">
        <w:rPr>
          <w:rFonts w:ascii="Times New Roman" w:hAnsi="Times New Roman"/>
          <w:color w:val="000000" w:themeColor="text1"/>
          <w:spacing w:val="-2"/>
          <w:sz w:val="24"/>
        </w:rPr>
        <w:t xml:space="preserve"> </w:t>
      </w:r>
      <w:r w:rsidRPr="00BB50EF">
        <w:rPr>
          <w:rFonts w:ascii="Times New Roman" w:hAnsi="Times New Roman"/>
          <w:color w:val="000000" w:themeColor="text1"/>
          <w:sz w:val="24"/>
        </w:rPr>
        <w:t>same</w:t>
      </w:r>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time</w:t>
      </w:r>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pacing w:val="-5"/>
          <w:sz w:val="24"/>
        </w:rPr>
        <w:t>as</w:t>
      </w:r>
    </w:p>
    <w:p w14:paraId="5EA9D02D" w14:textId="77777777" w:rsidR="00A604B5" w:rsidRPr="00BB50EF" w:rsidRDefault="00A604B5" w:rsidP="00A604B5">
      <w:pPr>
        <w:pStyle w:val="ListParagraph"/>
        <w:widowControl w:val="0"/>
        <w:numPr>
          <w:ilvl w:val="0"/>
          <w:numId w:val="33"/>
        </w:numPr>
        <w:suppressAutoHyphens w:val="0"/>
        <w:autoSpaceDE w:val="0"/>
        <w:autoSpaceDN w:val="0"/>
        <w:spacing w:before="90" w:after="0" w:line="360" w:lineRule="auto"/>
        <w:ind w:left="851" w:right="1" w:hanging="425"/>
        <w:jc w:val="both"/>
        <w:rPr>
          <w:rFonts w:ascii="Times New Roman" w:hAnsi="Times New Roman"/>
          <w:color w:val="000000" w:themeColor="text1"/>
          <w:sz w:val="24"/>
        </w:rPr>
      </w:pPr>
      <w:r w:rsidRPr="00BB50EF">
        <w:rPr>
          <w:rFonts w:ascii="Times New Roman" w:hAnsi="Times New Roman"/>
          <w:color w:val="000000" w:themeColor="text1"/>
          <w:sz w:val="24"/>
        </w:rPr>
        <w:t>Began</w:t>
      </w:r>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to</w:t>
      </w:r>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 xml:space="preserve">grow </w:t>
      </w:r>
      <w:r w:rsidRPr="00BB50EF">
        <w:rPr>
          <w:rFonts w:ascii="Times New Roman" w:hAnsi="Times New Roman"/>
          <w:color w:val="000000" w:themeColor="text1"/>
          <w:spacing w:val="-2"/>
          <w:sz w:val="24"/>
        </w:rPr>
        <w:t>rapidly</w:t>
      </w:r>
    </w:p>
    <w:p w14:paraId="33A42916" w14:textId="77777777" w:rsidR="00A604B5" w:rsidRPr="00BB50EF" w:rsidRDefault="00A604B5" w:rsidP="00A604B5">
      <w:pPr>
        <w:pStyle w:val="ListParagraph"/>
        <w:widowControl w:val="0"/>
        <w:numPr>
          <w:ilvl w:val="0"/>
          <w:numId w:val="33"/>
        </w:numPr>
        <w:suppressAutoHyphens w:val="0"/>
        <w:autoSpaceDE w:val="0"/>
        <w:autoSpaceDN w:val="0"/>
        <w:spacing w:before="90" w:after="0" w:line="360" w:lineRule="auto"/>
        <w:ind w:left="851" w:right="1" w:hanging="425"/>
        <w:jc w:val="both"/>
        <w:rPr>
          <w:rFonts w:ascii="Times New Roman" w:hAnsi="Times New Roman"/>
          <w:color w:val="000000" w:themeColor="text1"/>
          <w:sz w:val="24"/>
        </w:rPr>
      </w:pPr>
      <w:r w:rsidRPr="00BB50EF">
        <w:rPr>
          <w:rFonts w:ascii="Times New Roman" w:hAnsi="Times New Roman"/>
          <w:color w:val="000000" w:themeColor="text1"/>
          <w:sz w:val="24"/>
        </w:rPr>
        <w:t>Ensured</w:t>
      </w:r>
      <w:r w:rsidRPr="00BB50EF">
        <w:rPr>
          <w:rFonts w:ascii="Times New Roman" w:hAnsi="Times New Roman"/>
          <w:color w:val="000000" w:themeColor="text1"/>
          <w:spacing w:val="-2"/>
          <w:sz w:val="24"/>
        </w:rPr>
        <w:t xml:space="preserve"> </w:t>
      </w:r>
      <w:r w:rsidRPr="00BB50EF">
        <w:rPr>
          <w:rFonts w:ascii="Times New Roman" w:hAnsi="Times New Roman"/>
          <w:color w:val="000000" w:themeColor="text1"/>
          <w:sz w:val="24"/>
        </w:rPr>
        <w:t>the</w:t>
      </w:r>
      <w:r w:rsidRPr="00BB50EF">
        <w:rPr>
          <w:rFonts w:ascii="Times New Roman" w:hAnsi="Times New Roman"/>
          <w:color w:val="000000" w:themeColor="text1"/>
          <w:spacing w:val="-2"/>
          <w:sz w:val="24"/>
        </w:rPr>
        <w:t xml:space="preserve"> </w:t>
      </w:r>
      <w:r w:rsidRPr="00BB50EF">
        <w:rPr>
          <w:rFonts w:ascii="Times New Roman" w:hAnsi="Times New Roman"/>
          <w:color w:val="000000" w:themeColor="text1"/>
          <w:sz w:val="24"/>
        </w:rPr>
        <w:t>success</w:t>
      </w:r>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pacing w:val="-5"/>
          <w:sz w:val="24"/>
        </w:rPr>
        <w:t>of</w:t>
      </w:r>
    </w:p>
    <w:p w14:paraId="3BC9098F" w14:textId="77777777" w:rsidR="00A604B5" w:rsidRPr="00BB50EF" w:rsidRDefault="00A604B5" w:rsidP="00A604B5">
      <w:pPr>
        <w:widowControl w:val="0"/>
        <w:autoSpaceDE w:val="0"/>
        <w:autoSpaceDN w:val="0"/>
        <w:spacing w:after="0" w:line="240" w:lineRule="auto"/>
        <w:ind w:right="1"/>
        <w:jc w:val="both"/>
        <w:rPr>
          <w:rFonts w:ascii="Times New Roman" w:hAnsi="Times New Roman" w:cs="Times New Roman"/>
          <w:color w:val="000000" w:themeColor="text1"/>
          <w:sz w:val="24"/>
        </w:rPr>
      </w:pPr>
    </w:p>
    <w:p w14:paraId="2A808140" w14:textId="77777777" w:rsidR="00A604B5" w:rsidRPr="00BB50EF" w:rsidRDefault="00A604B5" w:rsidP="00A604B5">
      <w:pPr>
        <w:pStyle w:val="ListParagraph"/>
        <w:widowControl w:val="0"/>
        <w:numPr>
          <w:ilvl w:val="0"/>
          <w:numId w:val="25"/>
        </w:numPr>
        <w:suppressAutoHyphens w:val="0"/>
        <w:autoSpaceDE w:val="0"/>
        <w:autoSpaceDN w:val="0"/>
        <w:spacing w:before="90" w:after="0" w:line="360" w:lineRule="auto"/>
        <w:ind w:left="426" w:right="1" w:hanging="426"/>
        <w:jc w:val="both"/>
        <w:rPr>
          <w:rFonts w:ascii="Times New Roman" w:hAnsi="Times New Roman"/>
          <w:color w:val="000000" w:themeColor="text1"/>
          <w:sz w:val="24"/>
        </w:rPr>
      </w:pPr>
      <w:r w:rsidRPr="00BB50EF">
        <w:rPr>
          <w:rFonts w:ascii="Times New Roman" w:hAnsi="Times New Roman"/>
          <w:color w:val="000000" w:themeColor="text1"/>
          <w:sz w:val="24"/>
        </w:rPr>
        <w:t>According to the passage, one important change in United States education by the 1920’s was that</w:t>
      </w:r>
    </w:p>
    <w:p w14:paraId="1EEB46F9" w14:textId="77777777" w:rsidR="00A604B5" w:rsidRPr="00BB50EF" w:rsidRDefault="00A604B5" w:rsidP="00A604B5">
      <w:pPr>
        <w:pStyle w:val="ListParagraph"/>
        <w:widowControl w:val="0"/>
        <w:numPr>
          <w:ilvl w:val="0"/>
          <w:numId w:val="34"/>
        </w:numPr>
        <w:suppressAutoHyphens w:val="0"/>
        <w:autoSpaceDE w:val="0"/>
        <w:autoSpaceDN w:val="0"/>
        <w:spacing w:before="90" w:after="0" w:line="360" w:lineRule="auto"/>
        <w:ind w:left="851" w:right="1" w:hanging="425"/>
        <w:jc w:val="both"/>
        <w:rPr>
          <w:rFonts w:ascii="Times New Roman" w:hAnsi="Times New Roman"/>
          <w:color w:val="000000" w:themeColor="text1"/>
          <w:sz w:val="24"/>
        </w:rPr>
      </w:pPr>
      <w:r w:rsidRPr="00BB50EF">
        <w:rPr>
          <w:rFonts w:ascii="Times New Roman" w:hAnsi="Times New Roman"/>
          <w:color w:val="000000" w:themeColor="text1"/>
          <w:sz w:val="24"/>
        </w:rPr>
        <w:t>Most places required children to attend school</w:t>
      </w:r>
    </w:p>
    <w:p w14:paraId="430E8650" w14:textId="77777777" w:rsidR="00A604B5" w:rsidRPr="00BB50EF" w:rsidRDefault="00A604B5" w:rsidP="00A604B5">
      <w:pPr>
        <w:pStyle w:val="ListParagraph"/>
        <w:widowControl w:val="0"/>
        <w:numPr>
          <w:ilvl w:val="0"/>
          <w:numId w:val="34"/>
        </w:numPr>
        <w:suppressAutoHyphens w:val="0"/>
        <w:autoSpaceDE w:val="0"/>
        <w:autoSpaceDN w:val="0"/>
        <w:spacing w:before="90" w:after="0" w:line="360" w:lineRule="auto"/>
        <w:ind w:left="851" w:right="1" w:hanging="425"/>
        <w:jc w:val="both"/>
        <w:rPr>
          <w:rFonts w:ascii="Times New Roman" w:hAnsi="Times New Roman"/>
          <w:color w:val="000000" w:themeColor="text1"/>
          <w:sz w:val="24"/>
        </w:rPr>
      </w:pPr>
      <w:r w:rsidRPr="00BB50EF">
        <w:rPr>
          <w:rFonts w:ascii="Times New Roman" w:hAnsi="Times New Roman"/>
          <w:color w:val="000000" w:themeColor="text1"/>
          <w:sz w:val="24"/>
        </w:rPr>
        <w:t>The amount of time spent on formal education was limited</w:t>
      </w:r>
    </w:p>
    <w:p w14:paraId="1F438C52" w14:textId="77777777" w:rsidR="00A604B5" w:rsidRPr="00BB50EF" w:rsidRDefault="00A604B5" w:rsidP="00A604B5">
      <w:pPr>
        <w:pStyle w:val="ListParagraph"/>
        <w:widowControl w:val="0"/>
        <w:numPr>
          <w:ilvl w:val="0"/>
          <w:numId w:val="34"/>
        </w:numPr>
        <w:suppressAutoHyphens w:val="0"/>
        <w:autoSpaceDE w:val="0"/>
        <w:autoSpaceDN w:val="0"/>
        <w:spacing w:before="90" w:after="0" w:line="360" w:lineRule="auto"/>
        <w:ind w:left="851" w:right="-565" w:hanging="425"/>
        <w:jc w:val="both"/>
        <w:rPr>
          <w:rFonts w:ascii="Times New Roman" w:hAnsi="Times New Roman"/>
          <w:color w:val="000000" w:themeColor="text1"/>
          <w:sz w:val="24"/>
        </w:rPr>
      </w:pPr>
      <w:r w:rsidRPr="00BB50EF">
        <w:rPr>
          <w:rFonts w:ascii="Times New Roman" w:hAnsi="Times New Roman"/>
          <w:color w:val="000000" w:themeColor="text1"/>
          <w:sz w:val="24"/>
        </w:rPr>
        <w:t>New regulations were imposed on non-traditional education</w:t>
      </w:r>
    </w:p>
    <w:p w14:paraId="7D6AF6C8" w14:textId="77777777" w:rsidR="00A604B5" w:rsidRPr="00BB50EF" w:rsidRDefault="00A604B5" w:rsidP="00A604B5">
      <w:pPr>
        <w:pStyle w:val="ListParagraph"/>
        <w:widowControl w:val="0"/>
        <w:numPr>
          <w:ilvl w:val="0"/>
          <w:numId w:val="34"/>
        </w:numPr>
        <w:suppressAutoHyphens w:val="0"/>
        <w:autoSpaceDE w:val="0"/>
        <w:autoSpaceDN w:val="0"/>
        <w:spacing w:before="90" w:after="0" w:line="360" w:lineRule="auto"/>
        <w:ind w:left="851" w:right="-565" w:hanging="425"/>
        <w:jc w:val="both"/>
        <w:rPr>
          <w:rFonts w:ascii="Times New Roman" w:hAnsi="Times New Roman"/>
          <w:color w:val="000000" w:themeColor="text1"/>
          <w:sz w:val="24"/>
        </w:rPr>
      </w:pPr>
      <w:r w:rsidRPr="00BB50EF">
        <w:rPr>
          <w:rFonts w:ascii="Times New Roman" w:hAnsi="Times New Roman"/>
          <w:color w:val="000000" w:themeColor="text1"/>
          <w:sz w:val="24"/>
        </w:rPr>
        <w:t>Adults and children studied in the same classes</w:t>
      </w:r>
    </w:p>
    <w:p w14:paraId="0B8A646D" w14:textId="77777777" w:rsidR="00A604B5" w:rsidRPr="00BB50EF" w:rsidRDefault="00A604B5" w:rsidP="00A604B5">
      <w:pPr>
        <w:widowControl w:val="0"/>
        <w:autoSpaceDE w:val="0"/>
        <w:autoSpaceDN w:val="0"/>
        <w:spacing w:after="0" w:line="240" w:lineRule="auto"/>
        <w:ind w:right="-565"/>
        <w:jc w:val="both"/>
        <w:rPr>
          <w:rFonts w:ascii="Times New Roman" w:hAnsi="Times New Roman" w:cs="Times New Roman"/>
          <w:color w:val="000000" w:themeColor="text1"/>
          <w:sz w:val="24"/>
        </w:rPr>
      </w:pPr>
    </w:p>
    <w:p w14:paraId="573B502F" w14:textId="77777777" w:rsidR="00A604B5" w:rsidRPr="00BB50EF" w:rsidRDefault="00A604B5" w:rsidP="00A604B5">
      <w:pPr>
        <w:pStyle w:val="ListParagraph"/>
        <w:widowControl w:val="0"/>
        <w:numPr>
          <w:ilvl w:val="0"/>
          <w:numId w:val="25"/>
        </w:numPr>
        <w:suppressAutoHyphens w:val="0"/>
        <w:autoSpaceDE w:val="0"/>
        <w:autoSpaceDN w:val="0"/>
        <w:spacing w:before="90" w:after="0" w:line="360" w:lineRule="auto"/>
        <w:ind w:left="426" w:right="-565"/>
        <w:jc w:val="both"/>
        <w:rPr>
          <w:rFonts w:ascii="Times New Roman" w:hAnsi="Times New Roman"/>
          <w:color w:val="000000" w:themeColor="text1"/>
          <w:sz w:val="24"/>
        </w:rPr>
      </w:pPr>
      <w:r w:rsidRPr="00BB50EF">
        <w:rPr>
          <w:rFonts w:ascii="Times New Roman" w:hAnsi="Times New Roman"/>
          <w:color w:val="000000" w:themeColor="text1"/>
          <w:sz w:val="24"/>
        </w:rPr>
        <w:t>Vacation</w:t>
      </w:r>
      <w:r w:rsidRPr="00BB50EF">
        <w:rPr>
          <w:rFonts w:ascii="Times New Roman" w:hAnsi="Times New Roman"/>
          <w:color w:val="000000" w:themeColor="text1"/>
          <w:spacing w:val="-7"/>
          <w:sz w:val="24"/>
        </w:rPr>
        <w:t xml:space="preserve"> </w:t>
      </w:r>
      <w:r w:rsidRPr="00BB50EF">
        <w:rPr>
          <w:rFonts w:ascii="Times New Roman" w:hAnsi="Times New Roman"/>
          <w:color w:val="000000" w:themeColor="text1"/>
          <w:sz w:val="24"/>
        </w:rPr>
        <w:t>schools</w:t>
      </w:r>
      <w:r w:rsidRPr="00BB50EF">
        <w:rPr>
          <w:rFonts w:ascii="Times New Roman" w:hAnsi="Times New Roman"/>
          <w:color w:val="000000" w:themeColor="text1"/>
          <w:spacing w:val="-6"/>
          <w:sz w:val="24"/>
        </w:rPr>
        <w:t xml:space="preserve"> </w:t>
      </w:r>
      <w:r w:rsidRPr="00BB50EF">
        <w:rPr>
          <w:rFonts w:ascii="Times New Roman" w:hAnsi="Times New Roman"/>
          <w:color w:val="000000" w:themeColor="text1"/>
          <w:sz w:val="24"/>
        </w:rPr>
        <w:t>and</w:t>
      </w:r>
      <w:r w:rsidRPr="00BB50EF">
        <w:rPr>
          <w:rFonts w:ascii="Times New Roman" w:hAnsi="Times New Roman"/>
          <w:color w:val="000000" w:themeColor="text1"/>
          <w:spacing w:val="-7"/>
          <w:sz w:val="24"/>
        </w:rPr>
        <w:t xml:space="preserve"> </w:t>
      </w:r>
      <w:r w:rsidRPr="00BB50EF">
        <w:rPr>
          <w:rFonts w:ascii="Times New Roman" w:hAnsi="Times New Roman"/>
          <w:color w:val="000000" w:themeColor="text1"/>
          <w:sz w:val="24"/>
        </w:rPr>
        <w:t>extracurricular activities are mentioned in lines 2-3 to illustrate</w:t>
      </w:r>
    </w:p>
    <w:p w14:paraId="198009D2" w14:textId="77777777" w:rsidR="00A604B5" w:rsidRPr="00BB50EF" w:rsidRDefault="00A604B5" w:rsidP="00A604B5">
      <w:pPr>
        <w:pStyle w:val="ListParagraph"/>
        <w:widowControl w:val="0"/>
        <w:numPr>
          <w:ilvl w:val="0"/>
          <w:numId w:val="35"/>
        </w:numPr>
        <w:suppressAutoHyphens w:val="0"/>
        <w:autoSpaceDE w:val="0"/>
        <w:autoSpaceDN w:val="0"/>
        <w:spacing w:before="90" w:after="0" w:line="360" w:lineRule="auto"/>
        <w:ind w:left="851" w:right="-565" w:hanging="425"/>
        <w:jc w:val="both"/>
        <w:rPr>
          <w:rFonts w:ascii="Times New Roman" w:hAnsi="Times New Roman"/>
          <w:color w:val="000000" w:themeColor="text1"/>
          <w:sz w:val="24"/>
        </w:rPr>
      </w:pPr>
      <w:r w:rsidRPr="00BB50EF">
        <w:rPr>
          <w:rFonts w:ascii="Times New Roman" w:hAnsi="Times New Roman"/>
          <w:color w:val="000000" w:themeColor="text1"/>
          <w:sz w:val="24"/>
        </w:rPr>
        <w:t>Alternatives to formal education provided by public schools</w:t>
      </w:r>
    </w:p>
    <w:p w14:paraId="60058299" w14:textId="77777777" w:rsidR="00A604B5" w:rsidRPr="00BB50EF" w:rsidRDefault="00A604B5" w:rsidP="00A604B5">
      <w:pPr>
        <w:pStyle w:val="ListParagraph"/>
        <w:widowControl w:val="0"/>
        <w:numPr>
          <w:ilvl w:val="0"/>
          <w:numId w:val="35"/>
        </w:numPr>
        <w:suppressAutoHyphens w:val="0"/>
        <w:autoSpaceDE w:val="0"/>
        <w:autoSpaceDN w:val="0"/>
        <w:spacing w:before="90" w:after="0" w:line="360" w:lineRule="auto"/>
        <w:ind w:left="851" w:right="-565" w:hanging="425"/>
        <w:jc w:val="both"/>
        <w:rPr>
          <w:rFonts w:ascii="Times New Roman" w:hAnsi="Times New Roman"/>
          <w:color w:val="000000" w:themeColor="text1"/>
          <w:sz w:val="24"/>
        </w:rPr>
      </w:pPr>
      <w:r w:rsidRPr="00BB50EF">
        <w:rPr>
          <w:rFonts w:ascii="Times New Roman" w:hAnsi="Times New Roman"/>
          <w:color w:val="000000" w:themeColor="text1"/>
          <w:sz w:val="24"/>
        </w:rPr>
        <w:t xml:space="preserve">The importance of educational </w:t>
      </w:r>
      <w:r w:rsidRPr="00BB50EF">
        <w:rPr>
          <w:rFonts w:ascii="Times New Roman" w:hAnsi="Times New Roman"/>
          <w:color w:val="000000" w:themeColor="text1"/>
          <w:spacing w:val="-2"/>
          <w:sz w:val="24"/>
        </w:rPr>
        <w:t>changes</w:t>
      </w:r>
    </w:p>
    <w:p w14:paraId="4E700218" w14:textId="77777777" w:rsidR="00A604B5" w:rsidRPr="00BB50EF" w:rsidRDefault="00A604B5" w:rsidP="00A604B5">
      <w:pPr>
        <w:pStyle w:val="ListParagraph"/>
        <w:widowControl w:val="0"/>
        <w:numPr>
          <w:ilvl w:val="0"/>
          <w:numId w:val="35"/>
        </w:numPr>
        <w:suppressAutoHyphens w:val="0"/>
        <w:autoSpaceDE w:val="0"/>
        <w:autoSpaceDN w:val="0"/>
        <w:spacing w:before="90" w:after="0" w:line="360" w:lineRule="auto"/>
        <w:ind w:left="851" w:right="-565" w:hanging="425"/>
        <w:jc w:val="both"/>
        <w:rPr>
          <w:rFonts w:ascii="Times New Roman" w:hAnsi="Times New Roman"/>
          <w:color w:val="000000" w:themeColor="text1"/>
          <w:sz w:val="24"/>
        </w:rPr>
      </w:pPr>
      <w:r w:rsidRPr="00BB50EF">
        <w:rPr>
          <w:rFonts w:ascii="Times New Roman" w:hAnsi="Times New Roman"/>
          <w:color w:val="000000" w:themeColor="text1"/>
          <w:sz w:val="24"/>
        </w:rPr>
        <w:t xml:space="preserve">Activities that competed to attract new immigrants to their </w:t>
      </w:r>
      <w:r w:rsidRPr="00BB50EF">
        <w:rPr>
          <w:rFonts w:ascii="Times New Roman" w:hAnsi="Times New Roman"/>
          <w:color w:val="000000" w:themeColor="text1"/>
          <w:spacing w:val="-2"/>
          <w:sz w:val="24"/>
        </w:rPr>
        <w:t>programs</w:t>
      </w:r>
    </w:p>
    <w:p w14:paraId="3A0D3CBE" w14:textId="77777777" w:rsidR="00A604B5" w:rsidRPr="00BB50EF" w:rsidRDefault="00A604B5" w:rsidP="00A604B5">
      <w:pPr>
        <w:pStyle w:val="ListParagraph"/>
        <w:widowControl w:val="0"/>
        <w:numPr>
          <w:ilvl w:val="0"/>
          <w:numId w:val="35"/>
        </w:numPr>
        <w:suppressAutoHyphens w:val="0"/>
        <w:autoSpaceDE w:val="0"/>
        <w:autoSpaceDN w:val="0"/>
        <w:spacing w:before="90" w:after="0" w:line="360" w:lineRule="auto"/>
        <w:ind w:left="851" w:right="-565" w:hanging="425"/>
        <w:jc w:val="both"/>
        <w:rPr>
          <w:rFonts w:ascii="Times New Roman" w:hAnsi="Times New Roman"/>
          <w:color w:val="000000" w:themeColor="text1"/>
          <w:sz w:val="24"/>
        </w:rPr>
      </w:pPr>
      <w:r w:rsidRPr="00BB50EF">
        <w:rPr>
          <w:rFonts w:ascii="Times New Roman" w:hAnsi="Times New Roman"/>
          <w:color w:val="000000" w:themeColor="text1"/>
          <w:sz w:val="24"/>
        </w:rPr>
        <w:t>The increased impact of public schools on students</w:t>
      </w:r>
    </w:p>
    <w:p w14:paraId="28E01FB0" w14:textId="77777777" w:rsidR="00A604B5" w:rsidRPr="00BB50EF" w:rsidRDefault="00A604B5" w:rsidP="00A604B5">
      <w:pPr>
        <w:widowControl w:val="0"/>
        <w:autoSpaceDE w:val="0"/>
        <w:autoSpaceDN w:val="0"/>
        <w:spacing w:after="0" w:line="240" w:lineRule="auto"/>
        <w:ind w:right="-565"/>
        <w:jc w:val="both"/>
        <w:rPr>
          <w:rFonts w:ascii="Times New Roman" w:hAnsi="Times New Roman" w:cs="Times New Roman"/>
          <w:color w:val="000000" w:themeColor="text1"/>
          <w:sz w:val="24"/>
        </w:rPr>
      </w:pPr>
    </w:p>
    <w:p w14:paraId="392C7489" w14:textId="77777777" w:rsidR="00A604B5" w:rsidRPr="00BB50EF" w:rsidRDefault="00A604B5" w:rsidP="00A604B5">
      <w:pPr>
        <w:pStyle w:val="ListParagraph"/>
        <w:widowControl w:val="0"/>
        <w:numPr>
          <w:ilvl w:val="0"/>
          <w:numId w:val="25"/>
        </w:numPr>
        <w:suppressAutoHyphens w:val="0"/>
        <w:autoSpaceDE w:val="0"/>
        <w:autoSpaceDN w:val="0"/>
        <w:spacing w:before="90" w:after="0" w:line="360" w:lineRule="auto"/>
        <w:ind w:left="426" w:right="-565"/>
        <w:jc w:val="both"/>
        <w:rPr>
          <w:rFonts w:ascii="Times New Roman" w:hAnsi="Times New Roman"/>
          <w:color w:val="000000" w:themeColor="text1"/>
          <w:sz w:val="24"/>
        </w:rPr>
      </w:pPr>
      <w:r w:rsidRPr="00BB50EF">
        <w:rPr>
          <w:rFonts w:ascii="Times New Roman" w:hAnsi="Times New Roman"/>
          <w:color w:val="000000" w:themeColor="text1"/>
          <w:sz w:val="24"/>
        </w:rPr>
        <w:t>According to the passage, early- twentieth century education reformers believed that</w:t>
      </w:r>
    </w:p>
    <w:p w14:paraId="797F7E30" w14:textId="77777777" w:rsidR="00A604B5" w:rsidRPr="00BB50EF" w:rsidRDefault="00A604B5" w:rsidP="00A604B5">
      <w:pPr>
        <w:pStyle w:val="ListParagraph"/>
        <w:widowControl w:val="0"/>
        <w:numPr>
          <w:ilvl w:val="0"/>
          <w:numId w:val="36"/>
        </w:numPr>
        <w:suppressAutoHyphens w:val="0"/>
        <w:autoSpaceDE w:val="0"/>
        <w:autoSpaceDN w:val="0"/>
        <w:spacing w:before="90" w:after="0" w:line="360" w:lineRule="auto"/>
        <w:ind w:left="851" w:right="-565" w:hanging="425"/>
        <w:jc w:val="both"/>
        <w:rPr>
          <w:rFonts w:ascii="Times New Roman" w:hAnsi="Times New Roman"/>
          <w:color w:val="000000" w:themeColor="text1"/>
          <w:sz w:val="24"/>
        </w:rPr>
      </w:pPr>
      <w:r w:rsidRPr="00BB50EF">
        <w:rPr>
          <w:rFonts w:ascii="Times New Roman" w:hAnsi="Times New Roman"/>
          <w:color w:val="000000" w:themeColor="text1"/>
          <w:sz w:val="24"/>
        </w:rPr>
        <w:t>different groups needed different kinds of education</w:t>
      </w:r>
    </w:p>
    <w:p w14:paraId="2B18F026" w14:textId="77777777" w:rsidR="00A604B5" w:rsidRPr="00BB50EF" w:rsidRDefault="00A604B5" w:rsidP="00A604B5">
      <w:pPr>
        <w:pStyle w:val="ListParagraph"/>
        <w:widowControl w:val="0"/>
        <w:numPr>
          <w:ilvl w:val="0"/>
          <w:numId w:val="36"/>
        </w:numPr>
        <w:suppressAutoHyphens w:val="0"/>
        <w:autoSpaceDE w:val="0"/>
        <w:autoSpaceDN w:val="0"/>
        <w:spacing w:before="90" w:after="0" w:line="360" w:lineRule="auto"/>
        <w:ind w:left="851" w:right="-565" w:hanging="425"/>
        <w:jc w:val="both"/>
        <w:rPr>
          <w:rFonts w:ascii="Times New Roman" w:hAnsi="Times New Roman"/>
          <w:color w:val="000000" w:themeColor="text1"/>
          <w:sz w:val="24"/>
        </w:rPr>
      </w:pPr>
      <w:r w:rsidRPr="00BB50EF">
        <w:rPr>
          <w:rFonts w:ascii="Times New Roman" w:hAnsi="Times New Roman"/>
          <w:color w:val="000000" w:themeColor="text1"/>
          <w:sz w:val="24"/>
        </w:rPr>
        <w:t>special programs should be set up in frontier communities to modernize them</w:t>
      </w:r>
    </w:p>
    <w:p w14:paraId="76C1AD41" w14:textId="77777777" w:rsidR="00A604B5" w:rsidRPr="00BB50EF" w:rsidRDefault="00A604B5" w:rsidP="00A604B5">
      <w:pPr>
        <w:pStyle w:val="ListParagraph"/>
        <w:widowControl w:val="0"/>
        <w:numPr>
          <w:ilvl w:val="0"/>
          <w:numId w:val="36"/>
        </w:numPr>
        <w:suppressAutoHyphens w:val="0"/>
        <w:autoSpaceDE w:val="0"/>
        <w:autoSpaceDN w:val="0"/>
        <w:spacing w:before="90" w:after="0" w:line="360" w:lineRule="auto"/>
        <w:ind w:left="851" w:right="-565" w:hanging="425"/>
        <w:jc w:val="both"/>
        <w:rPr>
          <w:rFonts w:ascii="Times New Roman" w:hAnsi="Times New Roman"/>
          <w:color w:val="000000" w:themeColor="text1"/>
          <w:sz w:val="24"/>
        </w:rPr>
      </w:pPr>
      <w:r w:rsidRPr="00BB50EF">
        <w:rPr>
          <w:rFonts w:ascii="Times New Roman" w:hAnsi="Times New Roman"/>
          <w:color w:val="000000" w:themeColor="text1"/>
          <w:sz w:val="24"/>
        </w:rPr>
        <w:t xml:space="preserve">corporations and other </w:t>
      </w:r>
      <w:r w:rsidRPr="00BB50EF">
        <w:rPr>
          <w:rFonts w:ascii="Times New Roman" w:hAnsi="Times New Roman"/>
          <w:color w:val="000000" w:themeColor="text1"/>
          <w:spacing w:val="-2"/>
          <w:sz w:val="24"/>
        </w:rPr>
        <w:t>organizations</w:t>
      </w:r>
      <w:r w:rsidRPr="00BB50EF">
        <w:rPr>
          <w:rFonts w:ascii="Times New Roman" w:hAnsi="Times New Roman"/>
          <w:color w:val="000000" w:themeColor="text1"/>
          <w:sz w:val="24"/>
        </w:rPr>
        <w:t xml:space="preserve"> </w:t>
      </w:r>
      <w:r w:rsidRPr="00BB50EF">
        <w:rPr>
          <w:rFonts w:ascii="Times New Roman" w:hAnsi="Times New Roman"/>
          <w:color w:val="000000" w:themeColor="text1"/>
          <w:spacing w:val="-2"/>
          <w:sz w:val="24"/>
        </w:rPr>
        <w:t xml:space="preserve">damaged </w:t>
      </w:r>
      <w:r w:rsidRPr="00BB50EF">
        <w:rPr>
          <w:rFonts w:ascii="Times New Roman" w:hAnsi="Times New Roman"/>
          <w:color w:val="000000" w:themeColor="text1"/>
          <w:sz w:val="24"/>
        </w:rPr>
        <w:t>educational progress</w:t>
      </w:r>
    </w:p>
    <w:p w14:paraId="7F209371" w14:textId="77777777" w:rsidR="00A604B5" w:rsidRPr="00BB50EF" w:rsidRDefault="00A604B5" w:rsidP="00A604B5">
      <w:pPr>
        <w:pStyle w:val="ListParagraph"/>
        <w:widowControl w:val="0"/>
        <w:numPr>
          <w:ilvl w:val="0"/>
          <w:numId w:val="36"/>
        </w:numPr>
        <w:suppressAutoHyphens w:val="0"/>
        <w:autoSpaceDE w:val="0"/>
        <w:autoSpaceDN w:val="0"/>
        <w:spacing w:before="90" w:after="0" w:line="360" w:lineRule="auto"/>
        <w:ind w:left="851" w:right="-565" w:hanging="425"/>
        <w:jc w:val="both"/>
        <w:rPr>
          <w:rFonts w:ascii="Times New Roman" w:hAnsi="Times New Roman"/>
          <w:color w:val="000000" w:themeColor="text1"/>
          <w:sz w:val="24"/>
        </w:rPr>
      </w:pPr>
      <w:r w:rsidRPr="00BB50EF">
        <w:rPr>
          <w:rFonts w:ascii="Times New Roman" w:hAnsi="Times New Roman"/>
          <w:color w:val="000000" w:themeColor="text1"/>
          <w:sz w:val="24"/>
        </w:rPr>
        <w:t>more women should be</w:t>
      </w:r>
      <w:r w:rsidRPr="00BB50EF">
        <w:rPr>
          <w:rFonts w:ascii="Times New Roman" w:hAnsi="Times New Roman"/>
          <w:color w:val="000000" w:themeColor="text1"/>
          <w:spacing w:val="40"/>
          <w:sz w:val="24"/>
        </w:rPr>
        <w:t xml:space="preserve"> </w:t>
      </w:r>
      <w:r w:rsidRPr="00BB50EF">
        <w:rPr>
          <w:rFonts w:ascii="Times New Roman" w:hAnsi="Times New Roman"/>
          <w:color w:val="000000" w:themeColor="text1"/>
          <w:sz w:val="24"/>
        </w:rPr>
        <w:t xml:space="preserve">involved in education and </w:t>
      </w:r>
      <w:r w:rsidRPr="00BB50EF">
        <w:rPr>
          <w:rFonts w:ascii="Times New Roman" w:hAnsi="Times New Roman"/>
          <w:color w:val="000000" w:themeColor="text1"/>
          <w:spacing w:val="-2"/>
          <w:sz w:val="24"/>
        </w:rPr>
        <w:t>industry</w:t>
      </w:r>
    </w:p>
    <w:p w14:paraId="1FC54792" w14:textId="77777777" w:rsidR="00A604B5" w:rsidRPr="00BB50EF" w:rsidRDefault="00A604B5" w:rsidP="00A604B5">
      <w:pPr>
        <w:widowControl w:val="0"/>
        <w:autoSpaceDE w:val="0"/>
        <w:autoSpaceDN w:val="0"/>
        <w:spacing w:after="0" w:line="240" w:lineRule="auto"/>
        <w:ind w:right="-565"/>
        <w:jc w:val="both"/>
        <w:rPr>
          <w:rFonts w:ascii="Times New Roman" w:hAnsi="Times New Roman" w:cs="Times New Roman"/>
          <w:color w:val="000000" w:themeColor="text1"/>
          <w:sz w:val="24"/>
        </w:rPr>
      </w:pPr>
    </w:p>
    <w:p w14:paraId="6E5766B5" w14:textId="77777777" w:rsidR="00A604B5" w:rsidRPr="00BB50EF" w:rsidRDefault="00A604B5" w:rsidP="00A604B5">
      <w:pPr>
        <w:pStyle w:val="ListParagraph"/>
        <w:widowControl w:val="0"/>
        <w:numPr>
          <w:ilvl w:val="0"/>
          <w:numId w:val="25"/>
        </w:numPr>
        <w:suppressAutoHyphens w:val="0"/>
        <w:autoSpaceDE w:val="0"/>
        <w:autoSpaceDN w:val="0"/>
        <w:spacing w:before="90" w:after="0" w:line="360" w:lineRule="auto"/>
        <w:ind w:left="426" w:right="-565"/>
        <w:jc w:val="both"/>
        <w:rPr>
          <w:rFonts w:ascii="Times New Roman" w:hAnsi="Times New Roman"/>
          <w:color w:val="000000" w:themeColor="text1"/>
          <w:sz w:val="24"/>
        </w:rPr>
      </w:pPr>
      <w:r w:rsidRPr="00BB50EF">
        <w:rPr>
          <w:rFonts w:ascii="Times New Roman" w:hAnsi="Times New Roman"/>
          <w:color w:val="000000" w:themeColor="text1"/>
          <w:sz w:val="24"/>
        </w:rPr>
        <w:t>The</w:t>
      </w:r>
      <w:r w:rsidRPr="00BB50EF">
        <w:rPr>
          <w:rFonts w:ascii="Times New Roman" w:hAnsi="Times New Roman"/>
          <w:color w:val="000000" w:themeColor="text1"/>
          <w:spacing w:val="-3"/>
          <w:sz w:val="24"/>
        </w:rPr>
        <w:t xml:space="preserve"> </w:t>
      </w:r>
      <w:r w:rsidRPr="00BB50EF">
        <w:rPr>
          <w:rFonts w:ascii="Times New Roman" w:hAnsi="Times New Roman"/>
          <w:color w:val="000000" w:themeColor="text1"/>
          <w:sz w:val="24"/>
        </w:rPr>
        <w:t xml:space="preserve">word </w:t>
      </w:r>
      <w:r w:rsidRPr="00BB50EF">
        <w:rPr>
          <w:rFonts w:ascii="Times New Roman" w:hAnsi="Times New Roman"/>
          <w:i/>
          <w:iCs/>
          <w:color w:val="000000" w:themeColor="text1"/>
          <w:sz w:val="24"/>
        </w:rPr>
        <w:t>it</w:t>
      </w:r>
      <w:r w:rsidRPr="00BB50EF">
        <w:rPr>
          <w:rFonts w:ascii="Times New Roman" w:hAnsi="Times New Roman"/>
          <w:color w:val="000000" w:themeColor="text1"/>
          <w:spacing w:val="-2"/>
          <w:sz w:val="24"/>
        </w:rPr>
        <w:t xml:space="preserve"> </w:t>
      </w:r>
      <w:r w:rsidRPr="00BB50EF">
        <w:rPr>
          <w:rFonts w:ascii="Times New Roman" w:hAnsi="Times New Roman"/>
          <w:color w:val="000000" w:themeColor="text1"/>
          <w:sz w:val="24"/>
        </w:rPr>
        <w:t>in line</w:t>
      </w:r>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 xml:space="preserve">5 refers </w:t>
      </w:r>
      <w:r w:rsidRPr="00BB50EF">
        <w:rPr>
          <w:rFonts w:ascii="Times New Roman" w:hAnsi="Times New Roman"/>
          <w:color w:val="000000" w:themeColor="text1"/>
          <w:spacing w:val="-5"/>
          <w:sz w:val="24"/>
        </w:rPr>
        <w:t>to</w:t>
      </w:r>
    </w:p>
    <w:p w14:paraId="2A0C1036" w14:textId="77777777" w:rsidR="00A604B5" w:rsidRPr="00BB50EF" w:rsidRDefault="00A604B5" w:rsidP="00A604B5">
      <w:pPr>
        <w:pStyle w:val="ListParagraph"/>
        <w:widowControl w:val="0"/>
        <w:numPr>
          <w:ilvl w:val="0"/>
          <w:numId w:val="37"/>
        </w:numPr>
        <w:suppressAutoHyphens w:val="0"/>
        <w:autoSpaceDE w:val="0"/>
        <w:autoSpaceDN w:val="0"/>
        <w:spacing w:after="0" w:line="240" w:lineRule="auto"/>
        <w:ind w:left="851" w:right="-565" w:hanging="425"/>
        <w:jc w:val="both"/>
        <w:rPr>
          <w:rFonts w:ascii="Times New Roman" w:hAnsi="Times New Roman"/>
          <w:color w:val="000000" w:themeColor="text1"/>
          <w:sz w:val="24"/>
        </w:rPr>
      </w:pPr>
      <w:r w:rsidRPr="00BB50EF">
        <w:rPr>
          <w:rFonts w:ascii="Times New Roman" w:hAnsi="Times New Roman"/>
          <w:color w:val="000000" w:themeColor="text1"/>
          <w:spacing w:val="-2"/>
          <w:sz w:val="24"/>
        </w:rPr>
        <w:t>Consumption</w:t>
      </w:r>
    </w:p>
    <w:p w14:paraId="2BD6B52B" w14:textId="77777777" w:rsidR="00A604B5" w:rsidRPr="00BB50EF" w:rsidRDefault="00A604B5" w:rsidP="00A604B5">
      <w:pPr>
        <w:pStyle w:val="ListParagraph"/>
        <w:widowControl w:val="0"/>
        <w:numPr>
          <w:ilvl w:val="0"/>
          <w:numId w:val="37"/>
        </w:numPr>
        <w:suppressAutoHyphens w:val="0"/>
        <w:autoSpaceDE w:val="0"/>
        <w:autoSpaceDN w:val="0"/>
        <w:spacing w:after="0" w:line="240" w:lineRule="auto"/>
        <w:ind w:left="851" w:right="-565" w:hanging="425"/>
        <w:jc w:val="both"/>
        <w:rPr>
          <w:rFonts w:ascii="Times New Roman" w:hAnsi="Times New Roman"/>
          <w:color w:val="000000" w:themeColor="text1"/>
          <w:sz w:val="24"/>
        </w:rPr>
      </w:pPr>
      <w:r w:rsidRPr="00BB50EF">
        <w:rPr>
          <w:rFonts w:ascii="Times New Roman" w:hAnsi="Times New Roman"/>
          <w:color w:val="000000" w:themeColor="text1"/>
          <w:spacing w:val="-2"/>
          <w:sz w:val="24"/>
        </w:rPr>
        <w:t>Production</w:t>
      </w:r>
    </w:p>
    <w:p w14:paraId="66F10C62" w14:textId="77777777" w:rsidR="00A604B5" w:rsidRPr="00BB50EF" w:rsidRDefault="00A604B5" w:rsidP="00A604B5">
      <w:pPr>
        <w:pStyle w:val="ListParagraph"/>
        <w:widowControl w:val="0"/>
        <w:numPr>
          <w:ilvl w:val="0"/>
          <w:numId w:val="37"/>
        </w:numPr>
        <w:suppressAutoHyphens w:val="0"/>
        <w:autoSpaceDE w:val="0"/>
        <w:autoSpaceDN w:val="0"/>
        <w:spacing w:after="0" w:line="240" w:lineRule="auto"/>
        <w:ind w:left="851" w:right="-565" w:hanging="425"/>
        <w:jc w:val="both"/>
        <w:rPr>
          <w:rFonts w:ascii="Times New Roman" w:hAnsi="Times New Roman"/>
          <w:color w:val="000000" w:themeColor="text1"/>
          <w:sz w:val="24"/>
        </w:rPr>
      </w:pPr>
      <w:r w:rsidRPr="00BB50EF">
        <w:rPr>
          <w:rFonts w:ascii="Times New Roman" w:hAnsi="Times New Roman"/>
          <w:color w:val="000000" w:themeColor="text1"/>
          <w:spacing w:val="-2"/>
          <w:sz w:val="24"/>
        </w:rPr>
        <w:t>Homemaking</w:t>
      </w:r>
    </w:p>
    <w:p w14:paraId="4874FCAB" w14:textId="77777777" w:rsidR="00A604B5" w:rsidRPr="00BB50EF" w:rsidRDefault="00A604B5" w:rsidP="00A604B5">
      <w:pPr>
        <w:pStyle w:val="ListParagraph"/>
        <w:widowControl w:val="0"/>
        <w:numPr>
          <w:ilvl w:val="0"/>
          <w:numId w:val="37"/>
        </w:numPr>
        <w:suppressAutoHyphens w:val="0"/>
        <w:autoSpaceDE w:val="0"/>
        <w:autoSpaceDN w:val="0"/>
        <w:spacing w:after="0" w:line="240" w:lineRule="auto"/>
        <w:ind w:left="851" w:right="-565" w:hanging="425"/>
        <w:jc w:val="both"/>
        <w:rPr>
          <w:rFonts w:ascii="Times New Roman" w:hAnsi="Times New Roman"/>
          <w:color w:val="000000" w:themeColor="text1"/>
          <w:sz w:val="24"/>
        </w:rPr>
        <w:sectPr w:rsidR="00A604B5" w:rsidRPr="00BB50EF" w:rsidSect="0009489F">
          <w:type w:val="continuous"/>
          <w:pgSz w:w="11910" w:h="16840"/>
          <w:pgMar w:top="1922" w:right="1559" w:bottom="1701" w:left="1701" w:header="720" w:footer="720" w:gutter="0"/>
          <w:cols w:num="2" w:space="143"/>
        </w:sectPr>
      </w:pPr>
      <w:r w:rsidRPr="00BB50EF">
        <w:rPr>
          <w:rFonts w:ascii="Times New Roman" w:hAnsi="Times New Roman"/>
          <w:color w:val="000000" w:themeColor="text1"/>
          <w:spacing w:val="-2"/>
          <w:sz w:val="24"/>
        </w:rPr>
        <w:t>Education</w:t>
      </w:r>
    </w:p>
    <w:p w14:paraId="08975A2E" w14:textId="77777777" w:rsidR="00A604B5" w:rsidRPr="00BB50EF" w:rsidRDefault="00A604B5" w:rsidP="00A604B5">
      <w:pPr>
        <w:pStyle w:val="NoSpacing"/>
        <w:ind w:left="851"/>
        <w:jc w:val="center"/>
        <w:rPr>
          <w:rFonts w:ascii="Times New Roman" w:hAnsi="Times New Roman"/>
          <w:b/>
          <w:bCs/>
          <w:color w:val="000000" w:themeColor="text1"/>
          <w:sz w:val="24"/>
          <w:szCs w:val="24"/>
        </w:rPr>
      </w:pPr>
      <w:r w:rsidRPr="00BB50EF">
        <w:rPr>
          <w:rFonts w:ascii="Times New Roman" w:hAnsi="Times New Roman"/>
          <w:b/>
          <w:bCs/>
          <w:color w:val="000000" w:themeColor="text1"/>
          <w:sz w:val="24"/>
          <w:szCs w:val="24"/>
        </w:rPr>
        <w:lastRenderedPageBreak/>
        <w:t>TABLE OF CORRELATION COEFFICIENT VALUES ​</w:t>
      </w:r>
    </w:p>
    <w:p w14:paraId="316B3F53" w14:textId="77777777" w:rsidR="00A604B5" w:rsidRPr="00BB50EF" w:rsidRDefault="00A604B5" w:rsidP="00A604B5">
      <w:pPr>
        <w:pStyle w:val="NoSpacing"/>
        <w:ind w:left="851"/>
        <w:jc w:val="center"/>
        <w:rPr>
          <w:rFonts w:ascii="Times New Roman" w:hAnsi="Times New Roman"/>
          <w:b/>
          <w:bCs/>
          <w:color w:val="000000" w:themeColor="text1"/>
          <w:sz w:val="24"/>
          <w:szCs w:val="24"/>
        </w:rPr>
      </w:pPr>
      <w:r w:rsidRPr="00BB50EF">
        <w:rPr>
          <w:rFonts w:ascii="Times New Roman" w:hAnsi="Times New Roman"/>
          <w:b/>
          <w:bCs/>
          <w:color w:val="000000" w:themeColor="text1"/>
          <w:sz w:val="24"/>
          <w:szCs w:val="24"/>
        </w:rPr>
        <w:t>"r" PRODUCT MOMENT SIGNIFICANCE LEVEL 5% AND 1%</w:t>
      </w:r>
    </w:p>
    <w:p w14:paraId="7A6917DC" w14:textId="77777777" w:rsidR="00A604B5" w:rsidRPr="00BB50EF" w:rsidRDefault="00A604B5" w:rsidP="00A604B5">
      <w:pPr>
        <w:pStyle w:val="NoSpacing"/>
        <w:jc w:val="center"/>
        <w:rPr>
          <w:rFonts w:ascii="Times New Roman" w:hAnsi="Times New Roman"/>
          <w:b/>
          <w:bCs/>
          <w:color w:val="000000" w:themeColor="text1"/>
          <w:sz w:val="24"/>
          <w:szCs w:val="24"/>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34"/>
        <w:gridCol w:w="1134"/>
        <w:gridCol w:w="709"/>
        <w:gridCol w:w="992"/>
        <w:gridCol w:w="1134"/>
        <w:gridCol w:w="851"/>
        <w:gridCol w:w="1134"/>
        <w:gridCol w:w="1134"/>
      </w:tblGrid>
      <w:tr w:rsidR="00BB50EF" w:rsidRPr="00BB50EF" w14:paraId="572EDAEE" w14:textId="77777777" w:rsidTr="00193510">
        <w:tc>
          <w:tcPr>
            <w:tcW w:w="709" w:type="dxa"/>
            <w:vMerge w:val="restart"/>
            <w:shd w:val="clear" w:color="auto" w:fill="auto"/>
            <w:vAlign w:val="center"/>
          </w:tcPr>
          <w:p w14:paraId="2CC5426B"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n</w:t>
            </w:r>
          </w:p>
        </w:tc>
        <w:tc>
          <w:tcPr>
            <w:tcW w:w="2268" w:type="dxa"/>
            <w:gridSpan w:val="2"/>
            <w:shd w:val="clear" w:color="auto" w:fill="auto"/>
          </w:tcPr>
          <w:p w14:paraId="2691C123" w14:textId="77777777" w:rsidR="00A604B5" w:rsidRPr="00BB50EF" w:rsidRDefault="00A604B5" w:rsidP="00193510">
            <w:pPr>
              <w:pStyle w:val="NoSpacing"/>
              <w:spacing w:before="120"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Significant Level</w:t>
            </w:r>
          </w:p>
        </w:tc>
        <w:tc>
          <w:tcPr>
            <w:tcW w:w="709" w:type="dxa"/>
            <w:vMerge w:val="restart"/>
            <w:shd w:val="clear" w:color="auto" w:fill="auto"/>
            <w:vAlign w:val="center"/>
          </w:tcPr>
          <w:p w14:paraId="40AB3362"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n</w:t>
            </w:r>
          </w:p>
        </w:tc>
        <w:tc>
          <w:tcPr>
            <w:tcW w:w="2126" w:type="dxa"/>
            <w:gridSpan w:val="2"/>
            <w:shd w:val="clear" w:color="auto" w:fill="auto"/>
          </w:tcPr>
          <w:p w14:paraId="02DEFE03" w14:textId="77777777" w:rsidR="00A604B5" w:rsidRPr="00BB50EF" w:rsidRDefault="00A604B5" w:rsidP="00193510">
            <w:pPr>
              <w:pStyle w:val="NoSpacing"/>
              <w:spacing w:before="120"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Significant Level</w:t>
            </w:r>
          </w:p>
        </w:tc>
        <w:tc>
          <w:tcPr>
            <w:tcW w:w="851" w:type="dxa"/>
            <w:vMerge w:val="restart"/>
            <w:shd w:val="clear" w:color="auto" w:fill="auto"/>
            <w:vAlign w:val="center"/>
          </w:tcPr>
          <w:p w14:paraId="3FC3708A"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n</w:t>
            </w:r>
          </w:p>
        </w:tc>
        <w:tc>
          <w:tcPr>
            <w:tcW w:w="2268" w:type="dxa"/>
            <w:gridSpan w:val="2"/>
            <w:shd w:val="clear" w:color="auto" w:fill="auto"/>
          </w:tcPr>
          <w:p w14:paraId="47C1217F" w14:textId="77777777" w:rsidR="00A604B5" w:rsidRPr="00BB50EF" w:rsidRDefault="00A604B5" w:rsidP="00193510">
            <w:pPr>
              <w:pStyle w:val="NoSpacing"/>
              <w:spacing w:before="120"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Significant Level</w:t>
            </w:r>
          </w:p>
        </w:tc>
      </w:tr>
      <w:tr w:rsidR="00BB50EF" w:rsidRPr="00BB50EF" w14:paraId="3A858A07" w14:textId="77777777" w:rsidTr="00193510">
        <w:tc>
          <w:tcPr>
            <w:tcW w:w="709" w:type="dxa"/>
            <w:vMerge/>
            <w:shd w:val="clear" w:color="auto" w:fill="auto"/>
          </w:tcPr>
          <w:p w14:paraId="3B91B57A"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p>
        </w:tc>
        <w:tc>
          <w:tcPr>
            <w:tcW w:w="1134" w:type="dxa"/>
            <w:shd w:val="clear" w:color="auto" w:fill="auto"/>
          </w:tcPr>
          <w:p w14:paraId="5FEBDB11" w14:textId="77777777" w:rsidR="00A604B5" w:rsidRPr="00BB50EF" w:rsidRDefault="00A604B5" w:rsidP="00193510">
            <w:pPr>
              <w:pStyle w:val="NoSpacing"/>
              <w:spacing w:before="120"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5%</w:t>
            </w:r>
          </w:p>
        </w:tc>
        <w:tc>
          <w:tcPr>
            <w:tcW w:w="1134" w:type="dxa"/>
            <w:shd w:val="clear" w:color="auto" w:fill="auto"/>
          </w:tcPr>
          <w:p w14:paraId="763FFB88" w14:textId="77777777" w:rsidR="00A604B5" w:rsidRPr="00BB50EF" w:rsidRDefault="00A604B5" w:rsidP="00193510">
            <w:pPr>
              <w:pStyle w:val="NoSpacing"/>
              <w:spacing w:before="120"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1%</w:t>
            </w:r>
          </w:p>
        </w:tc>
        <w:tc>
          <w:tcPr>
            <w:tcW w:w="709" w:type="dxa"/>
            <w:vMerge/>
            <w:shd w:val="clear" w:color="auto" w:fill="auto"/>
          </w:tcPr>
          <w:p w14:paraId="0FA180E0" w14:textId="77777777" w:rsidR="00A604B5" w:rsidRPr="00BB50EF" w:rsidRDefault="00A604B5" w:rsidP="00193510">
            <w:pPr>
              <w:pStyle w:val="NoSpacing"/>
              <w:spacing w:before="120" w:line="360" w:lineRule="auto"/>
              <w:jc w:val="center"/>
              <w:rPr>
                <w:rFonts w:ascii="Times New Roman" w:hAnsi="Times New Roman"/>
                <w:b/>
                <w:color w:val="000000" w:themeColor="text1"/>
                <w:sz w:val="24"/>
                <w:szCs w:val="24"/>
              </w:rPr>
            </w:pPr>
          </w:p>
        </w:tc>
        <w:tc>
          <w:tcPr>
            <w:tcW w:w="992" w:type="dxa"/>
            <w:shd w:val="clear" w:color="auto" w:fill="auto"/>
          </w:tcPr>
          <w:p w14:paraId="41D9DD94" w14:textId="77777777" w:rsidR="00A604B5" w:rsidRPr="00BB50EF" w:rsidRDefault="00A604B5" w:rsidP="00193510">
            <w:pPr>
              <w:pStyle w:val="NoSpacing"/>
              <w:spacing w:before="120"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5%</w:t>
            </w:r>
          </w:p>
        </w:tc>
        <w:tc>
          <w:tcPr>
            <w:tcW w:w="1134" w:type="dxa"/>
            <w:shd w:val="clear" w:color="auto" w:fill="auto"/>
          </w:tcPr>
          <w:p w14:paraId="5E164630" w14:textId="77777777" w:rsidR="00A604B5" w:rsidRPr="00BB50EF" w:rsidRDefault="00A604B5" w:rsidP="00193510">
            <w:pPr>
              <w:pStyle w:val="NoSpacing"/>
              <w:spacing w:before="120"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1%</w:t>
            </w:r>
          </w:p>
        </w:tc>
        <w:tc>
          <w:tcPr>
            <w:tcW w:w="851" w:type="dxa"/>
            <w:vMerge/>
            <w:shd w:val="clear" w:color="auto" w:fill="auto"/>
          </w:tcPr>
          <w:p w14:paraId="178F8DF6" w14:textId="77777777" w:rsidR="00A604B5" w:rsidRPr="00BB50EF" w:rsidRDefault="00A604B5" w:rsidP="00193510">
            <w:pPr>
              <w:pStyle w:val="NoSpacing"/>
              <w:spacing w:before="120" w:line="360" w:lineRule="auto"/>
              <w:jc w:val="center"/>
              <w:rPr>
                <w:rFonts w:ascii="Times New Roman" w:hAnsi="Times New Roman"/>
                <w:b/>
                <w:color w:val="000000" w:themeColor="text1"/>
                <w:sz w:val="24"/>
                <w:szCs w:val="24"/>
              </w:rPr>
            </w:pPr>
          </w:p>
        </w:tc>
        <w:tc>
          <w:tcPr>
            <w:tcW w:w="1134" w:type="dxa"/>
            <w:shd w:val="clear" w:color="auto" w:fill="auto"/>
          </w:tcPr>
          <w:p w14:paraId="7945C6C5" w14:textId="77777777" w:rsidR="00A604B5" w:rsidRPr="00BB50EF" w:rsidRDefault="00A604B5" w:rsidP="00193510">
            <w:pPr>
              <w:pStyle w:val="NoSpacing"/>
              <w:spacing w:before="120"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5%</w:t>
            </w:r>
          </w:p>
        </w:tc>
        <w:tc>
          <w:tcPr>
            <w:tcW w:w="1134" w:type="dxa"/>
            <w:shd w:val="clear" w:color="auto" w:fill="auto"/>
          </w:tcPr>
          <w:p w14:paraId="04E75A72" w14:textId="77777777" w:rsidR="00A604B5" w:rsidRPr="00BB50EF" w:rsidRDefault="00A604B5" w:rsidP="00193510">
            <w:pPr>
              <w:pStyle w:val="NoSpacing"/>
              <w:spacing w:before="120"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1%</w:t>
            </w:r>
          </w:p>
        </w:tc>
      </w:tr>
      <w:tr w:rsidR="00BB50EF" w:rsidRPr="00BB50EF" w14:paraId="6916DA0D" w14:textId="77777777" w:rsidTr="00193510">
        <w:tc>
          <w:tcPr>
            <w:tcW w:w="709" w:type="dxa"/>
            <w:shd w:val="clear" w:color="auto" w:fill="auto"/>
          </w:tcPr>
          <w:p w14:paraId="300CF461"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3</w:t>
            </w:r>
          </w:p>
        </w:tc>
        <w:tc>
          <w:tcPr>
            <w:tcW w:w="1134" w:type="dxa"/>
            <w:shd w:val="clear" w:color="auto" w:fill="auto"/>
          </w:tcPr>
          <w:p w14:paraId="7C07EBCD"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0.997</w:t>
            </w:r>
          </w:p>
        </w:tc>
        <w:tc>
          <w:tcPr>
            <w:tcW w:w="1134" w:type="dxa"/>
            <w:shd w:val="clear" w:color="auto" w:fill="auto"/>
          </w:tcPr>
          <w:p w14:paraId="56EE0B03"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0.999</w:t>
            </w:r>
          </w:p>
        </w:tc>
        <w:tc>
          <w:tcPr>
            <w:tcW w:w="709" w:type="dxa"/>
            <w:shd w:val="clear" w:color="auto" w:fill="auto"/>
          </w:tcPr>
          <w:p w14:paraId="05294F88"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27</w:t>
            </w:r>
          </w:p>
        </w:tc>
        <w:tc>
          <w:tcPr>
            <w:tcW w:w="992" w:type="dxa"/>
            <w:shd w:val="clear" w:color="auto" w:fill="auto"/>
          </w:tcPr>
          <w:p w14:paraId="1CDCB4ED"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0.381</w:t>
            </w:r>
          </w:p>
        </w:tc>
        <w:tc>
          <w:tcPr>
            <w:tcW w:w="1134" w:type="dxa"/>
            <w:shd w:val="clear" w:color="auto" w:fill="auto"/>
          </w:tcPr>
          <w:p w14:paraId="5A15BB7E"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0.487</w:t>
            </w:r>
          </w:p>
        </w:tc>
        <w:tc>
          <w:tcPr>
            <w:tcW w:w="851" w:type="dxa"/>
            <w:shd w:val="clear" w:color="auto" w:fill="auto"/>
          </w:tcPr>
          <w:p w14:paraId="0EC6B0FC"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55</w:t>
            </w:r>
          </w:p>
        </w:tc>
        <w:tc>
          <w:tcPr>
            <w:tcW w:w="1134" w:type="dxa"/>
            <w:shd w:val="clear" w:color="auto" w:fill="auto"/>
          </w:tcPr>
          <w:p w14:paraId="77806FB6"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0.266</w:t>
            </w:r>
          </w:p>
        </w:tc>
        <w:tc>
          <w:tcPr>
            <w:tcW w:w="1134" w:type="dxa"/>
            <w:shd w:val="clear" w:color="auto" w:fill="auto"/>
          </w:tcPr>
          <w:p w14:paraId="154A93DA"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0.345</w:t>
            </w:r>
          </w:p>
        </w:tc>
      </w:tr>
      <w:tr w:rsidR="00BB50EF" w:rsidRPr="00BB50EF" w14:paraId="0D4B340F" w14:textId="77777777" w:rsidTr="00193510">
        <w:tc>
          <w:tcPr>
            <w:tcW w:w="709" w:type="dxa"/>
            <w:shd w:val="clear" w:color="auto" w:fill="auto"/>
          </w:tcPr>
          <w:p w14:paraId="2CB805FB"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4</w:t>
            </w:r>
          </w:p>
        </w:tc>
        <w:tc>
          <w:tcPr>
            <w:tcW w:w="1134" w:type="dxa"/>
            <w:shd w:val="clear" w:color="auto" w:fill="auto"/>
          </w:tcPr>
          <w:p w14:paraId="2ACA3F2F"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0.950</w:t>
            </w:r>
          </w:p>
        </w:tc>
        <w:tc>
          <w:tcPr>
            <w:tcW w:w="1134" w:type="dxa"/>
            <w:shd w:val="clear" w:color="auto" w:fill="auto"/>
          </w:tcPr>
          <w:p w14:paraId="2BE6AF1D"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0.990</w:t>
            </w:r>
          </w:p>
        </w:tc>
        <w:tc>
          <w:tcPr>
            <w:tcW w:w="709" w:type="dxa"/>
            <w:shd w:val="clear" w:color="auto" w:fill="auto"/>
          </w:tcPr>
          <w:p w14:paraId="4BD8B87C"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28</w:t>
            </w:r>
          </w:p>
        </w:tc>
        <w:tc>
          <w:tcPr>
            <w:tcW w:w="992" w:type="dxa"/>
            <w:shd w:val="clear" w:color="auto" w:fill="auto"/>
          </w:tcPr>
          <w:p w14:paraId="542A5BCA"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0.374</w:t>
            </w:r>
          </w:p>
        </w:tc>
        <w:tc>
          <w:tcPr>
            <w:tcW w:w="1134" w:type="dxa"/>
            <w:shd w:val="clear" w:color="auto" w:fill="auto"/>
          </w:tcPr>
          <w:p w14:paraId="7810400D"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0.478</w:t>
            </w:r>
          </w:p>
        </w:tc>
        <w:tc>
          <w:tcPr>
            <w:tcW w:w="851" w:type="dxa"/>
            <w:shd w:val="clear" w:color="auto" w:fill="auto"/>
          </w:tcPr>
          <w:p w14:paraId="2276339A"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60</w:t>
            </w:r>
          </w:p>
        </w:tc>
        <w:tc>
          <w:tcPr>
            <w:tcW w:w="1134" w:type="dxa"/>
            <w:shd w:val="clear" w:color="auto" w:fill="auto"/>
          </w:tcPr>
          <w:p w14:paraId="2BA65E9B"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0.254</w:t>
            </w:r>
          </w:p>
        </w:tc>
        <w:tc>
          <w:tcPr>
            <w:tcW w:w="1134" w:type="dxa"/>
            <w:shd w:val="clear" w:color="auto" w:fill="auto"/>
          </w:tcPr>
          <w:p w14:paraId="28883AF9"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0.330</w:t>
            </w:r>
          </w:p>
        </w:tc>
      </w:tr>
      <w:tr w:rsidR="00BB50EF" w:rsidRPr="00BB50EF" w14:paraId="03CAEB56" w14:textId="77777777" w:rsidTr="00193510">
        <w:tc>
          <w:tcPr>
            <w:tcW w:w="709" w:type="dxa"/>
            <w:shd w:val="clear" w:color="auto" w:fill="auto"/>
          </w:tcPr>
          <w:p w14:paraId="1918CF82"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5</w:t>
            </w:r>
          </w:p>
        </w:tc>
        <w:tc>
          <w:tcPr>
            <w:tcW w:w="1134" w:type="dxa"/>
            <w:shd w:val="clear" w:color="auto" w:fill="auto"/>
          </w:tcPr>
          <w:p w14:paraId="67DD8092"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0.878</w:t>
            </w:r>
          </w:p>
        </w:tc>
        <w:tc>
          <w:tcPr>
            <w:tcW w:w="1134" w:type="dxa"/>
            <w:shd w:val="clear" w:color="auto" w:fill="auto"/>
          </w:tcPr>
          <w:p w14:paraId="379A52C8"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0.959</w:t>
            </w:r>
          </w:p>
        </w:tc>
        <w:tc>
          <w:tcPr>
            <w:tcW w:w="709" w:type="dxa"/>
            <w:shd w:val="clear" w:color="auto" w:fill="auto"/>
          </w:tcPr>
          <w:p w14:paraId="36669228"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29</w:t>
            </w:r>
          </w:p>
        </w:tc>
        <w:tc>
          <w:tcPr>
            <w:tcW w:w="992" w:type="dxa"/>
            <w:shd w:val="clear" w:color="auto" w:fill="auto"/>
          </w:tcPr>
          <w:p w14:paraId="1801D7A9"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0.367</w:t>
            </w:r>
          </w:p>
        </w:tc>
        <w:tc>
          <w:tcPr>
            <w:tcW w:w="1134" w:type="dxa"/>
            <w:shd w:val="clear" w:color="auto" w:fill="auto"/>
          </w:tcPr>
          <w:p w14:paraId="19BB1AAE"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0.470</w:t>
            </w:r>
          </w:p>
        </w:tc>
        <w:tc>
          <w:tcPr>
            <w:tcW w:w="851" w:type="dxa"/>
            <w:shd w:val="clear" w:color="auto" w:fill="auto"/>
          </w:tcPr>
          <w:p w14:paraId="39FB4619"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65</w:t>
            </w:r>
          </w:p>
        </w:tc>
        <w:tc>
          <w:tcPr>
            <w:tcW w:w="1134" w:type="dxa"/>
            <w:shd w:val="clear" w:color="auto" w:fill="auto"/>
          </w:tcPr>
          <w:p w14:paraId="77BD1275"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0.244</w:t>
            </w:r>
          </w:p>
        </w:tc>
        <w:tc>
          <w:tcPr>
            <w:tcW w:w="1134" w:type="dxa"/>
            <w:shd w:val="clear" w:color="auto" w:fill="auto"/>
          </w:tcPr>
          <w:p w14:paraId="2B7A097E"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0.317</w:t>
            </w:r>
          </w:p>
        </w:tc>
      </w:tr>
      <w:tr w:rsidR="00BB50EF" w:rsidRPr="00BB50EF" w14:paraId="3B0924B1" w14:textId="77777777" w:rsidTr="00193510">
        <w:tc>
          <w:tcPr>
            <w:tcW w:w="709" w:type="dxa"/>
            <w:shd w:val="clear" w:color="auto" w:fill="auto"/>
          </w:tcPr>
          <w:p w14:paraId="1AB2FD70"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6</w:t>
            </w:r>
          </w:p>
        </w:tc>
        <w:tc>
          <w:tcPr>
            <w:tcW w:w="1134" w:type="dxa"/>
            <w:shd w:val="clear" w:color="auto" w:fill="auto"/>
          </w:tcPr>
          <w:p w14:paraId="5FB17832"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0.811</w:t>
            </w:r>
          </w:p>
        </w:tc>
        <w:tc>
          <w:tcPr>
            <w:tcW w:w="1134" w:type="dxa"/>
            <w:shd w:val="clear" w:color="auto" w:fill="auto"/>
          </w:tcPr>
          <w:p w14:paraId="365CED15"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0.917</w:t>
            </w:r>
          </w:p>
        </w:tc>
        <w:tc>
          <w:tcPr>
            <w:tcW w:w="709" w:type="dxa"/>
            <w:shd w:val="clear" w:color="auto" w:fill="auto"/>
          </w:tcPr>
          <w:p w14:paraId="26000D15"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30</w:t>
            </w:r>
          </w:p>
        </w:tc>
        <w:tc>
          <w:tcPr>
            <w:tcW w:w="992" w:type="dxa"/>
            <w:shd w:val="clear" w:color="auto" w:fill="auto"/>
          </w:tcPr>
          <w:p w14:paraId="6B0298EC"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0.361</w:t>
            </w:r>
          </w:p>
        </w:tc>
        <w:tc>
          <w:tcPr>
            <w:tcW w:w="1134" w:type="dxa"/>
            <w:shd w:val="clear" w:color="auto" w:fill="auto"/>
          </w:tcPr>
          <w:p w14:paraId="5DB17BB6"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0.463</w:t>
            </w:r>
          </w:p>
        </w:tc>
        <w:tc>
          <w:tcPr>
            <w:tcW w:w="851" w:type="dxa"/>
            <w:shd w:val="clear" w:color="auto" w:fill="auto"/>
          </w:tcPr>
          <w:p w14:paraId="7CE3D732"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70</w:t>
            </w:r>
          </w:p>
        </w:tc>
        <w:tc>
          <w:tcPr>
            <w:tcW w:w="1134" w:type="dxa"/>
            <w:shd w:val="clear" w:color="auto" w:fill="auto"/>
          </w:tcPr>
          <w:p w14:paraId="4BC39073"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0.235</w:t>
            </w:r>
          </w:p>
        </w:tc>
        <w:tc>
          <w:tcPr>
            <w:tcW w:w="1134" w:type="dxa"/>
            <w:shd w:val="clear" w:color="auto" w:fill="auto"/>
          </w:tcPr>
          <w:p w14:paraId="28896C36"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0.306</w:t>
            </w:r>
          </w:p>
        </w:tc>
      </w:tr>
      <w:tr w:rsidR="00BB50EF" w:rsidRPr="00BB50EF" w14:paraId="6DD3BAFF" w14:textId="77777777" w:rsidTr="00193510">
        <w:tc>
          <w:tcPr>
            <w:tcW w:w="709" w:type="dxa"/>
            <w:shd w:val="clear" w:color="auto" w:fill="auto"/>
          </w:tcPr>
          <w:p w14:paraId="68D1624E"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7</w:t>
            </w:r>
          </w:p>
        </w:tc>
        <w:tc>
          <w:tcPr>
            <w:tcW w:w="1134" w:type="dxa"/>
            <w:shd w:val="clear" w:color="auto" w:fill="auto"/>
          </w:tcPr>
          <w:p w14:paraId="43B53988"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0.754</w:t>
            </w:r>
          </w:p>
        </w:tc>
        <w:tc>
          <w:tcPr>
            <w:tcW w:w="1134" w:type="dxa"/>
            <w:shd w:val="clear" w:color="auto" w:fill="auto"/>
          </w:tcPr>
          <w:p w14:paraId="1A6CDF2A"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0.874</w:t>
            </w:r>
          </w:p>
        </w:tc>
        <w:tc>
          <w:tcPr>
            <w:tcW w:w="709" w:type="dxa"/>
            <w:shd w:val="clear" w:color="auto" w:fill="auto"/>
          </w:tcPr>
          <w:p w14:paraId="5DBA100B"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31</w:t>
            </w:r>
          </w:p>
        </w:tc>
        <w:tc>
          <w:tcPr>
            <w:tcW w:w="992" w:type="dxa"/>
            <w:shd w:val="clear" w:color="auto" w:fill="auto"/>
          </w:tcPr>
          <w:p w14:paraId="46066244"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0.355</w:t>
            </w:r>
          </w:p>
        </w:tc>
        <w:tc>
          <w:tcPr>
            <w:tcW w:w="1134" w:type="dxa"/>
            <w:shd w:val="clear" w:color="auto" w:fill="auto"/>
          </w:tcPr>
          <w:p w14:paraId="7DF4B699"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0.456</w:t>
            </w:r>
          </w:p>
        </w:tc>
        <w:tc>
          <w:tcPr>
            <w:tcW w:w="851" w:type="dxa"/>
            <w:shd w:val="clear" w:color="auto" w:fill="auto"/>
          </w:tcPr>
          <w:p w14:paraId="300DFB00"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75</w:t>
            </w:r>
          </w:p>
        </w:tc>
        <w:tc>
          <w:tcPr>
            <w:tcW w:w="1134" w:type="dxa"/>
            <w:shd w:val="clear" w:color="auto" w:fill="auto"/>
          </w:tcPr>
          <w:p w14:paraId="23630CBD"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0.227</w:t>
            </w:r>
          </w:p>
        </w:tc>
        <w:tc>
          <w:tcPr>
            <w:tcW w:w="1134" w:type="dxa"/>
            <w:shd w:val="clear" w:color="auto" w:fill="auto"/>
          </w:tcPr>
          <w:p w14:paraId="29EC6B0E"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0.296</w:t>
            </w:r>
          </w:p>
        </w:tc>
      </w:tr>
      <w:tr w:rsidR="00BB50EF" w:rsidRPr="00BB50EF" w14:paraId="783564D3" w14:textId="77777777" w:rsidTr="00193510">
        <w:tc>
          <w:tcPr>
            <w:tcW w:w="709" w:type="dxa"/>
            <w:shd w:val="clear" w:color="auto" w:fill="auto"/>
          </w:tcPr>
          <w:p w14:paraId="6EB9AA57"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8</w:t>
            </w:r>
          </w:p>
        </w:tc>
        <w:tc>
          <w:tcPr>
            <w:tcW w:w="1134" w:type="dxa"/>
            <w:shd w:val="clear" w:color="auto" w:fill="auto"/>
          </w:tcPr>
          <w:p w14:paraId="63C8C669"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0.707</w:t>
            </w:r>
          </w:p>
        </w:tc>
        <w:tc>
          <w:tcPr>
            <w:tcW w:w="1134" w:type="dxa"/>
            <w:shd w:val="clear" w:color="auto" w:fill="auto"/>
          </w:tcPr>
          <w:p w14:paraId="28709F42"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0.834</w:t>
            </w:r>
          </w:p>
        </w:tc>
        <w:tc>
          <w:tcPr>
            <w:tcW w:w="709" w:type="dxa"/>
            <w:shd w:val="clear" w:color="auto" w:fill="auto"/>
          </w:tcPr>
          <w:p w14:paraId="039A7D26"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31</w:t>
            </w:r>
          </w:p>
        </w:tc>
        <w:tc>
          <w:tcPr>
            <w:tcW w:w="992" w:type="dxa"/>
            <w:shd w:val="clear" w:color="auto" w:fill="auto"/>
          </w:tcPr>
          <w:p w14:paraId="58BFC9EF"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0.349</w:t>
            </w:r>
          </w:p>
        </w:tc>
        <w:tc>
          <w:tcPr>
            <w:tcW w:w="1134" w:type="dxa"/>
            <w:shd w:val="clear" w:color="auto" w:fill="auto"/>
          </w:tcPr>
          <w:p w14:paraId="50B2B954"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0.449</w:t>
            </w:r>
          </w:p>
        </w:tc>
        <w:tc>
          <w:tcPr>
            <w:tcW w:w="851" w:type="dxa"/>
            <w:shd w:val="clear" w:color="auto" w:fill="auto"/>
          </w:tcPr>
          <w:p w14:paraId="737CADBE"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80</w:t>
            </w:r>
          </w:p>
        </w:tc>
        <w:tc>
          <w:tcPr>
            <w:tcW w:w="1134" w:type="dxa"/>
            <w:shd w:val="clear" w:color="auto" w:fill="auto"/>
          </w:tcPr>
          <w:p w14:paraId="11225740"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0.220</w:t>
            </w:r>
          </w:p>
        </w:tc>
        <w:tc>
          <w:tcPr>
            <w:tcW w:w="1134" w:type="dxa"/>
            <w:shd w:val="clear" w:color="auto" w:fill="auto"/>
          </w:tcPr>
          <w:p w14:paraId="6D79E43A"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0.296</w:t>
            </w:r>
          </w:p>
        </w:tc>
      </w:tr>
      <w:tr w:rsidR="00BB50EF" w:rsidRPr="00BB50EF" w14:paraId="392FA9D7" w14:textId="77777777" w:rsidTr="00193510">
        <w:tc>
          <w:tcPr>
            <w:tcW w:w="709" w:type="dxa"/>
            <w:shd w:val="clear" w:color="auto" w:fill="auto"/>
          </w:tcPr>
          <w:p w14:paraId="3369F840"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9</w:t>
            </w:r>
          </w:p>
        </w:tc>
        <w:tc>
          <w:tcPr>
            <w:tcW w:w="1134" w:type="dxa"/>
            <w:shd w:val="clear" w:color="auto" w:fill="auto"/>
          </w:tcPr>
          <w:p w14:paraId="036583FF"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0.666</w:t>
            </w:r>
          </w:p>
        </w:tc>
        <w:tc>
          <w:tcPr>
            <w:tcW w:w="1134" w:type="dxa"/>
            <w:shd w:val="clear" w:color="auto" w:fill="auto"/>
          </w:tcPr>
          <w:p w14:paraId="688591D2"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0.798</w:t>
            </w:r>
          </w:p>
        </w:tc>
        <w:tc>
          <w:tcPr>
            <w:tcW w:w="709" w:type="dxa"/>
            <w:shd w:val="clear" w:color="auto" w:fill="auto"/>
          </w:tcPr>
          <w:p w14:paraId="67380A5E"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33</w:t>
            </w:r>
          </w:p>
        </w:tc>
        <w:tc>
          <w:tcPr>
            <w:tcW w:w="992" w:type="dxa"/>
            <w:shd w:val="clear" w:color="auto" w:fill="auto"/>
          </w:tcPr>
          <w:p w14:paraId="6BF29342"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0.344</w:t>
            </w:r>
          </w:p>
        </w:tc>
        <w:tc>
          <w:tcPr>
            <w:tcW w:w="1134" w:type="dxa"/>
            <w:shd w:val="clear" w:color="auto" w:fill="auto"/>
          </w:tcPr>
          <w:p w14:paraId="54084662"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0.442</w:t>
            </w:r>
          </w:p>
        </w:tc>
        <w:tc>
          <w:tcPr>
            <w:tcW w:w="851" w:type="dxa"/>
            <w:shd w:val="clear" w:color="auto" w:fill="auto"/>
          </w:tcPr>
          <w:p w14:paraId="5C80FDBC"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85</w:t>
            </w:r>
          </w:p>
        </w:tc>
        <w:tc>
          <w:tcPr>
            <w:tcW w:w="1134" w:type="dxa"/>
            <w:shd w:val="clear" w:color="auto" w:fill="auto"/>
          </w:tcPr>
          <w:p w14:paraId="5B92F0DC"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0.213</w:t>
            </w:r>
          </w:p>
        </w:tc>
        <w:tc>
          <w:tcPr>
            <w:tcW w:w="1134" w:type="dxa"/>
            <w:shd w:val="clear" w:color="auto" w:fill="auto"/>
          </w:tcPr>
          <w:p w14:paraId="2F2F006A"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0.278</w:t>
            </w:r>
          </w:p>
        </w:tc>
      </w:tr>
      <w:tr w:rsidR="00BB50EF" w:rsidRPr="00BB50EF" w14:paraId="6FD1A5E3" w14:textId="77777777" w:rsidTr="00193510">
        <w:tc>
          <w:tcPr>
            <w:tcW w:w="709" w:type="dxa"/>
            <w:shd w:val="clear" w:color="auto" w:fill="auto"/>
          </w:tcPr>
          <w:p w14:paraId="749373F2"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10</w:t>
            </w:r>
          </w:p>
        </w:tc>
        <w:tc>
          <w:tcPr>
            <w:tcW w:w="1134" w:type="dxa"/>
            <w:shd w:val="clear" w:color="auto" w:fill="auto"/>
          </w:tcPr>
          <w:p w14:paraId="57D3F8C2"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0.632</w:t>
            </w:r>
          </w:p>
        </w:tc>
        <w:tc>
          <w:tcPr>
            <w:tcW w:w="1134" w:type="dxa"/>
            <w:shd w:val="clear" w:color="auto" w:fill="auto"/>
          </w:tcPr>
          <w:p w14:paraId="79FB0F67"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0.765</w:t>
            </w:r>
          </w:p>
        </w:tc>
        <w:tc>
          <w:tcPr>
            <w:tcW w:w="709" w:type="dxa"/>
            <w:shd w:val="clear" w:color="auto" w:fill="auto"/>
          </w:tcPr>
          <w:p w14:paraId="2F8AD5F5"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34</w:t>
            </w:r>
          </w:p>
        </w:tc>
        <w:tc>
          <w:tcPr>
            <w:tcW w:w="992" w:type="dxa"/>
            <w:shd w:val="clear" w:color="auto" w:fill="auto"/>
          </w:tcPr>
          <w:p w14:paraId="7C3EF570"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0.339</w:t>
            </w:r>
          </w:p>
        </w:tc>
        <w:tc>
          <w:tcPr>
            <w:tcW w:w="1134" w:type="dxa"/>
            <w:shd w:val="clear" w:color="auto" w:fill="auto"/>
          </w:tcPr>
          <w:p w14:paraId="165AB6F0"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0.436</w:t>
            </w:r>
          </w:p>
        </w:tc>
        <w:tc>
          <w:tcPr>
            <w:tcW w:w="851" w:type="dxa"/>
            <w:shd w:val="clear" w:color="auto" w:fill="auto"/>
          </w:tcPr>
          <w:p w14:paraId="3128C25F"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90</w:t>
            </w:r>
          </w:p>
        </w:tc>
        <w:tc>
          <w:tcPr>
            <w:tcW w:w="1134" w:type="dxa"/>
            <w:shd w:val="clear" w:color="auto" w:fill="auto"/>
          </w:tcPr>
          <w:p w14:paraId="03B57E4C"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0.207</w:t>
            </w:r>
          </w:p>
        </w:tc>
        <w:tc>
          <w:tcPr>
            <w:tcW w:w="1134" w:type="dxa"/>
            <w:shd w:val="clear" w:color="auto" w:fill="auto"/>
          </w:tcPr>
          <w:p w14:paraId="64BADD88"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0.270</w:t>
            </w:r>
          </w:p>
        </w:tc>
      </w:tr>
      <w:tr w:rsidR="00BB50EF" w:rsidRPr="00BB50EF" w14:paraId="4A549A23" w14:textId="77777777" w:rsidTr="00193510">
        <w:tc>
          <w:tcPr>
            <w:tcW w:w="709" w:type="dxa"/>
            <w:shd w:val="clear" w:color="auto" w:fill="auto"/>
          </w:tcPr>
          <w:p w14:paraId="58D5DC7D"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11</w:t>
            </w:r>
          </w:p>
        </w:tc>
        <w:tc>
          <w:tcPr>
            <w:tcW w:w="1134" w:type="dxa"/>
            <w:shd w:val="clear" w:color="auto" w:fill="auto"/>
          </w:tcPr>
          <w:p w14:paraId="1F789E53"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0.602</w:t>
            </w:r>
          </w:p>
        </w:tc>
        <w:tc>
          <w:tcPr>
            <w:tcW w:w="1134" w:type="dxa"/>
            <w:shd w:val="clear" w:color="auto" w:fill="auto"/>
          </w:tcPr>
          <w:p w14:paraId="715E93BE"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0.735</w:t>
            </w:r>
          </w:p>
        </w:tc>
        <w:tc>
          <w:tcPr>
            <w:tcW w:w="709" w:type="dxa"/>
            <w:shd w:val="clear" w:color="auto" w:fill="auto"/>
          </w:tcPr>
          <w:p w14:paraId="5456C5B3"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35</w:t>
            </w:r>
          </w:p>
        </w:tc>
        <w:tc>
          <w:tcPr>
            <w:tcW w:w="992" w:type="dxa"/>
            <w:shd w:val="clear" w:color="auto" w:fill="auto"/>
          </w:tcPr>
          <w:p w14:paraId="1FEB509A"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0.334</w:t>
            </w:r>
          </w:p>
        </w:tc>
        <w:tc>
          <w:tcPr>
            <w:tcW w:w="1134" w:type="dxa"/>
            <w:shd w:val="clear" w:color="auto" w:fill="auto"/>
          </w:tcPr>
          <w:p w14:paraId="217FDEFE"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0.430</w:t>
            </w:r>
          </w:p>
        </w:tc>
        <w:tc>
          <w:tcPr>
            <w:tcW w:w="851" w:type="dxa"/>
            <w:shd w:val="clear" w:color="auto" w:fill="auto"/>
          </w:tcPr>
          <w:p w14:paraId="419A6ED8"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95</w:t>
            </w:r>
          </w:p>
        </w:tc>
        <w:tc>
          <w:tcPr>
            <w:tcW w:w="1134" w:type="dxa"/>
            <w:shd w:val="clear" w:color="auto" w:fill="auto"/>
          </w:tcPr>
          <w:p w14:paraId="5C9B33A0"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0.202</w:t>
            </w:r>
          </w:p>
        </w:tc>
        <w:tc>
          <w:tcPr>
            <w:tcW w:w="1134" w:type="dxa"/>
            <w:shd w:val="clear" w:color="auto" w:fill="auto"/>
          </w:tcPr>
          <w:p w14:paraId="49187530"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0.263</w:t>
            </w:r>
          </w:p>
        </w:tc>
      </w:tr>
      <w:tr w:rsidR="00BB50EF" w:rsidRPr="00BB50EF" w14:paraId="03A8B2AB" w14:textId="77777777" w:rsidTr="00193510">
        <w:tc>
          <w:tcPr>
            <w:tcW w:w="709" w:type="dxa"/>
            <w:shd w:val="clear" w:color="auto" w:fill="auto"/>
          </w:tcPr>
          <w:p w14:paraId="2AAA198B"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12</w:t>
            </w:r>
          </w:p>
        </w:tc>
        <w:tc>
          <w:tcPr>
            <w:tcW w:w="1134" w:type="dxa"/>
            <w:shd w:val="clear" w:color="auto" w:fill="auto"/>
          </w:tcPr>
          <w:p w14:paraId="5AA2A164"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0.576</w:t>
            </w:r>
          </w:p>
        </w:tc>
        <w:tc>
          <w:tcPr>
            <w:tcW w:w="1134" w:type="dxa"/>
            <w:shd w:val="clear" w:color="auto" w:fill="auto"/>
          </w:tcPr>
          <w:p w14:paraId="2C166680"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0.708</w:t>
            </w:r>
          </w:p>
        </w:tc>
        <w:tc>
          <w:tcPr>
            <w:tcW w:w="709" w:type="dxa"/>
            <w:shd w:val="clear" w:color="auto" w:fill="auto"/>
          </w:tcPr>
          <w:p w14:paraId="726708ED"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36</w:t>
            </w:r>
          </w:p>
        </w:tc>
        <w:tc>
          <w:tcPr>
            <w:tcW w:w="992" w:type="dxa"/>
            <w:shd w:val="clear" w:color="auto" w:fill="auto"/>
          </w:tcPr>
          <w:p w14:paraId="75CE506C"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0.329</w:t>
            </w:r>
          </w:p>
        </w:tc>
        <w:tc>
          <w:tcPr>
            <w:tcW w:w="1134" w:type="dxa"/>
            <w:shd w:val="clear" w:color="auto" w:fill="auto"/>
          </w:tcPr>
          <w:p w14:paraId="06F047D5"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0.424</w:t>
            </w:r>
          </w:p>
        </w:tc>
        <w:tc>
          <w:tcPr>
            <w:tcW w:w="851" w:type="dxa"/>
            <w:shd w:val="clear" w:color="auto" w:fill="auto"/>
          </w:tcPr>
          <w:p w14:paraId="4B006EF3"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100</w:t>
            </w:r>
          </w:p>
        </w:tc>
        <w:tc>
          <w:tcPr>
            <w:tcW w:w="1134" w:type="dxa"/>
            <w:shd w:val="clear" w:color="auto" w:fill="auto"/>
          </w:tcPr>
          <w:p w14:paraId="6AAD3F6F"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0.195</w:t>
            </w:r>
          </w:p>
        </w:tc>
        <w:tc>
          <w:tcPr>
            <w:tcW w:w="1134" w:type="dxa"/>
            <w:shd w:val="clear" w:color="auto" w:fill="auto"/>
          </w:tcPr>
          <w:p w14:paraId="13677964"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0.256</w:t>
            </w:r>
          </w:p>
        </w:tc>
      </w:tr>
      <w:tr w:rsidR="00BB50EF" w:rsidRPr="00BB50EF" w14:paraId="77C91962" w14:textId="77777777" w:rsidTr="00193510">
        <w:tc>
          <w:tcPr>
            <w:tcW w:w="709" w:type="dxa"/>
            <w:shd w:val="clear" w:color="auto" w:fill="auto"/>
          </w:tcPr>
          <w:p w14:paraId="79DB0C94"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13</w:t>
            </w:r>
          </w:p>
        </w:tc>
        <w:tc>
          <w:tcPr>
            <w:tcW w:w="1134" w:type="dxa"/>
            <w:shd w:val="clear" w:color="auto" w:fill="auto"/>
          </w:tcPr>
          <w:p w14:paraId="637E8E63"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0.553</w:t>
            </w:r>
          </w:p>
        </w:tc>
        <w:tc>
          <w:tcPr>
            <w:tcW w:w="1134" w:type="dxa"/>
            <w:shd w:val="clear" w:color="auto" w:fill="auto"/>
          </w:tcPr>
          <w:p w14:paraId="0929594A"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0.684</w:t>
            </w:r>
          </w:p>
        </w:tc>
        <w:tc>
          <w:tcPr>
            <w:tcW w:w="709" w:type="dxa"/>
            <w:shd w:val="clear" w:color="auto" w:fill="auto"/>
          </w:tcPr>
          <w:p w14:paraId="12531FE3"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37</w:t>
            </w:r>
          </w:p>
        </w:tc>
        <w:tc>
          <w:tcPr>
            <w:tcW w:w="992" w:type="dxa"/>
            <w:shd w:val="clear" w:color="auto" w:fill="auto"/>
          </w:tcPr>
          <w:p w14:paraId="19FAFD31"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0.325</w:t>
            </w:r>
          </w:p>
        </w:tc>
        <w:tc>
          <w:tcPr>
            <w:tcW w:w="1134" w:type="dxa"/>
            <w:shd w:val="clear" w:color="auto" w:fill="auto"/>
          </w:tcPr>
          <w:p w14:paraId="4CCFFD58"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0.418</w:t>
            </w:r>
          </w:p>
        </w:tc>
        <w:tc>
          <w:tcPr>
            <w:tcW w:w="851" w:type="dxa"/>
            <w:shd w:val="clear" w:color="auto" w:fill="auto"/>
          </w:tcPr>
          <w:p w14:paraId="6236E9D1"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125</w:t>
            </w:r>
          </w:p>
        </w:tc>
        <w:tc>
          <w:tcPr>
            <w:tcW w:w="1134" w:type="dxa"/>
            <w:shd w:val="clear" w:color="auto" w:fill="auto"/>
          </w:tcPr>
          <w:p w14:paraId="6FB4D063"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0.176</w:t>
            </w:r>
          </w:p>
        </w:tc>
        <w:tc>
          <w:tcPr>
            <w:tcW w:w="1134" w:type="dxa"/>
            <w:shd w:val="clear" w:color="auto" w:fill="auto"/>
          </w:tcPr>
          <w:p w14:paraId="06AB6187"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0.230</w:t>
            </w:r>
          </w:p>
        </w:tc>
      </w:tr>
      <w:tr w:rsidR="00BB50EF" w:rsidRPr="00BB50EF" w14:paraId="18F2ECE7" w14:textId="77777777" w:rsidTr="00193510">
        <w:tc>
          <w:tcPr>
            <w:tcW w:w="709" w:type="dxa"/>
            <w:shd w:val="clear" w:color="auto" w:fill="auto"/>
          </w:tcPr>
          <w:p w14:paraId="78DFBE48"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14</w:t>
            </w:r>
          </w:p>
        </w:tc>
        <w:tc>
          <w:tcPr>
            <w:tcW w:w="1134" w:type="dxa"/>
            <w:shd w:val="clear" w:color="auto" w:fill="auto"/>
          </w:tcPr>
          <w:p w14:paraId="3A93CFC3"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0.532</w:t>
            </w:r>
          </w:p>
        </w:tc>
        <w:tc>
          <w:tcPr>
            <w:tcW w:w="1134" w:type="dxa"/>
            <w:shd w:val="clear" w:color="auto" w:fill="auto"/>
          </w:tcPr>
          <w:p w14:paraId="53962C34"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0.661</w:t>
            </w:r>
          </w:p>
        </w:tc>
        <w:tc>
          <w:tcPr>
            <w:tcW w:w="709" w:type="dxa"/>
            <w:shd w:val="clear" w:color="auto" w:fill="auto"/>
          </w:tcPr>
          <w:p w14:paraId="432AA1DB"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38</w:t>
            </w:r>
          </w:p>
        </w:tc>
        <w:tc>
          <w:tcPr>
            <w:tcW w:w="992" w:type="dxa"/>
            <w:shd w:val="clear" w:color="auto" w:fill="auto"/>
          </w:tcPr>
          <w:p w14:paraId="559015AA"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0.320</w:t>
            </w:r>
          </w:p>
        </w:tc>
        <w:tc>
          <w:tcPr>
            <w:tcW w:w="1134" w:type="dxa"/>
            <w:shd w:val="clear" w:color="auto" w:fill="auto"/>
          </w:tcPr>
          <w:p w14:paraId="139C0310"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0.413</w:t>
            </w:r>
          </w:p>
        </w:tc>
        <w:tc>
          <w:tcPr>
            <w:tcW w:w="851" w:type="dxa"/>
            <w:shd w:val="clear" w:color="auto" w:fill="auto"/>
          </w:tcPr>
          <w:p w14:paraId="632E2A4B"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150</w:t>
            </w:r>
          </w:p>
        </w:tc>
        <w:tc>
          <w:tcPr>
            <w:tcW w:w="1134" w:type="dxa"/>
            <w:shd w:val="clear" w:color="auto" w:fill="auto"/>
          </w:tcPr>
          <w:p w14:paraId="7D1962E6"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0.159</w:t>
            </w:r>
          </w:p>
        </w:tc>
        <w:tc>
          <w:tcPr>
            <w:tcW w:w="1134" w:type="dxa"/>
            <w:shd w:val="clear" w:color="auto" w:fill="auto"/>
          </w:tcPr>
          <w:p w14:paraId="51F401B9"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0.210</w:t>
            </w:r>
          </w:p>
        </w:tc>
      </w:tr>
      <w:tr w:rsidR="00BB50EF" w:rsidRPr="00BB50EF" w14:paraId="27428C26" w14:textId="77777777" w:rsidTr="00193510">
        <w:tc>
          <w:tcPr>
            <w:tcW w:w="709" w:type="dxa"/>
            <w:shd w:val="clear" w:color="auto" w:fill="auto"/>
          </w:tcPr>
          <w:p w14:paraId="3A771377"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15</w:t>
            </w:r>
          </w:p>
        </w:tc>
        <w:tc>
          <w:tcPr>
            <w:tcW w:w="1134" w:type="dxa"/>
            <w:shd w:val="clear" w:color="auto" w:fill="auto"/>
          </w:tcPr>
          <w:p w14:paraId="053282E4"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0.514</w:t>
            </w:r>
          </w:p>
        </w:tc>
        <w:tc>
          <w:tcPr>
            <w:tcW w:w="1134" w:type="dxa"/>
            <w:shd w:val="clear" w:color="auto" w:fill="auto"/>
          </w:tcPr>
          <w:p w14:paraId="7DD42351"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0.641</w:t>
            </w:r>
          </w:p>
        </w:tc>
        <w:tc>
          <w:tcPr>
            <w:tcW w:w="709" w:type="dxa"/>
            <w:shd w:val="clear" w:color="auto" w:fill="auto"/>
          </w:tcPr>
          <w:p w14:paraId="4E5BC6FF"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39</w:t>
            </w:r>
          </w:p>
        </w:tc>
        <w:tc>
          <w:tcPr>
            <w:tcW w:w="992" w:type="dxa"/>
            <w:shd w:val="clear" w:color="auto" w:fill="auto"/>
          </w:tcPr>
          <w:p w14:paraId="31EE061F"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0.316</w:t>
            </w:r>
          </w:p>
        </w:tc>
        <w:tc>
          <w:tcPr>
            <w:tcW w:w="1134" w:type="dxa"/>
            <w:shd w:val="clear" w:color="auto" w:fill="auto"/>
          </w:tcPr>
          <w:p w14:paraId="136D92CE"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0.408</w:t>
            </w:r>
          </w:p>
        </w:tc>
        <w:tc>
          <w:tcPr>
            <w:tcW w:w="851" w:type="dxa"/>
            <w:shd w:val="clear" w:color="auto" w:fill="auto"/>
          </w:tcPr>
          <w:p w14:paraId="6DA59D82"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175</w:t>
            </w:r>
          </w:p>
        </w:tc>
        <w:tc>
          <w:tcPr>
            <w:tcW w:w="1134" w:type="dxa"/>
            <w:shd w:val="clear" w:color="auto" w:fill="auto"/>
          </w:tcPr>
          <w:p w14:paraId="059878AB"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0.148</w:t>
            </w:r>
          </w:p>
        </w:tc>
        <w:tc>
          <w:tcPr>
            <w:tcW w:w="1134" w:type="dxa"/>
            <w:shd w:val="clear" w:color="auto" w:fill="auto"/>
          </w:tcPr>
          <w:p w14:paraId="4559F616"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0.194</w:t>
            </w:r>
          </w:p>
        </w:tc>
      </w:tr>
      <w:tr w:rsidR="00BB50EF" w:rsidRPr="00BB50EF" w14:paraId="22CA23F5" w14:textId="77777777" w:rsidTr="00193510">
        <w:tc>
          <w:tcPr>
            <w:tcW w:w="709" w:type="dxa"/>
            <w:shd w:val="clear" w:color="auto" w:fill="auto"/>
          </w:tcPr>
          <w:p w14:paraId="3F0765B2"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16</w:t>
            </w:r>
          </w:p>
        </w:tc>
        <w:tc>
          <w:tcPr>
            <w:tcW w:w="1134" w:type="dxa"/>
            <w:shd w:val="clear" w:color="auto" w:fill="auto"/>
          </w:tcPr>
          <w:p w14:paraId="19D539FA"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0.497</w:t>
            </w:r>
          </w:p>
        </w:tc>
        <w:tc>
          <w:tcPr>
            <w:tcW w:w="1134" w:type="dxa"/>
            <w:shd w:val="clear" w:color="auto" w:fill="auto"/>
          </w:tcPr>
          <w:p w14:paraId="241DFD45"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0.623</w:t>
            </w:r>
          </w:p>
        </w:tc>
        <w:tc>
          <w:tcPr>
            <w:tcW w:w="709" w:type="dxa"/>
            <w:shd w:val="clear" w:color="auto" w:fill="auto"/>
          </w:tcPr>
          <w:p w14:paraId="2D8A048D"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40</w:t>
            </w:r>
          </w:p>
        </w:tc>
        <w:tc>
          <w:tcPr>
            <w:tcW w:w="992" w:type="dxa"/>
            <w:shd w:val="clear" w:color="auto" w:fill="auto"/>
          </w:tcPr>
          <w:p w14:paraId="22DD6FD0"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0.312</w:t>
            </w:r>
          </w:p>
        </w:tc>
        <w:tc>
          <w:tcPr>
            <w:tcW w:w="1134" w:type="dxa"/>
            <w:shd w:val="clear" w:color="auto" w:fill="auto"/>
          </w:tcPr>
          <w:p w14:paraId="24174931"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0.403</w:t>
            </w:r>
          </w:p>
        </w:tc>
        <w:tc>
          <w:tcPr>
            <w:tcW w:w="851" w:type="dxa"/>
            <w:shd w:val="clear" w:color="auto" w:fill="auto"/>
          </w:tcPr>
          <w:p w14:paraId="2C5FB358"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200</w:t>
            </w:r>
          </w:p>
        </w:tc>
        <w:tc>
          <w:tcPr>
            <w:tcW w:w="1134" w:type="dxa"/>
            <w:shd w:val="clear" w:color="auto" w:fill="auto"/>
          </w:tcPr>
          <w:p w14:paraId="6E7008F0"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0.138</w:t>
            </w:r>
          </w:p>
        </w:tc>
        <w:tc>
          <w:tcPr>
            <w:tcW w:w="1134" w:type="dxa"/>
            <w:shd w:val="clear" w:color="auto" w:fill="auto"/>
          </w:tcPr>
          <w:p w14:paraId="5B13D473"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0.181</w:t>
            </w:r>
          </w:p>
        </w:tc>
      </w:tr>
      <w:tr w:rsidR="00BB50EF" w:rsidRPr="00BB50EF" w14:paraId="0E08EF87" w14:textId="77777777" w:rsidTr="00193510">
        <w:tc>
          <w:tcPr>
            <w:tcW w:w="709" w:type="dxa"/>
            <w:shd w:val="clear" w:color="auto" w:fill="auto"/>
          </w:tcPr>
          <w:p w14:paraId="3FD24239"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17</w:t>
            </w:r>
          </w:p>
        </w:tc>
        <w:tc>
          <w:tcPr>
            <w:tcW w:w="1134" w:type="dxa"/>
            <w:shd w:val="clear" w:color="auto" w:fill="auto"/>
          </w:tcPr>
          <w:p w14:paraId="004364D8"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0.482</w:t>
            </w:r>
          </w:p>
        </w:tc>
        <w:tc>
          <w:tcPr>
            <w:tcW w:w="1134" w:type="dxa"/>
            <w:shd w:val="clear" w:color="auto" w:fill="auto"/>
          </w:tcPr>
          <w:p w14:paraId="348067AB"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0.606</w:t>
            </w:r>
          </w:p>
        </w:tc>
        <w:tc>
          <w:tcPr>
            <w:tcW w:w="709" w:type="dxa"/>
            <w:shd w:val="clear" w:color="auto" w:fill="auto"/>
          </w:tcPr>
          <w:p w14:paraId="3D15E39D"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41</w:t>
            </w:r>
          </w:p>
        </w:tc>
        <w:tc>
          <w:tcPr>
            <w:tcW w:w="992" w:type="dxa"/>
            <w:shd w:val="clear" w:color="auto" w:fill="auto"/>
          </w:tcPr>
          <w:p w14:paraId="0BC9D3C2"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0.308</w:t>
            </w:r>
          </w:p>
        </w:tc>
        <w:tc>
          <w:tcPr>
            <w:tcW w:w="1134" w:type="dxa"/>
            <w:shd w:val="clear" w:color="auto" w:fill="auto"/>
          </w:tcPr>
          <w:p w14:paraId="58CD6529"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0.398</w:t>
            </w:r>
          </w:p>
        </w:tc>
        <w:tc>
          <w:tcPr>
            <w:tcW w:w="851" w:type="dxa"/>
            <w:shd w:val="clear" w:color="auto" w:fill="auto"/>
          </w:tcPr>
          <w:p w14:paraId="5AAEABC3"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300</w:t>
            </w:r>
          </w:p>
        </w:tc>
        <w:tc>
          <w:tcPr>
            <w:tcW w:w="1134" w:type="dxa"/>
            <w:shd w:val="clear" w:color="auto" w:fill="auto"/>
          </w:tcPr>
          <w:p w14:paraId="7A0037D2"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0.113</w:t>
            </w:r>
          </w:p>
        </w:tc>
        <w:tc>
          <w:tcPr>
            <w:tcW w:w="1134" w:type="dxa"/>
            <w:shd w:val="clear" w:color="auto" w:fill="auto"/>
          </w:tcPr>
          <w:p w14:paraId="756A6746"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0.181</w:t>
            </w:r>
          </w:p>
        </w:tc>
      </w:tr>
      <w:tr w:rsidR="00BB50EF" w:rsidRPr="00BB50EF" w14:paraId="3B9C4453" w14:textId="77777777" w:rsidTr="00193510">
        <w:tc>
          <w:tcPr>
            <w:tcW w:w="709" w:type="dxa"/>
            <w:shd w:val="clear" w:color="auto" w:fill="auto"/>
          </w:tcPr>
          <w:p w14:paraId="07D9D4B4"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18</w:t>
            </w:r>
          </w:p>
        </w:tc>
        <w:tc>
          <w:tcPr>
            <w:tcW w:w="1134" w:type="dxa"/>
            <w:shd w:val="clear" w:color="auto" w:fill="auto"/>
          </w:tcPr>
          <w:p w14:paraId="4AC1BBE1"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0.468</w:t>
            </w:r>
          </w:p>
        </w:tc>
        <w:tc>
          <w:tcPr>
            <w:tcW w:w="1134" w:type="dxa"/>
            <w:shd w:val="clear" w:color="auto" w:fill="auto"/>
          </w:tcPr>
          <w:p w14:paraId="05519350"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0.590</w:t>
            </w:r>
          </w:p>
        </w:tc>
        <w:tc>
          <w:tcPr>
            <w:tcW w:w="709" w:type="dxa"/>
            <w:shd w:val="clear" w:color="auto" w:fill="auto"/>
          </w:tcPr>
          <w:p w14:paraId="258D1F1C"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42</w:t>
            </w:r>
          </w:p>
        </w:tc>
        <w:tc>
          <w:tcPr>
            <w:tcW w:w="992" w:type="dxa"/>
            <w:shd w:val="clear" w:color="auto" w:fill="auto"/>
          </w:tcPr>
          <w:p w14:paraId="31EF2DBE"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0.304</w:t>
            </w:r>
          </w:p>
        </w:tc>
        <w:tc>
          <w:tcPr>
            <w:tcW w:w="1134" w:type="dxa"/>
            <w:shd w:val="clear" w:color="auto" w:fill="auto"/>
          </w:tcPr>
          <w:p w14:paraId="3FBAB12F"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0.393</w:t>
            </w:r>
          </w:p>
        </w:tc>
        <w:tc>
          <w:tcPr>
            <w:tcW w:w="851" w:type="dxa"/>
            <w:shd w:val="clear" w:color="auto" w:fill="auto"/>
          </w:tcPr>
          <w:p w14:paraId="782C25C6"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400</w:t>
            </w:r>
          </w:p>
        </w:tc>
        <w:tc>
          <w:tcPr>
            <w:tcW w:w="1134" w:type="dxa"/>
            <w:shd w:val="clear" w:color="auto" w:fill="auto"/>
          </w:tcPr>
          <w:p w14:paraId="50B204A1"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0.098</w:t>
            </w:r>
          </w:p>
        </w:tc>
        <w:tc>
          <w:tcPr>
            <w:tcW w:w="1134" w:type="dxa"/>
            <w:shd w:val="clear" w:color="auto" w:fill="auto"/>
          </w:tcPr>
          <w:p w14:paraId="58687D50"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0.128</w:t>
            </w:r>
          </w:p>
        </w:tc>
      </w:tr>
      <w:tr w:rsidR="00BB50EF" w:rsidRPr="00BB50EF" w14:paraId="3B5F48F2" w14:textId="77777777" w:rsidTr="00193510">
        <w:tc>
          <w:tcPr>
            <w:tcW w:w="709" w:type="dxa"/>
            <w:shd w:val="clear" w:color="auto" w:fill="auto"/>
          </w:tcPr>
          <w:p w14:paraId="74F5EAF5"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19</w:t>
            </w:r>
          </w:p>
        </w:tc>
        <w:tc>
          <w:tcPr>
            <w:tcW w:w="1134" w:type="dxa"/>
            <w:shd w:val="clear" w:color="auto" w:fill="auto"/>
          </w:tcPr>
          <w:p w14:paraId="1943ABCC"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0.456</w:t>
            </w:r>
          </w:p>
        </w:tc>
        <w:tc>
          <w:tcPr>
            <w:tcW w:w="1134" w:type="dxa"/>
            <w:shd w:val="clear" w:color="auto" w:fill="auto"/>
          </w:tcPr>
          <w:p w14:paraId="54226F13"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0.575</w:t>
            </w:r>
          </w:p>
        </w:tc>
        <w:tc>
          <w:tcPr>
            <w:tcW w:w="709" w:type="dxa"/>
            <w:shd w:val="clear" w:color="auto" w:fill="auto"/>
          </w:tcPr>
          <w:p w14:paraId="480C0E0F"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43</w:t>
            </w:r>
          </w:p>
        </w:tc>
        <w:tc>
          <w:tcPr>
            <w:tcW w:w="992" w:type="dxa"/>
            <w:shd w:val="clear" w:color="auto" w:fill="auto"/>
          </w:tcPr>
          <w:p w14:paraId="11842D58"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0.301</w:t>
            </w:r>
          </w:p>
        </w:tc>
        <w:tc>
          <w:tcPr>
            <w:tcW w:w="1134" w:type="dxa"/>
            <w:shd w:val="clear" w:color="auto" w:fill="auto"/>
          </w:tcPr>
          <w:p w14:paraId="16CC3EEC"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0.389</w:t>
            </w:r>
          </w:p>
        </w:tc>
        <w:tc>
          <w:tcPr>
            <w:tcW w:w="851" w:type="dxa"/>
            <w:shd w:val="clear" w:color="auto" w:fill="auto"/>
          </w:tcPr>
          <w:p w14:paraId="34968ED2"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500</w:t>
            </w:r>
          </w:p>
        </w:tc>
        <w:tc>
          <w:tcPr>
            <w:tcW w:w="1134" w:type="dxa"/>
            <w:shd w:val="clear" w:color="auto" w:fill="auto"/>
          </w:tcPr>
          <w:p w14:paraId="0EF1D2C7"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0.088</w:t>
            </w:r>
          </w:p>
        </w:tc>
        <w:tc>
          <w:tcPr>
            <w:tcW w:w="1134" w:type="dxa"/>
            <w:shd w:val="clear" w:color="auto" w:fill="auto"/>
          </w:tcPr>
          <w:p w14:paraId="6E2FD084"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0.115</w:t>
            </w:r>
          </w:p>
        </w:tc>
      </w:tr>
      <w:tr w:rsidR="00BB50EF" w:rsidRPr="00BB50EF" w14:paraId="69166AEE" w14:textId="77777777" w:rsidTr="00193510">
        <w:tc>
          <w:tcPr>
            <w:tcW w:w="709" w:type="dxa"/>
            <w:shd w:val="clear" w:color="auto" w:fill="auto"/>
          </w:tcPr>
          <w:p w14:paraId="517E4275"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20</w:t>
            </w:r>
          </w:p>
        </w:tc>
        <w:tc>
          <w:tcPr>
            <w:tcW w:w="1134" w:type="dxa"/>
            <w:shd w:val="clear" w:color="auto" w:fill="auto"/>
          </w:tcPr>
          <w:p w14:paraId="73C85479"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0.444</w:t>
            </w:r>
          </w:p>
        </w:tc>
        <w:tc>
          <w:tcPr>
            <w:tcW w:w="1134" w:type="dxa"/>
            <w:shd w:val="clear" w:color="auto" w:fill="auto"/>
          </w:tcPr>
          <w:p w14:paraId="675D9B38"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0.561</w:t>
            </w:r>
          </w:p>
        </w:tc>
        <w:tc>
          <w:tcPr>
            <w:tcW w:w="709" w:type="dxa"/>
            <w:shd w:val="clear" w:color="auto" w:fill="auto"/>
          </w:tcPr>
          <w:p w14:paraId="0D189787"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44</w:t>
            </w:r>
          </w:p>
        </w:tc>
        <w:tc>
          <w:tcPr>
            <w:tcW w:w="992" w:type="dxa"/>
            <w:shd w:val="clear" w:color="auto" w:fill="auto"/>
          </w:tcPr>
          <w:p w14:paraId="0379C3E7"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0.297</w:t>
            </w:r>
          </w:p>
        </w:tc>
        <w:tc>
          <w:tcPr>
            <w:tcW w:w="1134" w:type="dxa"/>
            <w:shd w:val="clear" w:color="auto" w:fill="auto"/>
          </w:tcPr>
          <w:p w14:paraId="715D2EAF"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0.384</w:t>
            </w:r>
          </w:p>
        </w:tc>
        <w:tc>
          <w:tcPr>
            <w:tcW w:w="851" w:type="dxa"/>
            <w:shd w:val="clear" w:color="auto" w:fill="auto"/>
          </w:tcPr>
          <w:p w14:paraId="1ED4F181"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600</w:t>
            </w:r>
          </w:p>
        </w:tc>
        <w:tc>
          <w:tcPr>
            <w:tcW w:w="1134" w:type="dxa"/>
            <w:shd w:val="clear" w:color="auto" w:fill="auto"/>
          </w:tcPr>
          <w:p w14:paraId="6A419423"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0.080</w:t>
            </w:r>
          </w:p>
        </w:tc>
        <w:tc>
          <w:tcPr>
            <w:tcW w:w="1134" w:type="dxa"/>
            <w:shd w:val="clear" w:color="auto" w:fill="auto"/>
          </w:tcPr>
          <w:p w14:paraId="70DCFE58"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0.105</w:t>
            </w:r>
          </w:p>
        </w:tc>
      </w:tr>
      <w:tr w:rsidR="00BB50EF" w:rsidRPr="00BB50EF" w14:paraId="12EB2C71" w14:textId="77777777" w:rsidTr="00193510">
        <w:tc>
          <w:tcPr>
            <w:tcW w:w="709" w:type="dxa"/>
            <w:shd w:val="clear" w:color="auto" w:fill="auto"/>
          </w:tcPr>
          <w:p w14:paraId="1C111B22"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21</w:t>
            </w:r>
          </w:p>
        </w:tc>
        <w:tc>
          <w:tcPr>
            <w:tcW w:w="1134" w:type="dxa"/>
            <w:shd w:val="clear" w:color="auto" w:fill="auto"/>
          </w:tcPr>
          <w:p w14:paraId="574AA5B1"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0.433</w:t>
            </w:r>
          </w:p>
        </w:tc>
        <w:tc>
          <w:tcPr>
            <w:tcW w:w="1134" w:type="dxa"/>
            <w:shd w:val="clear" w:color="auto" w:fill="auto"/>
          </w:tcPr>
          <w:p w14:paraId="65C355EF"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0.549</w:t>
            </w:r>
          </w:p>
        </w:tc>
        <w:tc>
          <w:tcPr>
            <w:tcW w:w="709" w:type="dxa"/>
            <w:shd w:val="clear" w:color="auto" w:fill="auto"/>
          </w:tcPr>
          <w:p w14:paraId="11C49B7A"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45</w:t>
            </w:r>
          </w:p>
        </w:tc>
        <w:tc>
          <w:tcPr>
            <w:tcW w:w="992" w:type="dxa"/>
            <w:shd w:val="clear" w:color="auto" w:fill="auto"/>
          </w:tcPr>
          <w:p w14:paraId="3E8D4F24"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0.294</w:t>
            </w:r>
          </w:p>
        </w:tc>
        <w:tc>
          <w:tcPr>
            <w:tcW w:w="1134" w:type="dxa"/>
            <w:shd w:val="clear" w:color="auto" w:fill="auto"/>
          </w:tcPr>
          <w:p w14:paraId="4E21FE48"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0.380</w:t>
            </w:r>
          </w:p>
        </w:tc>
        <w:tc>
          <w:tcPr>
            <w:tcW w:w="851" w:type="dxa"/>
            <w:shd w:val="clear" w:color="auto" w:fill="auto"/>
          </w:tcPr>
          <w:p w14:paraId="0924E0B5"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700</w:t>
            </w:r>
          </w:p>
        </w:tc>
        <w:tc>
          <w:tcPr>
            <w:tcW w:w="1134" w:type="dxa"/>
            <w:shd w:val="clear" w:color="auto" w:fill="auto"/>
          </w:tcPr>
          <w:p w14:paraId="66CD3D58"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0.074</w:t>
            </w:r>
          </w:p>
        </w:tc>
        <w:tc>
          <w:tcPr>
            <w:tcW w:w="1134" w:type="dxa"/>
            <w:shd w:val="clear" w:color="auto" w:fill="auto"/>
          </w:tcPr>
          <w:p w14:paraId="6AB73EA5"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0.097</w:t>
            </w:r>
          </w:p>
        </w:tc>
      </w:tr>
      <w:tr w:rsidR="00BB50EF" w:rsidRPr="00BB50EF" w14:paraId="36DC1FC5" w14:textId="77777777" w:rsidTr="00193510">
        <w:tc>
          <w:tcPr>
            <w:tcW w:w="709" w:type="dxa"/>
            <w:shd w:val="clear" w:color="auto" w:fill="auto"/>
          </w:tcPr>
          <w:p w14:paraId="63149F20"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22</w:t>
            </w:r>
          </w:p>
        </w:tc>
        <w:tc>
          <w:tcPr>
            <w:tcW w:w="1134" w:type="dxa"/>
            <w:shd w:val="clear" w:color="auto" w:fill="auto"/>
          </w:tcPr>
          <w:p w14:paraId="292971AF"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0.423</w:t>
            </w:r>
          </w:p>
        </w:tc>
        <w:tc>
          <w:tcPr>
            <w:tcW w:w="1134" w:type="dxa"/>
            <w:shd w:val="clear" w:color="auto" w:fill="auto"/>
          </w:tcPr>
          <w:p w14:paraId="35FAFEFF"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0.537</w:t>
            </w:r>
          </w:p>
        </w:tc>
        <w:tc>
          <w:tcPr>
            <w:tcW w:w="709" w:type="dxa"/>
            <w:shd w:val="clear" w:color="auto" w:fill="auto"/>
          </w:tcPr>
          <w:p w14:paraId="79154DDB"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46</w:t>
            </w:r>
          </w:p>
        </w:tc>
        <w:tc>
          <w:tcPr>
            <w:tcW w:w="992" w:type="dxa"/>
            <w:shd w:val="clear" w:color="auto" w:fill="auto"/>
          </w:tcPr>
          <w:p w14:paraId="4158C6DD"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0.291</w:t>
            </w:r>
          </w:p>
        </w:tc>
        <w:tc>
          <w:tcPr>
            <w:tcW w:w="1134" w:type="dxa"/>
            <w:shd w:val="clear" w:color="auto" w:fill="auto"/>
          </w:tcPr>
          <w:p w14:paraId="05D1F351"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0.376</w:t>
            </w:r>
          </w:p>
        </w:tc>
        <w:tc>
          <w:tcPr>
            <w:tcW w:w="851" w:type="dxa"/>
            <w:shd w:val="clear" w:color="auto" w:fill="auto"/>
          </w:tcPr>
          <w:p w14:paraId="62701489"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800</w:t>
            </w:r>
          </w:p>
        </w:tc>
        <w:tc>
          <w:tcPr>
            <w:tcW w:w="1134" w:type="dxa"/>
            <w:shd w:val="clear" w:color="auto" w:fill="auto"/>
          </w:tcPr>
          <w:p w14:paraId="00D0A8C2"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0.070</w:t>
            </w:r>
          </w:p>
        </w:tc>
        <w:tc>
          <w:tcPr>
            <w:tcW w:w="1134" w:type="dxa"/>
            <w:shd w:val="clear" w:color="auto" w:fill="auto"/>
          </w:tcPr>
          <w:p w14:paraId="5FE6DDE9"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0.091</w:t>
            </w:r>
          </w:p>
        </w:tc>
      </w:tr>
      <w:tr w:rsidR="00BB50EF" w:rsidRPr="00BB50EF" w14:paraId="29B730F6" w14:textId="77777777" w:rsidTr="00193510">
        <w:tc>
          <w:tcPr>
            <w:tcW w:w="709" w:type="dxa"/>
            <w:shd w:val="clear" w:color="auto" w:fill="auto"/>
          </w:tcPr>
          <w:p w14:paraId="35BB8BA1"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23</w:t>
            </w:r>
          </w:p>
        </w:tc>
        <w:tc>
          <w:tcPr>
            <w:tcW w:w="1134" w:type="dxa"/>
            <w:shd w:val="clear" w:color="auto" w:fill="auto"/>
          </w:tcPr>
          <w:p w14:paraId="76E868C4"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0.413</w:t>
            </w:r>
          </w:p>
        </w:tc>
        <w:tc>
          <w:tcPr>
            <w:tcW w:w="1134" w:type="dxa"/>
            <w:shd w:val="clear" w:color="auto" w:fill="auto"/>
          </w:tcPr>
          <w:p w14:paraId="4D0819C5"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0.526</w:t>
            </w:r>
          </w:p>
        </w:tc>
        <w:tc>
          <w:tcPr>
            <w:tcW w:w="709" w:type="dxa"/>
            <w:shd w:val="clear" w:color="auto" w:fill="auto"/>
          </w:tcPr>
          <w:p w14:paraId="4AD16A11"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47</w:t>
            </w:r>
          </w:p>
        </w:tc>
        <w:tc>
          <w:tcPr>
            <w:tcW w:w="992" w:type="dxa"/>
            <w:shd w:val="clear" w:color="auto" w:fill="auto"/>
          </w:tcPr>
          <w:p w14:paraId="5EDEDD4C"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0.288</w:t>
            </w:r>
          </w:p>
        </w:tc>
        <w:tc>
          <w:tcPr>
            <w:tcW w:w="1134" w:type="dxa"/>
            <w:shd w:val="clear" w:color="auto" w:fill="auto"/>
          </w:tcPr>
          <w:p w14:paraId="26DCA59F"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0.372</w:t>
            </w:r>
          </w:p>
        </w:tc>
        <w:tc>
          <w:tcPr>
            <w:tcW w:w="851" w:type="dxa"/>
            <w:shd w:val="clear" w:color="auto" w:fill="auto"/>
          </w:tcPr>
          <w:p w14:paraId="79CA85A5"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900</w:t>
            </w:r>
          </w:p>
        </w:tc>
        <w:tc>
          <w:tcPr>
            <w:tcW w:w="1134" w:type="dxa"/>
            <w:shd w:val="clear" w:color="auto" w:fill="auto"/>
          </w:tcPr>
          <w:p w14:paraId="697616AE"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0.065</w:t>
            </w:r>
          </w:p>
        </w:tc>
        <w:tc>
          <w:tcPr>
            <w:tcW w:w="1134" w:type="dxa"/>
            <w:shd w:val="clear" w:color="auto" w:fill="auto"/>
          </w:tcPr>
          <w:p w14:paraId="72510845"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0.086</w:t>
            </w:r>
          </w:p>
        </w:tc>
      </w:tr>
      <w:tr w:rsidR="00BB50EF" w:rsidRPr="00BB50EF" w14:paraId="2E8FD675" w14:textId="77777777" w:rsidTr="00193510">
        <w:tc>
          <w:tcPr>
            <w:tcW w:w="709" w:type="dxa"/>
            <w:shd w:val="clear" w:color="auto" w:fill="auto"/>
          </w:tcPr>
          <w:p w14:paraId="73DE0470"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24</w:t>
            </w:r>
          </w:p>
        </w:tc>
        <w:tc>
          <w:tcPr>
            <w:tcW w:w="1134" w:type="dxa"/>
            <w:shd w:val="clear" w:color="auto" w:fill="auto"/>
          </w:tcPr>
          <w:p w14:paraId="275D29EF"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0.404</w:t>
            </w:r>
          </w:p>
        </w:tc>
        <w:tc>
          <w:tcPr>
            <w:tcW w:w="1134" w:type="dxa"/>
            <w:shd w:val="clear" w:color="auto" w:fill="auto"/>
          </w:tcPr>
          <w:p w14:paraId="3C1E895F"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0.515</w:t>
            </w:r>
          </w:p>
        </w:tc>
        <w:tc>
          <w:tcPr>
            <w:tcW w:w="709" w:type="dxa"/>
            <w:shd w:val="clear" w:color="auto" w:fill="auto"/>
          </w:tcPr>
          <w:p w14:paraId="7A88C94A"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48</w:t>
            </w:r>
          </w:p>
        </w:tc>
        <w:tc>
          <w:tcPr>
            <w:tcW w:w="992" w:type="dxa"/>
            <w:shd w:val="clear" w:color="auto" w:fill="auto"/>
          </w:tcPr>
          <w:p w14:paraId="6C9F1C88"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0.284</w:t>
            </w:r>
          </w:p>
        </w:tc>
        <w:tc>
          <w:tcPr>
            <w:tcW w:w="1134" w:type="dxa"/>
            <w:shd w:val="clear" w:color="auto" w:fill="auto"/>
          </w:tcPr>
          <w:p w14:paraId="2F1688F7"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0.368</w:t>
            </w:r>
          </w:p>
        </w:tc>
        <w:tc>
          <w:tcPr>
            <w:tcW w:w="851" w:type="dxa"/>
            <w:shd w:val="clear" w:color="auto" w:fill="auto"/>
          </w:tcPr>
          <w:p w14:paraId="0E913371"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1000</w:t>
            </w:r>
          </w:p>
        </w:tc>
        <w:tc>
          <w:tcPr>
            <w:tcW w:w="1134" w:type="dxa"/>
            <w:shd w:val="clear" w:color="auto" w:fill="auto"/>
          </w:tcPr>
          <w:p w14:paraId="736F2301"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0.062</w:t>
            </w:r>
          </w:p>
        </w:tc>
        <w:tc>
          <w:tcPr>
            <w:tcW w:w="1134" w:type="dxa"/>
            <w:shd w:val="clear" w:color="auto" w:fill="auto"/>
          </w:tcPr>
          <w:p w14:paraId="099EDCF8"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0.081</w:t>
            </w:r>
          </w:p>
        </w:tc>
      </w:tr>
      <w:tr w:rsidR="00BB50EF" w:rsidRPr="00BB50EF" w14:paraId="55225AC6" w14:textId="77777777" w:rsidTr="00193510">
        <w:tc>
          <w:tcPr>
            <w:tcW w:w="709" w:type="dxa"/>
            <w:shd w:val="clear" w:color="auto" w:fill="auto"/>
          </w:tcPr>
          <w:p w14:paraId="5F232177"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25</w:t>
            </w:r>
          </w:p>
        </w:tc>
        <w:tc>
          <w:tcPr>
            <w:tcW w:w="1134" w:type="dxa"/>
            <w:shd w:val="clear" w:color="auto" w:fill="auto"/>
          </w:tcPr>
          <w:p w14:paraId="61C7BFB3"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0.396</w:t>
            </w:r>
          </w:p>
        </w:tc>
        <w:tc>
          <w:tcPr>
            <w:tcW w:w="1134" w:type="dxa"/>
            <w:shd w:val="clear" w:color="auto" w:fill="auto"/>
          </w:tcPr>
          <w:p w14:paraId="47121E54"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0.505</w:t>
            </w:r>
          </w:p>
        </w:tc>
        <w:tc>
          <w:tcPr>
            <w:tcW w:w="709" w:type="dxa"/>
            <w:shd w:val="clear" w:color="auto" w:fill="auto"/>
          </w:tcPr>
          <w:p w14:paraId="1D22505D"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49</w:t>
            </w:r>
          </w:p>
        </w:tc>
        <w:tc>
          <w:tcPr>
            <w:tcW w:w="992" w:type="dxa"/>
            <w:shd w:val="clear" w:color="auto" w:fill="auto"/>
          </w:tcPr>
          <w:p w14:paraId="4871BD14"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0.281</w:t>
            </w:r>
          </w:p>
        </w:tc>
        <w:tc>
          <w:tcPr>
            <w:tcW w:w="1134" w:type="dxa"/>
            <w:shd w:val="clear" w:color="auto" w:fill="auto"/>
          </w:tcPr>
          <w:p w14:paraId="4E6F7212"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0.364</w:t>
            </w:r>
          </w:p>
        </w:tc>
        <w:tc>
          <w:tcPr>
            <w:tcW w:w="851" w:type="dxa"/>
            <w:shd w:val="clear" w:color="auto" w:fill="auto"/>
          </w:tcPr>
          <w:p w14:paraId="2477F328"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p>
        </w:tc>
        <w:tc>
          <w:tcPr>
            <w:tcW w:w="1134" w:type="dxa"/>
            <w:shd w:val="clear" w:color="auto" w:fill="auto"/>
          </w:tcPr>
          <w:p w14:paraId="28B81E79"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p>
        </w:tc>
        <w:tc>
          <w:tcPr>
            <w:tcW w:w="1134" w:type="dxa"/>
            <w:shd w:val="clear" w:color="auto" w:fill="auto"/>
          </w:tcPr>
          <w:p w14:paraId="3A75D2BC"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p>
        </w:tc>
      </w:tr>
      <w:tr w:rsidR="00BB50EF" w:rsidRPr="00BB50EF" w14:paraId="320AC111" w14:textId="77777777" w:rsidTr="00193510">
        <w:tc>
          <w:tcPr>
            <w:tcW w:w="709" w:type="dxa"/>
            <w:shd w:val="clear" w:color="auto" w:fill="auto"/>
          </w:tcPr>
          <w:p w14:paraId="22014E06"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26</w:t>
            </w:r>
          </w:p>
        </w:tc>
        <w:tc>
          <w:tcPr>
            <w:tcW w:w="1134" w:type="dxa"/>
            <w:shd w:val="clear" w:color="auto" w:fill="auto"/>
          </w:tcPr>
          <w:p w14:paraId="271B0BD5"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0.388</w:t>
            </w:r>
          </w:p>
        </w:tc>
        <w:tc>
          <w:tcPr>
            <w:tcW w:w="1134" w:type="dxa"/>
            <w:shd w:val="clear" w:color="auto" w:fill="auto"/>
          </w:tcPr>
          <w:p w14:paraId="53A1A113"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0.496</w:t>
            </w:r>
          </w:p>
        </w:tc>
        <w:tc>
          <w:tcPr>
            <w:tcW w:w="709" w:type="dxa"/>
            <w:shd w:val="clear" w:color="auto" w:fill="auto"/>
          </w:tcPr>
          <w:p w14:paraId="7AAD46AB"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50</w:t>
            </w:r>
          </w:p>
        </w:tc>
        <w:tc>
          <w:tcPr>
            <w:tcW w:w="992" w:type="dxa"/>
            <w:shd w:val="clear" w:color="auto" w:fill="auto"/>
          </w:tcPr>
          <w:p w14:paraId="647CF61F"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0.279</w:t>
            </w:r>
          </w:p>
        </w:tc>
        <w:tc>
          <w:tcPr>
            <w:tcW w:w="1134" w:type="dxa"/>
            <w:shd w:val="clear" w:color="auto" w:fill="auto"/>
          </w:tcPr>
          <w:p w14:paraId="28FAE199"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0.361</w:t>
            </w:r>
          </w:p>
        </w:tc>
        <w:tc>
          <w:tcPr>
            <w:tcW w:w="851" w:type="dxa"/>
            <w:shd w:val="clear" w:color="auto" w:fill="auto"/>
          </w:tcPr>
          <w:p w14:paraId="3BAD785C"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p>
        </w:tc>
        <w:tc>
          <w:tcPr>
            <w:tcW w:w="1134" w:type="dxa"/>
            <w:shd w:val="clear" w:color="auto" w:fill="auto"/>
          </w:tcPr>
          <w:p w14:paraId="08EF29BB"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p>
        </w:tc>
        <w:tc>
          <w:tcPr>
            <w:tcW w:w="1134" w:type="dxa"/>
            <w:shd w:val="clear" w:color="auto" w:fill="auto"/>
          </w:tcPr>
          <w:p w14:paraId="5A20A946"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p>
        </w:tc>
      </w:tr>
    </w:tbl>
    <w:p w14:paraId="619D6C76" w14:textId="77777777" w:rsidR="00A604B5" w:rsidRPr="00BB50EF" w:rsidRDefault="00A604B5" w:rsidP="00A604B5">
      <w:pPr>
        <w:pStyle w:val="NoSpacing"/>
        <w:rPr>
          <w:rFonts w:ascii="Times New Roman" w:hAnsi="Times New Roman"/>
          <w:b/>
          <w:color w:val="000000" w:themeColor="text1"/>
          <w:sz w:val="32"/>
          <w:szCs w:val="32"/>
        </w:rPr>
        <w:sectPr w:rsidR="00A604B5" w:rsidRPr="00BB50EF" w:rsidSect="006718B2">
          <w:headerReference w:type="even" r:id="rId37"/>
          <w:headerReference w:type="default" r:id="rId38"/>
          <w:headerReference w:type="first" r:id="rId39"/>
          <w:footerReference w:type="first" r:id="rId40"/>
          <w:pgSz w:w="11910" w:h="16840"/>
          <w:pgMar w:top="2268" w:right="1701" w:bottom="1701" w:left="2268" w:header="0" w:footer="346" w:gutter="0"/>
          <w:pgNumType w:start="23" w:chapSep="period"/>
          <w:cols w:space="709"/>
          <w:formProt w:val="0"/>
          <w:docGrid w:linePitch="360"/>
        </w:sect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left w:w="0" w:type="dxa"/>
          <w:right w:w="0" w:type="dxa"/>
        </w:tblCellMar>
        <w:tblLook w:val="01E0" w:firstRow="1" w:lastRow="1" w:firstColumn="1" w:lastColumn="1" w:noHBand="0" w:noVBand="0"/>
      </w:tblPr>
      <w:tblGrid>
        <w:gridCol w:w="418"/>
        <w:gridCol w:w="1238"/>
        <w:gridCol w:w="372"/>
        <w:gridCol w:w="372"/>
        <w:gridCol w:w="372"/>
        <w:gridCol w:w="371"/>
        <w:gridCol w:w="371"/>
        <w:gridCol w:w="327"/>
        <w:gridCol w:w="327"/>
        <w:gridCol w:w="327"/>
        <w:gridCol w:w="327"/>
        <w:gridCol w:w="327"/>
        <w:gridCol w:w="356"/>
        <w:gridCol w:w="356"/>
        <w:gridCol w:w="356"/>
        <w:gridCol w:w="356"/>
        <w:gridCol w:w="356"/>
        <w:gridCol w:w="448"/>
        <w:gridCol w:w="448"/>
        <w:gridCol w:w="448"/>
        <w:gridCol w:w="448"/>
        <w:gridCol w:w="448"/>
        <w:gridCol w:w="565"/>
        <w:gridCol w:w="564"/>
        <w:gridCol w:w="564"/>
        <w:gridCol w:w="564"/>
        <w:gridCol w:w="564"/>
        <w:gridCol w:w="557"/>
        <w:gridCol w:w="1063"/>
        <w:gridCol w:w="890"/>
      </w:tblGrid>
      <w:tr w:rsidR="00BB50EF" w:rsidRPr="00BB50EF" w14:paraId="2270302A" w14:textId="77777777" w:rsidTr="00193510">
        <w:trPr>
          <w:trHeight w:val="311"/>
        </w:trPr>
        <w:tc>
          <w:tcPr>
            <w:tcW w:w="0" w:type="auto"/>
            <w:vMerge w:val="restart"/>
            <w:shd w:val="clear" w:color="auto" w:fill="FFFFFF" w:themeFill="background1"/>
            <w:vAlign w:val="center"/>
          </w:tcPr>
          <w:p w14:paraId="6F56C90D"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lastRenderedPageBreak/>
              <w:t xml:space="preserve">NO.       </w:t>
            </w:r>
          </w:p>
        </w:tc>
        <w:tc>
          <w:tcPr>
            <w:tcW w:w="0" w:type="auto"/>
            <w:vMerge w:val="restart"/>
            <w:shd w:val="clear" w:color="auto" w:fill="FFFFFF" w:themeFill="background1"/>
            <w:vAlign w:val="center"/>
          </w:tcPr>
          <w:p w14:paraId="6F6BDDEC"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STUDENTS</w:t>
            </w:r>
          </w:p>
        </w:tc>
        <w:tc>
          <w:tcPr>
            <w:tcW w:w="0" w:type="auto"/>
            <w:gridSpan w:val="25"/>
            <w:shd w:val="clear" w:color="auto" w:fill="FFFFFF" w:themeFill="background1"/>
            <w:vAlign w:val="center"/>
          </w:tcPr>
          <w:p w14:paraId="182D9DA6"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THE RESULT OF STUDENTS' READING ANXIETY QUESTIONNAIRE</w:t>
            </w:r>
          </w:p>
        </w:tc>
        <w:tc>
          <w:tcPr>
            <w:tcW w:w="0" w:type="auto"/>
            <w:vMerge w:val="restart"/>
            <w:shd w:val="clear" w:color="auto" w:fill="FFFFFF" w:themeFill="background1"/>
            <w:vAlign w:val="center"/>
          </w:tcPr>
          <w:p w14:paraId="2905A6F9"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p>
          <w:p w14:paraId="58E364BD"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Score</w:t>
            </w:r>
          </w:p>
        </w:tc>
        <w:tc>
          <w:tcPr>
            <w:tcW w:w="0" w:type="auto"/>
            <w:vMerge w:val="restart"/>
            <w:shd w:val="clear" w:color="auto" w:fill="FFFFFF" w:themeFill="background1"/>
            <w:vAlign w:val="center"/>
          </w:tcPr>
          <w:p w14:paraId="269C8F0A"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Percentage</w:t>
            </w:r>
          </w:p>
        </w:tc>
        <w:tc>
          <w:tcPr>
            <w:tcW w:w="0" w:type="auto"/>
            <w:vMerge w:val="restart"/>
            <w:shd w:val="clear" w:color="auto" w:fill="FFFFFF" w:themeFill="background1"/>
            <w:vAlign w:val="center"/>
          </w:tcPr>
          <w:p w14:paraId="5F282715"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Category</w:t>
            </w:r>
          </w:p>
        </w:tc>
      </w:tr>
      <w:tr w:rsidR="00BB50EF" w:rsidRPr="00BB50EF" w14:paraId="387DC84F" w14:textId="77777777" w:rsidTr="00193510">
        <w:trPr>
          <w:trHeight w:val="242"/>
        </w:trPr>
        <w:tc>
          <w:tcPr>
            <w:tcW w:w="0" w:type="auto"/>
            <w:vMerge/>
            <w:shd w:val="clear" w:color="auto" w:fill="FFFFFF" w:themeFill="background1"/>
            <w:vAlign w:val="center"/>
          </w:tcPr>
          <w:p w14:paraId="44F48570" w14:textId="77777777" w:rsidR="00A604B5" w:rsidRPr="00BB50EF" w:rsidRDefault="00A604B5" w:rsidP="00193510">
            <w:pPr>
              <w:spacing w:after="0" w:line="480" w:lineRule="auto"/>
              <w:jc w:val="center"/>
              <w:rPr>
                <w:rFonts w:ascii="Times New Roman" w:hAnsi="Times New Roman" w:cs="Times New Roman"/>
                <w:color w:val="000000" w:themeColor="text1"/>
                <w:sz w:val="24"/>
                <w:szCs w:val="24"/>
              </w:rPr>
            </w:pPr>
          </w:p>
        </w:tc>
        <w:tc>
          <w:tcPr>
            <w:tcW w:w="0" w:type="auto"/>
            <w:vMerge/>
            <w:shd w:val="clear" w:color="auto" w:fill="FFFFFF" w:themeFill="background1"/>
            <w:vAlign w:val="center"/>
          </w:tcPr>
          <w:p w14:paraId="73AFECC8" w14:textId="77777777" w:rsidR="00A604B5" w:rsidRPr="00BB50EF" w:rsidRDefault="00A604B5" w:rsidP="00193510">
            <w:pPr>
              <w:spacing w:after="0" w:line="480" w:lineRule="auto"/>
              <w:jc w:val="center"/>
              <w:rPr>
                <w:rFonts w:ascii="Times New Roman" w:hAnsi="Times New Roman" w:cs="Times New Roman"/>
                <w:color w:val="000000" w:themeColor="text1"/>
                <w:sz w:val="24"/>
                <w:szCs w:val="24"/>
              </w:rPr>
            </w:pPr>
          </w:p>
        </w:tc>
        <w:tc>
          <w:tcPr>
            <w:tcW w:w="0" w:type="auto"/>
            <w:tcBorders>
              <w:top w:val="nil"/>
            </w:tcBorders>
            <w:shd w:val="clear" w:color="auto" w:fill="FFFFFF" w:themeFill="background1"/>
            <w:vAlign w:val="center"/>
          </w:tcPr>
          <w:p w14:paraId="3F1B9F5B"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tcBorders>
              <w:top w:val="nil"/>
            </w:tcBorders>
            <w:shd w:val="clear" w:color="auto" w:fill="FFFFFF" w:themeFill="background1"/>
            <w:vAlign w:val="center"/>
          </w:tcPr>
          <w:p w14:paraId="21BD32B6"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tcBorders>
              <w:top w:val="nil"/>
            </w:tcBorders>
            <w:shd w:val="clear" w:color="auto" w:fill="FFFFFF" w:themeFill="background1"/>
            <w:vAlign w:val="center"/>
          </w:tcPr>
          <w:p w14:paraId="724F42FC"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tcBorders>
              <w:top w:val="nil"/>
            </w:tcBorders>
            <w:shd w:val="clear" w:color="auto" w:fill="FFFFFF" w:themeFill="background1"/>
            <w:vAlign w:val="center"/>
          </w:tcPr>
          <w:p w14:paraId="65C9B9B3"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tcBorders>
              <w:top w:val="nil"/>
            </w:tcBorders>
            <w:shd w:val="clear" w:color="auto" w:fill="FFFFFF" w:themeFill="background1"/>
            <w:vAlign w:val="center"/>
          </w:tcPr>
          <w:p w14:paraId="06E6077C"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tcBorders>
              <w:top w:val="nil"/>
            </w:tcBorders>
            <w:shd w:val="clear" w:color="auto" w:fill="FFFFFF" w:themeFill="background1"/>
            <w:vAlign w:val="center"/>
          </w:tcPr>
          <w:p w14:paraId="41B9D266"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w:t>
            </w:r>
          </w:p>
        </w:tc>
        <w:tc>
          <w:tcPr>
            <w:tcW w:w="0" w:type="auto"/>
            <w:tcBorders>
              <w:top w:val="nil"/>
            </w:tcBorders>
            <w:shd w:val="clear" w:color="auto" w:fill="FFFFFF" w:themeFill="background1"/>
            <w:vAlign w:val="center"/>
          </w:tcPr>
          <w:p w14:paraId="10C96F4B"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7</w:t>
            </w:r>
          </w:p>
        </w:tc>
        <w:tc>
          <w:tcPr>
            <w:tcW w:w="0" w:type="auto"/>
            <w:tcBorders>
              <w:top w:val="nil"/>
            </w:tcBorders>
            <w:shd w:val="clear" w:color="auto" w:fill="FFFFFF" w:themeFill="background1"/>
            <w:vAlign w:val="center"/>
          </w:tcPr>
          <w:p w14:paraId="1ABF5ABA"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8</w:t>
            </w:r>
          </w:p>
        </w:tc>
        <w:tc>
          <w:tcPr>
            <w:tcW w:w="0" w:type="auto"/>
            <w:tcBorders>
              <w:top w:val="nil"/>
            </w:tcBorders>
            <w:shd w:val="clear" w:color="auto" w:fill="FFFFFF" w:themeFill="background1"/>
            <w:vAlign w:val="center"/>
          </w:tcPr>
          <w:p w14:paraId="3A085A2D"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9</w:t>
            </w:r>
          </w:p>
        </w:tc>
        <w:tc>
          <w:tcPr>
            <w:tcW w:w="0" w:type="auto"/>
            <w:tcBorders>
              <w:top w:val="nil"/>
            </w:tcBorders>
            <w:shd w:val="clear" w:color="auto" w:fill="FFFFFF" w:themeFill="background1"/>
            <w:vAlign w:val="center"/>
          </w:tcPr>
          <w:p w14:paraId="6D784A8F"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10</w:t>
            </w:r>
          </w:p>
        </w:tc>
        <w:tc>
          <w:tcPr>
            <w:tcW w:w="0" w:type="auto"/>
            <w:tcBorders>
              <w:top w:val="nil"/>
            </w:tcBorders>
            <w:shd w:val="clear" w:color="auto" w:fill="FFFFFF" w:themeFill="background1"/>
            <w:vAlign w:val="center"/>
          </w:tcPr>
          <w:p w14:paraId="3AD14477"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11</w:t>
            </w:r>
          </w:p>
        </w:tc>
        <w:tc>
          <w:tcPr>
            <w:tcW w:w="0" w:type="auto"/>
            <w:tcBorders>
              <w:top w:val="nil"/>
            </w:tcBorders>
            <w:shd w:val="clear" w:color="auto" w:fill="FFFFFF" w:themeFill="background1"/>
            <w:vAlign w:val="center"/>
          </w:tcPr>
          <w:p w14:paraId="093C4E18"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12</w:t>
            </w:r>
          </w:p>
        </w:tc>
        <w:tc>
          <w:tcPr>
            <w:tcW w:w="0" w:type="auto"/>
            <w:tcBorders>
              <w:top w:val="nil"/>
            </w:tcBorders>
            <w:shd w:val="clear" w:color="auto" w:fill="FFFFFF" w:themeFill="background1"/>
            <w:vAlign w:val="center"/>
          </w:tcPr>
          <w:p w14:paraId="698C9F6C"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13</w:t>
            </w:r>
          </w:p>
        </w:tc>
        <w:tc>
          <w:tcPr>
            <w:tcW w:w="0" w:type="auto"/>
            <w:tcBorders>
              <w:top w:val="nil"/>
            </w:tcBorders>
            <w:shd w:val="clear" w:color="auto" w:fill="FFFFFF" w:themeFill="background1"/>
            <w:vAlign w:val="center"/>
          </w:tcPr>
          <w:p w14:paraId="52CCCE9F"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14</w:t>
            </w:r>
          </w:p>
        </w:tc>
        <w:tc>
          <w:tcPr>
            <w:tcW w:w="0" w:type="auto"/>
            <w:tcBorders>
              <w:top w:val="nil"/>
            </w:tcBorders>
            <w:shd w:val="clear" w:color="auto" w:fill="FFFFFF" w:themeFill="background1"/>
            <w:vAlign w:val="center"/>
          </w:tcPr>
          <w:p w14:paraId="161F822E"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15</w:t>
            </w:r>
          </w:p>
        </w:tc>
        <w:tc>
          <w:tcPr>
            <w:tcW w:w="0" w:type="auto"/>
            <w:tcBorders>
              <w:top w:val="nil"/>
            </w:tcBorders>
            <w:shd w:val="clear" w:color="auto" w:fill="FFFFFF" w:themeFill="background1"/>
            <w:vAlign w:val="center"/>
          </w:tcPr>
          <w:p w14:paraId="51D1DF13"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16</w:t>
            </w:r>
          </w:p>
        </w:tc>
        <w:tc>
          <w:tcPr>
            <w:tcW w:w="0" w:type="auto"/>
            <w:tcBorders>
              <w:top w:val="nil"/>
            </w:tcBorders>
            <w:shd w:val="clear" w:color="auto" w:fill="FFFFFF" w:themeFill="background1"/>
            <w:vAlign w:val="center"/>
          </w:tcPr>
          <w:p w14:paraId="7B67B6DD"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17</w:t>
            </w:r>
          </w:p>
        </w:tc>
        <w:tc>
          <w:tcPr>
            <w:tcW w:w="0" w:type="auto"/>
            <w:tcBorders>
              <w:top w:val="nil"/>
            </w:tcBorders>
            <w:shd w:val="clear" w:color="auto" w:fill="FFFFFF" w:themeFill="background1"/>
            <w:vAlign w:val="center"/>
          </w:tcPr>
          <w:p w14:paraId="54DF29C1"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18</w:t>
            </w:r>
          </w:p>
        </w:tc>
        <w:tc>
          <w:tcPr>
            <w:tcW w:w="0" w:type="auto"/>
            <w:tcBorders>
              <w:top w:val="nil"/>
            </w:tcBorders>
            <w:shd w:val="clear" w:color="auto" w:fill="FFFFFF" w:themeFill="background1"/>
            <w:vAlign w:val="center"/>
          </w:tcPr>
          <w:p w14:paraId="1051B97E"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19</w:t>
            </w:r>
          </w:p>
        </w:tc>
        <w:tc>
          <w:tcPr>
            <w:tcW w:w="0" w:type="auto"/>
            <w:tcBorders>
              <w:top w:val="nil"/>
            </w:tcBorders>
            <w:shd w:val="clear" w:color="auto" w:fill="FFFFFF" w:themeFill="background1"/>
            <w:vAlign w:val="center"/>
          </w:tcPr>
          <w:p w14:paraId="2A45CB3A"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20</w:t>
            </w:r>
          </w:p>
        </w:tc>
        <w:tc>
          <w:tcPr>
            <w:tcW w:w="0" w:type="auto"/>
            <w:tcBorders>
              <w:top w:val="nil"/>
            </w:tcBorders>
            <w:shd w:val="clear" w:color="auto" w:fill="FFFFFF" w:themeFill="background1"/>
            <w:vAlign w:val="center"/>
          </w:tcPr>
          <w:p w14:paraId="5292293D"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21</w:t>
            </w:r>
          </w:p>
        </w:tc>
        <w:tc>
          <w:tcPr>
            <w:tcW w:w="0" w:type="auto"/>
            <w:tcBorders>
              <w:top w:val="nil"/>
            </w:tcBorders>
            <w:shd w:val="clear" w:color="auto" w:fill="FFFFFF" w:themeFill="background1"/>
            <w:vAlign w:val="center"/>
          </w:tcPr>
          <w:p w14:paraId="4C44F9B4"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22</w:t>
            </w:r>
          </w:p>
        </w:tc>
        <w:tc>
          <w:tcPr>
            <w:tcW w:w="0" w:type="auto"/>
            <w:tcBorders>
              <w:top w:val="nil"/>
            </w:tcBorders>
            <w:shd w:val="clear" w:color="auto" w:fill="FFFFFF" w:themeFill="background1"/>
            <w:vAlign w:val="center"/>
          </w:tcPr>
          <w:p w14:paraId="0D2C417D"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23</w:t>
            </w:r>
          </w:p>
        </w:tc>
        <w:tc>
          <w:tcPr>
            <w:tcW w:w="0" w:type="auto"/>
            <w:tcBorders>
              <w:top w:val="nil"/>
            </w:tcBorders>
            <w:shd w:val="clear" w:color="auto" w:fill="FFFFFF" w:themeFill="background1"/>
            <w:vAlign w:val="center"/>
          </w:tcPr>
          <w:p w14:paraId="75D91CBE"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24</w:t>
            </w:r>
          </w:p>
        </w:tc>
        <w:tc>
          <w:tcPr>
            <w:tcW w:w="0" w:type="auto"/>
            <w:tcBorders>
              <w:top w:val="nil"/>
            </w:tcBorders>
            <w:shd w:val="clear" w:color="auto" w:fill="FFFFFF" w:themeFill="background1"/>
            <w:vAlign w:val="center"/>
          </w:tcPr>
          <w:p w14:paraId="2530980A"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25</w:t>
            </w:r>
          </w:p>
        </w:tc>
        <w:tc>
          <w:tcPr>
            <w:tcW w:w="0" w:type="auto"/>
            <w:vMerge/>
            <w:shd w:val="clear" w:color="auto" w:fill="FFFFFF" w:themeFill="background1"/>
            <w:vAlign w:val="center"/>
          </w:tcPr>
          <w:p w14:paraId="54458A94" w14:textId="77777777" w:rsidR="00A604B5" w:rsidRPr="00BB50EF" w:rsidRDefault="00A604B5" w:rsidP="00193510">
            <w:pPr>
              <w:spacing w:after="0" w:line="480" w:lineRule="auto"/>
              <w:jc w:val="center"/>
              <w:rPr>
                <w:rFonts w:ascii="Times New Roman" w:hAnsi="Times New Roman" w:cs="Times New Roman"/>
                <w:color w:val="000000" w:themeColor="text1"/>
                <w:sz w:val="24"/>
                <w:szCs w:val="24"/>
              </w:rPr>
            </w:pPr>
          </w:p>
        </w:tc>
        <w:tc>
          <w:tcPr>
            <w:tcW w:w="0" w:type="auto"/>
            <w:vMerge/>
            <w:shd w:val="clear" w:color="auto" w:fill="FFFFFF" w:themeFill="background1"/>
            <w:vAlign w:val="center"/>
          </w:tcPr>
          <w:p w14:paraId="0AE22C88" w14:textId="77777777" w:rsidR="00A604B5" w:rsidRPr="00BB50EF" w:rsidRDefault="00A604B5" w:rsidP="00193510">
            <w:pPr>
              <w:spacing w:after="0" w:line="480" w:lineRule="auto"/>
              <w:jc w:val="center"/>
              <w:rPr>
                <w:rFonts w:ascii="Times New Roman" w:hAnsi="Times New Roman" w:cs="Times New Roman"/>
                <w:color w:val="000000" w:themeColor="text1"/>
                <w:sz w:val="24"/>
                <w:szCs w:val="24"/>
              </w:rPr>
            </w:pPr>
          </w:p>
        </w:tc>
        <w:tc>
          <w:tcPr>
            <w:tcW w:w="0" w:type="auto"/>
            <w:vMerge/>
            <w:shd w:val="clear" w:color="auto" w:fill="FFFFFF" w:themeFill="background1"/>
            <w:vAlign w:val="center"/>
          </w:tcPr>
          <w:p w14:paraId="21D30BF0" w14:textId="77777777" w:rsidR="00A604B5" w:rsidRPr="00BB50EF" w:rsidRDefault="00A604B5" w:rsidP="00193510">
            <w:pPr>
              <w:spacing w:after="0" w:line="480" w:lineRule="auto"/>
              <w:jc w:val="center"/>
              <w:rPr>
                <w:rFonts w:ascii="Times New Roman" w:hAnsi="Times New Roman" w:cs="Times New Roman"/>
                <w:color w:val="000000" w:themeColor="text1"/>
                <w:sz w:val="24"/>
                <w:szCs w:val="24"/>
              </w:rPr>
            </w:pPr>
          </w:p>
        </w:tc>
      </w:tr>
      <w:tr w:rsidR="00BB50EF" w:rsidRPr="00BB50EF" w14:paraId="34D5618E" w14:textId="77777777" w:rsidTr="00193510">
        <w:trPr>
          <w:trHeight w:val="316"/>
        </w:trPr>
        <w:tc>
          <w:tcPr>
            <w:tcW w:w="0" w:type="auto"/>
            <w:vMerge/>
            <w:shd w:val="clear" w:color="auto" w:fill="FFFFFF" w:themeFill="background1"/>
            <w:vAlign w:val="center"/>
          </w:tcPr>
          <w:p w14:paraId="4C7A5B89" w14:textId="77777777" w:rsidR="00A604B5" w:rsidRPr="00BB50EF" w:rsidRDefault="00A604B5" w:rsidP="00193510">
            <w:pPr>
              <w:spacing w:after="0" w:line="480" w:lineRule="auto"/>
              <w:jc w:val="center"/>
              <w:rPr>
                <w:rFonts w:ascii="Times New Roman" w:hAnsi="Times New Roman" w:cs="Times New Roman"/>
                <w:color w:val="000000" w:themeColor="text1"/>
                <w:sz w:val="24"/>
                <w:szCs w:val="24"/>
              </w:rPr>
            </w:pPr>
          </w:p>
        </w:tc>
        <w:tc>
          <w:tcPr>
            <w:tcW w:w="0" w:type="auto"/>
            <w:vMerge/>
            <w:shd w:val="clear" w:color="auto" w:fill="FFFFFF" w:themeFill="background1"/>
            <w:vAlign w:val="center"/>
          </w:tcPr>
          <w:p w14:paraId="0D1672A3" w14:textId="77777777" w:rsidR="00A604B5" w:rsidRPr="00BB50EF" w:rsidRDefault="00A604B5" w:rsidP="00193510">
            <w:pPr>
              <w:spacing w:after="0" w:line="480" w:lineRule="auto"/>
              <w:jc w:val="center"/>
              <w:rPr>
                <w:rFonts w:ascii="Times New Roman" w:hAnsi="Times New Roman" w:cs="Times New Roman"/>
                <w:color w:val="000000" w:themeColor="text1"/>
                <w:sz w:val="24"/>
                <w:szCs w:val="24"/>
              </w:rPr>
            </w:pPr>
          </w:p>
        </w:tc>
        <w:tc>
          <w:tcPr>
            <w:tcW w:w="0" w:type="auto"/>
            <w:gridSpan w:val="5"/>
            <w:shd w:val="clear" w:color="auto" w:fill="FFFFFF" w:themeFill="background1"/>
            <w:vAlign w:val="center"/>
          </w:tcPr>
          <w:p w14:paraId="31387EDA"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Lack of Vocabulary</w:t>
            </w:r>
          </w:p>
        </w:tc>
        <w:tc>
          <w:tcPr>
            <w:tcW w:w="0" w:type="auto"/>
            <w:gridSpan w:val="5"/>
            <w:shd w:val="clear" w:color="auto" w:fill="FFFFFF" w:themeFill="background1"/>
            <w:vAlign w:val="center"/>
          </w:tcPr>
          <w:p w14:paraId="5F674E68"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Unfamiliar Topic</w:t>
            </w:r>
          </w:p>
        </w:tc>
        <w:tc>
          <w:tcPr>
            <w:tcW w:w="0" w:type="auto"/>
            <w:gridSpan w:val="5"/>
            <w:shd w:val="clear" w:color="auto" w:fill="FFFFFF" w:themeFill="background1"/>
            <w:vAlign w:val="center"/>
          </w:tcPr>
          <w:p w14:paraId="1937C420"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Unfamiliar Culture</w:t>
            </w:r>
          </w:p>
        </w:tc>
        <w:tc>
          <w:tcPr>
            <w:tcW w:w="0" w:type="auto"/>
            <w:gridSpan w:val="5"/>
            <w:shd w:val="clear" w:color="auto" w:fill="FFFFFF" w:themeFill="background1"/>
            <w:vAlign w:val="center"/>
          </w:tcPr>
          <w:p w14:paraId="0B6BB906"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Afraid of Making Errors</w:t>
            </w:r>
          </w:p>
        </w:tc>
        <w:tc>
          <w:tcPr>
            <w:tcW w:w="0" w:type="auto"/>
            <w:gridSpan w:val="5"/>
            <w:shd w:val="clear" w:color="auto" w:fill="FFFFFF" w:themeFill="background1"/>
            <w:vAlign w:val="center"/>
          </w:tcPr>
          <w:p w14:paraId="3EA5D3E7" w14:textId="77777777" w:rsidR="00A604B5" w:rsidRPr="00BB50EF" w:rsidRDefault="00A604B5"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Worring about Reading Effects</w:t>
            </w:r>
          </w:p>
        </w:tc>
        <w:tc>
          <w:tcPr>
            <w:tcW w:w="0" w:type="auto"/>
            <w:vMerge/>
            <w:shd w:val="clear" w:color="auto" w:fill="FFFFFF" w:themeFill="background1"/>
            <w:vAlign w:val="center"/>
          </w:tcPr>
          <w:p w14:paraId="7ABF0BA6" w14:textId="77777777" w:rsidR="00A604B5" w:rsidRPr="00BB50EF" w:rsidRDefault="00A604B5" w:rsidP="00193510">
            <w:pPr>
              <w:spacing w:after="0" w:line="480" w:lineRule="auto"/>
              <w:jc w:val="center"/>
              <w:rPr>
                <w:rFonts w:ascii="Times New Roman" w:hAnsi="Times New Roman" w:cs="Times New Roman"/>
                <w:color w:val="000000" w:themeColor="text1"/>
                <w:sz w:val="24"/>
                <w:szCs w:val="24"/>
              </w:rPr>
            </w:pPr>
          </w:p>
        </w:tc>
        <w:tc>
          <w:tcPr>
            <w:tcW w:w="0" w:type="auto"/>
            <w:vMerge/>
            <w:shd w:val="clear" w:color="auto" w:fill="FFFFFF" w:themeFill="background1"/>
            <w:vAlign w:val="center"/>
          </w:tcPr>
          <w:p w14:paraId="0E2ECB21" w14:textId="77777777" w:rsidR="00A604B5" w:rsidRPr="00BB50EF" w:rsidRDefault="00A604B5" w:rsidP="00193510">
            <w:pPr>
              <w:spacing w:after="0" w:line="480" w:lineRule="auto"/>
              <w:jc w:val="center"/>
              <w:rPr>
                <w:rFonts w:ascii="Times New Roman" w:hAnsi="Times New Roman" w:cs="Times New Roman"/>
                <w:color w:val="000000" w:themeColor="text1"/>
                <w:sz w:val="24"/>
                <w:szCs w:val="24"/>
              </w:rPr>
            </w:pPr>
          </w:p>
        </w:tc>
        <w:tc>
          <w:tcPr>
            <w:tcW w:w="0" w:type="auto"/>
            <w:vMerge/>
            <w:shd w:val="clear" w:color="auto" w:fill="FFFFFF" w:themeFill="background1"/>
            <w:vAlign w:val="center"/>
          </w:tcPr>
          <w:p w14:paraId="34337327" w14:textId="77777777" w:rsidR="00A604B5" w:rsidRPr="00BB50EF" w:rsidRDefault="00A604B5" w:rsidP="00193510">
            <w:pPr>
              <w:spacing w:after="0" w:line="480" w:lineRule="auto"/>
              <w:jc w:val="center"/>
              <w:rPr>
                <w:rFonts w:ascii="Times New Roman" w:hAnsi="Times New Roman" w:cs="Times New Roman"/>
                <w:color w:val="000000" w:themeColor="text1"/>
                <w:sz w:val="24"/>
                <w:szCs w:val="24"/>
              </w:rPr>
            </w:pPr>
          </w:p>
        </w:tc>
      </w:tr>
      <w:tr w:rsidR="00BB50EF" w:rsidRPr="00BB50EF" w14:paraId="090F98DE" w14:textId="77777777" w:rsidTr="00193510">
        <w:trPr>
          <w:trHeight w:val="316"/>
        </w:trPr>
        <w:tc>
          <w:tcPr>
            <w:tcW w:w="0" w:type="auto"/>
            <w:shd w:val="clear" w:color="auto" w:fill="FFFFFF" w:themeFill="background1"/>
            <w:vAlign w:val="center"/>
          </w:tcPr>
          <w:p w14:paraId="790C5BE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6A2D91A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1</w:t>
            </w:r>
          </w:p>
        </w:tc>
        <w:tc>
          <w:tcPr>
            <w:tcW w:w="0" w:type="auto"/>
            <w:shd w:val="clear" w:color="auto" w:fill="FFFFFF" w:themeFill="background1"/>
            <w:vAlign w:val="center"/>
          </w:tcPr>
          <w:p w14:paraId="713A192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5CE494D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482EA64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40AE48D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792D1F6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531B385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564E489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1443858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7D672AA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79DBCD29"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005A9A3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2EDA7D8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0F0F811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60D707D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3453E84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1203596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25892A7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1A30037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3F01779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3656D99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3CE7477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0FAE25A9"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26E76E0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1775E8A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216A1E4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7F18C06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88</w:t>
            </w:r>
          </w:p>
        </w:tc>
        <w:tc>
          <w:tcPr>
            <w:tcW w:w="0" w:type="auto"/>
            <w:shd w:val="clear" w:color="auto" w:fill="FFFFFF" w:themeFill="background1"/>
            <w:vAlign w:val="center"/>
          </w:tcPr>
          <w:p w14:paraId="7399AF6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70.4%</w:t>
            </w:r>
          </w:p>
        </w:tc>
        <w:tc>
          <w:tcPr>
            <w:tcW w:w="0" w:type="auto"/>
            <w:shd w:val="clear" w:color="auto" w:fill="FFFFFF" w:themeFill="background1"/>
            <w:vAlign w:val="center"/>
          </w:tcPr>
          <w:p w14:paraId="69EB75B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Medium</w:t>
            </w:r>
          </w:p>
        </w:tc>
      </w:tr>
      <w:tr w:rsidR="00BB50EF" w:rsidRPr="00BB50EF" w14:paraId="689B6814" w14:textId="77777777" w:rsidTr="00193510">
        <w:trPr>
          <w:trHeight w:val="318"/>
        </w:trPr>
        <w:tc>
          <w:tcPr>
            <w:tcW w:w="0" w:type="auto"/>
            <w:shd w:val="clear" w:color="auto" w:fill="FFFFFF" w:themeFill="background1"/>
            <w:vAlign w:val="center"/>
          </w:tcPr>
          <w:p w14:paraId="366836A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5705220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2</w:t>
            </w:r>
          </w:p>
        </w:tc>
        <w:tc>
          <w:tcPr>
            <w:tcW w:w="0" w:type="auto"/>
            <w:shd w:val="clear" w:color="auto" w:fill="FFFFFF" w:themeFill="background1"/>
            <w:vAlign w:val="center"/>
          </w:tcPr>
          <w:p w14:paraId="7AF7F27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151E6DD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4B69AA0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2FAB9F5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660D72B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2CF6148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777EF85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5D09949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539567C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25BBF73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3708E23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6ADAFF8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6E8A4DB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4AD5283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6E73EC9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7048424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1F24A87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5C5EC58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3ACBA02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30CC0483"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1DD5D13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2EC8B4C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64CB0E4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5CF0970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14DEFFC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4A08128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101</w:t>
            </w:r>
          </w:p>
        </w:tc>
        <w:tc>
          <w:tcPr>
            <w:tcW w:w="0" w:type="auto"/>
            <w:shd w:val="clear" w:color="auto" w:fill="FFFFFF" w:themeFill="background1"/>
            <w:vAlign w:val="center"/>
          </w:tcPr>
          <w:p w14:paraId="32BC4BB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80.8%</w:t>
            </w:r>
          </w:p>
        </w:tc>
        <w:tc>
          <w:tcPr>
            <w:tcW w:w="0" w:type="auto"/>
            <w:shd w:val="clear" w:color="auto" w:fill="FFFFFF" w:themeFill="background1"/>
            <w:vAlign w:val="center"/>
          </w:tcPr>
          <w:p w14:paraId="7CB28B6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High</w:t>
            </w:r>
          </w:p>
        </w:tc>
      </w:tr>
      <w:tr w:rsidR="00BB50EF" w:rsidRPr="00BB50EF" w14:paraId="09A81765" w14:textId="77777777" w:rsidTr="00193510">
        <w:trPr>
          <w:trHeight w:val="316"/>
        </w:trPr>
        <w:tc>
          <w:tcPr>
            <w:tcW w:w="0" w:type="auto"/>
            <w:shd w:val="clear" w:color="auto" w:fill="FFFFFF" w:themeFill="background1"/>
            <w:vAlign w:val="center"/>
          </w:tcPr>
          <w:p w14:paraId="2CF4A9C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4122CB7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3</w:t>
            </w:r>
          </w:p>
        </w:tc>
        <w:tc>
          <w:tcPr>
            <w:tcW w:w="0" w:type="auto"/>
            <w:shd w:val="clear" w:color="auto" w:fill="FFFFFF" w:themeFill="background1"/>
            <w:vAlign w:val="center"/>
          </w:tcPr>
          <w:p w14:paraId="6EE4F563"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60A6D0A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7A9F498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4BD5402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4F0AC5F3"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6B58D47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49DAD2B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6AD34E7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4776E33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36F835C3"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6B333FD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28244E2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13D7198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3DFBA823"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7A6E1AD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6D09431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175F82D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462ABEC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70E5C83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3A3F8DD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3332896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34CD91F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4D650233"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3712401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5231528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4936CF6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75</w:t>
            </w:r>
          </w:p>
        </w:tc>
        <w:tc>
          <w:tcPr>
            <w:tcW w:w="0" w:type="auto"/>
            <w:shd w:val="clear" w:color="auto" w:fill="FFFFFF" w:themeFill="background1"/>
            <w:vAlign w:val="center"/>
          </w:tcPr>
          <w:p w14:paraId="56C00A5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60%</w:t>
            </w:r>
          </w:p>
        </w:tc>
        <w:tc>
          <w:tcPr>
            <w:tcW w:w="0" w:type="auto"/>
            <w:shd w:val="clear" w:color="auto" w:fill="FFFFFF" w:themeFill="background1"/>
            <w:vAlign w:val="center"/>
          </w:tcPr>
          <w:p w14:paraId="2058CC73"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Medium</w:t>
            </w:r>
          </w:p>
        </w:tc>
      </w:tr>
      <w:tr w:rsidR="00BB50EF" w:rsidRPr="00BB50EF" w14:paraId="2042BEAC" w14:textId="77777777" w:rsidTr="00193510">
        <w:trPr>
          <w:trHeight w:val="316"/>
        </w:trPr>
        <w:tc>
          <w:tcPr>
            <w:tcW w:w="0" w:type="auto"/>
            <w:shd w:val="clear" w:color="auto" w:fill="FFFFFF" w:themeFill="background1"/>
            <w:vAlign w:val="center"/>
          </w:tcPr>
          <w:p w14:paraId="1096395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6E22623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4</w:t>
            </w:r>
          </w:p>
        </w:tc>
        <w:tc>
          <w:tcPr>
            <w:tcW w:w="0" w:type="auto"/>
            <w:shd w:val="clear" w:color="auto" w:fill="FFFFFF" w:themeFill="background1"/>
            <w:vAlign w:val="center"/>
          </w:tcPr>
          <w:p w14:paraId="381DFCB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7174EFB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2E1C32C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0AD45E8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103BF66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67699E1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59E1F6A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4CC01D8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013A0BC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2AE39B0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78C02AE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7F3B85F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298F88C9"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027F4D1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68BCCBB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2DE0D27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24F7615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415F453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7EEE2DC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1260433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11FEF60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7D31906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717ED20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294B6EE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4DEAFF4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4B4FC1F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58</w:t>
            </w:r>
          </w:p>
        </w:tc>
        <w:tc>
          <w:tcPr>
            <w:tcW w:w="0" w:type="auto"/>
            <w:shd w:val="clear" w:color="auto" w:fill="FFFFFF" w:themeFill="background1"/>
            <w:vAlign w:val="center"/>
          </w:tcPr>
          <w:p w14:paraId="4DD23BD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46.4%</w:t>
            </w:r>
          </w:p>
        </w:tc>
        <w:tc>
          <w:tcPr>
            <w:tcW w:w="0" w:type="auto"/>
            <w:shd w:val="clear" w:color="auto" w:fill="FFFFFF" w:themeFill="background1"/>
            <w:vAlign w:val="center"/>
          </w:tcPr>
          <w:p w14:paraId="154F5A2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Low</w:t>
            </w:r>
          </w:p>
        </w:tc>
      </w:tr>
      <w:tr w:rsidR="00BB50EF" w:rsidRPr="00BB50EF" w14:paraId="199657B8" w14:textId="77777777" w:rsidTr="00193510">
        <w:trPr>
          <w:trHeight w:val="319"/>
        </w:trPr>
        <w:tc>
          <w:tcPr>
            <w:tcW w:w="0" w:type="auto"/>
            <w:shd w:val="clear" w:color="auto" w:fill="FFFFFF" w:themeFill="background1"/>
            <w:vAlign w:val="center"/>
          </w:tcPr>
          <w:p w14:paraId="3B9995E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0E190C2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5</w:t>
            </w:r>
          </w:p>
        </w:tc>
        <w:tc>
          <w:tcPr>
            <w:tcW w:w="0" w:type="auto"/>
            <w:shd w:val="clear" w:color="auto" w:fill="FFFFFF" w:themeFill="background1"/>
            <w:vAlign w:val="center"/>
          </w:tcPr>
          <w:p w14:paraId="71F3D4F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323EB6D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2AF83FB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10B1873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059CBE6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6941D14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1D05A84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7D1529F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2FF8E7B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7ADD32D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12F51FA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60CC1BB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1150115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47B6635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3B0CE80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792F1B7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1F3D1E1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06B8100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5E4BB4C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196441F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36446A1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79A7C74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3493F7F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2B9C48D9"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25A3745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0AB205D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59</w:t>
            </w:r>
          </w:p>
        </w:tc>
        <w:tc>
          <w:tcPr>
            <w:tcW w:w="0" w:type="auto"/>
            <w:shd w:val="clear" w:color="auto" w:fill="FFFFFF" w:themeFill="background1"/>
            <w:vAlign w:val="center"/>
          </w:tcPr>
          <w:p w14:paraId="6A96EEB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47.2%</w:t>
            </w:r>
          </w:p>
        </w:tc>
        <w:tc>
          <w:tcPr>
            <w:tcW w:w="0" w:type="auto"/>
            <w:shd w:val="clear" w:color="auto" w:fill="FFFFFF" w:themeFill="background1"/>
            <w:vAlign w:val="center"/>
          </w:tcPr>
          <w:p w14:paraId="3B507B4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Low</w:t>
            </w:r>
          </w:p>
        </w:tc>
      </w:tr>
      <w:tr w:rsidR="00BB50EF" w:rsidRPr="00BB50EF" w14:paraId="5CB01F8D" w14:textId="77777777" w:rsidTr="00193510">
        <w:trPr>
          <w:trHeight w:val="316"/>
        </w:trPr>
        <w:tc>
          <w:tcPr>
            <w:tcW w:w="0" w:type="auto"/>
            <w:shd w:val="clear" w:color="auto" w:fill="FFFFFF" w:themeFill="background1"/>
            <w:vAlign w:val="center"/>
          </w:tcPr>
          <w:p w14:paraId="37AFEA29"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w:t>
            </w:r>
          </w:p>
        </w:tc>
        <w:tc>
          <w:tcPr>
            <w:tcW w:w="0" w:type="auto"/>
            <w:shd w:val="clear" w:color="auto" w:fill="FFFFFF" w:themeFill="background1"/>
            <w:vAlign w:val="center"/>
          </w:tcPr>
          <w:p w14:paraId="72B70933"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6</w:t>
            </w:r>
          </w:p>
        </w:tc>
        <w:tc>
          <w:tcPr>
            <w:tcW w:w="0" w:type="auto"/>
            <w:shd w:val="clear" w:color="auto" w:fill="FFFFFF" w:themeFill="background1"/>
            <w:vAlign w:val="center"/>
          </w:tcPr>
          <w:p w14:paraId="72E8CF5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6867AA33"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6BF9662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59CFE6A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17CFF5B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2012936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03AC8333"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0C31ED49"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7268AE0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34E86E2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53D77A1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0C743BC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6225C5D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5E248C3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3B233CF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51E7CC8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449DC18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73169FF3"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46031EC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00C132C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0EC5DEC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57FF392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7540647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425C3DB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67B79C5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09F4DAA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38</w:t>
            </w:r>
          </w:p>
        </w:tc>
        <w:tc>
          <w:tcPr>
            <w:tcW w:w="0" w:type="auto"/>
            <w:shd w:val="clear" w:color="auto" w:fill="FFFFFF" w:themeFill="background1"/>
            <w:vAlign w:val="center"/>
          </w:tcPr>
          <w:p w14:paraId="1174B22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30.4%</w:t>
            </w:r>
          </w:p>
        </w:tc>
        <w:tc>
          <w:tcPr>
            <w:tcW w:w="0" w:type="auto"/>
            <w:shd w:val="clear" w:color="auto" w:fill="FFFFFF" w:themeFill="background1"/>
            <w:vAlign w:val="center"/>
          </w:tcPr>
          <w:p w14:paraId="44E33D3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Low</w:t>
            </w:r>
          </w:p>
        </w:tc>
      </w:tr>
      <w:tr w:rsidR="00BB50EF" w:rsidRPr="00BB50EF" w14:paraId="505AC1B1" w14:textId="77777777" w:rsidTr="00193510">
        <w:trPr>
          <w:trHeight w:val="318"/>
        </w:trPr>
        <w:tc>
          <w:tcPr>
            <w:tcW w:w="0" w:type="auto"/>
            <w:shd w:val="clear" w:color="auto" w:fill="FFFFFF" w:themeFill="background1"/>
            <w:vAlign w:val="center"/>
          </w:tcPr>
          <w:p w14:paraId="6BB7436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7.</w:t>
            </w:r>
          </w:p>
        </w:tc>
        <w:tc>
          <w:tcPr>
            <w:tcW w:w="0" w:type="auto"/>
            <w:shd w:val="clear" w:color="auto" w:fill="FFFFFF" w:themeFill="background1"/>
            <w:vAlign w:val="center"/>
          </w:tcPr>
          <w:p w14:paraId="70A0D44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7</w:t>
            </w:r>
          </w:p>
        </w:tc>
        <w:tc>
          <w:tcPr>
            <w:tcW w:w="0" w:type="auto"/>
            <w:shd w:val="clear" w:color="auto" w:fill="FFFFFF" w:themeFill="background1"/>
            <w:vAlign w:val="center"/>
          </w:tcPr>
          <w:p w14:paraId="64FD75B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6A9B104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59CB6EB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6C63724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3E238A59"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747F44A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517ACAE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6EC8194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0D7D91B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254B7E2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5C32ACB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1F193543"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251D0F1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66D82D8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0E57AE4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54C479A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107CFD6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26120F3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1DDD9C2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59BD27D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48AF27F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029E2BE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0906A3E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5ECA486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1148A1C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2A7412D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78</w:t>
            </w:r>
          </w:p>
        </w:tc>
        <w:tc>
          <w:tcPr>
            <w:tcW w:w="0" w:type="auto"/>
            <w:shd w:val="clear" w:color="auto" w:fill="FFFFFF" w:themeFill="background1"/>
            <w:vAlign w:val="center"/>
          </w:tcPr>
          <w:p w14:paraId="42035BA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62.4%</w:t>
            </w:r>
          </w:p>
        </w:tc>
        <w:tc>
          <w:tcPr>
            <w:tcW w:w="0" w:type="auto"/>
            <w:shd w:val="clear" w:color="auto" w:fill="FFFFFF" w:themeFill="background1"/>
            <w:vAlign w:val="center"/>
          </w:tcPr>
          <w:p w14:paraId="15E0138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Medium</w:t>
            </w:r>
          </w:p>
        </w:tc>
      </w:tr>
      <w:tr w:rsidR="00BB50EF" w:rsidRPr="00BB50EF" w14:paraId="01AA2848" w14:textId="77777777" w:rsidTr="00193510">
        <w:trPr>
          <w:trHeight w:val="316"/>
        </w:trPr>
        <w:tc>
          <w:tcPr>
            <w:tcW w:w="0" w:type="auto"/>
            <w:shd w:val="clear" w:color="auto" w:fill="FFFFFF" w:themeFill="background1"/>
            <w:vAlign w:val="center"/>
          </w:tcPr>
          <w:p w14:paraId="44C5895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8.</w:t>
            </w:r>
          </w:p>
        </w:tc>
        <w:tc>
          <w:tcPr>
            <w:tcW w:w="0" w:type="auto"/>
            <w:shd w:val="clear" w:color="auto" w:fill="FFFFFF" w:themeFill="background1"/>
            <w:vAlign w:val="center"/>
          </w:tcPr>
          <w:p w14:paraId="69332AA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8</w:t>
            </w:r>
          </w:p>
        </w:tc>
        <w:tc>
          <w:tcPr>
            <w:tcW w:w="0" w:type="auto"/>
            <w:shd w:val="clear" w:color="auto" w:fill="FFFFFF" w:themeFill="background1"/>
            <w:vAlign w:val="center"/>
          </w:tcPr>
          <w:p w14:paraId="6AF8CE5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660FDE5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09D2165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5BAEB8F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58FA43D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1408F80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3720007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61BF43A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019336C3"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07A8893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67A3F909"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1895CA9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458AC04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76FE419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1326749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4553130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1F0DD56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70C08C6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25D86B1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7A92543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5AB56E3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7D5107D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28A7C71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478D5F2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15880B93"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1F30C6E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59</w:t>
            </w:r>
          </w:p>
        </w:tc>
        <w:tc>
          <w:tcPr>
            <w:tcW w:w="0" w:type="auto"/>
            <w:shd w:val="clear" w:color="auto" w:fill="FFFFFF" w:themeFill="background1"/>
            <w:vAlign w:val="center"/>
          </w:tcPr>
          <w:p w14:paraId="2D4BE7E9"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47.2%</w:t>
            </w:r>
          </w:p>
        </w:tc>
        <w:tc>
          <w:tcPr>
            <w:tcW w:w="0" w:type="auto"/>
            <w:shd w:val="clear" w:color="auto" w:fill="FFFFFF" w:themeFill="background1"/>
            <w:vAlign w:val="center"/>
          </w:tcPr>
          <w:p w14:paraId="540C948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Low</w:t>
            </w:r>
          </w:p>
        </w:tc>
      </w:tr>
      <w:tr w:rsidR="00BB50EF" w:rsidRPr="00BB50EF" w14:paraId="0C96B6E1" w14:textId="77777777" w:rsidTr="00193510">
        <w:trPr>
          <w:trHeight w:val="316"/>
        </w:trPr>
        <w:tc>
          <w:tcPr>
            <w:tcW w:w="0" w:type="auto"/>
            <w:shd w:val="clear" w:color="auto" w:fill="FFFFFF" w:themeFill="background1"/>
            <w:vAlign w:val="center"/>
          </w:tcPr>
          <w:p w14:paraId="77D7F89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9.</w:t>
            </w:r>
          </w:p>
        </w:tc>
        <w:tc>
          <w:tcPr>
            <w:tcW w:w="0" w:type="auto"/>
            <w:shd w:val="clear" w:color="auto" w:fill="FFFFFF" w:themeFill="background1"/>
            <w:vAlign w:val="center"/>
          </w:tcPr>
          <w:p w14:paraId="3368C00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9</w:t>
            </w:r>
          </w:p>
        </w:tc>
        <w:tc>
          <w:tcPr>
            <w:tcW w:w="0" w:type="auto"/>
            <w:shd w:val="clear" w:color="auto" w:fill="FFFFFF" w:themeFill="background1"/>
            <w:vAlign w:val="center"/>
          </w:tcPr>
          <w:p w14:paraId="549BA5A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722E109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6C3E66E9"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30FEE99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3E5308F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128BA26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11E3205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515D77C9"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09C9385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0783C8D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65BC820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0BD5EB1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28A7A373"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4236361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34C4E20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001ED9D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3A97DDA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6F1F339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1B0C4ED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4238DC6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1A6D316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6A0CA37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01E7F9C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3B661033"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5588444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67AF464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50</w:t>
            </w:r>
          </w:p>
        </w:tc>
        <w:tc>
          <w:tcPr>
            <w:tcW w:w="0" w:type="auto"/>
            <w:shd w:val="clear" w:color="auto" w:fill="FFFFFF" w:themeFill="background1"/>
            <w:vAlign w:val="center"/>
          </w:tcPr>
          <w:p w14:paraId="4A281BB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40%</w:t>
            </w:r>
          </w:p>
        </w:tc>
        <w:tc>
          <w:tcPr>
            <w:tcW w:w="0" w:type="auto"/>
            <w:shd w:val="clear" w:color="auto" w:fill="FFFFFF" w:themeFill="background1"/>
            <w:vAlign w:val="center"/>
          </w:tcPr>
          <w:p w14:paraId="7FBCE47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Low</w:t>
            </w:r>
          </w:p>
        </w:tc>
      </w:tr>
      <w:tr w:rsidR="00BB50EF" w:rsidRPr="00BB50EF" w14:paraId="76A9DC55" w14:textId="77777777" w:rsidTr="00193510">
        <w:trPr>
          <w:trHeight w:val="318"/>
        </w:trPr>
        <w:tc>
          <w:tcPr>
            <w:tcW w:w="0" w:type="auto"/>
            <w:shd w:val="clear" w:color="auto" w:fill="FFFFFF" w:themeFill="background1"/>
            <w:vAlign w:val="center"/>
          </w:tcPr>
          <w:p w14:paraId="0CF2880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10.</w:t>
            </w:r>
          </w:p>
        </w:tc>
        <w:tc>
          <w:tcPr>
            <w:tcW w:w="0" w:type="auto"/>
            <w:shd w:val="clear" w:color="auto" w:fill="FFFFFF" w:themeFill="background1"/>
            <w:vAlign w:val="center"/>
          </w:tcPr>
          <w:p w14:paraId="4F58D6B9"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10</w:t>
            </w:r>
          </w:p>
        </w:tc>
        <w:tc>
          <w:tcPr>
            <w:tcW w:w="0" w:type="auto"/>
            <w:shd w:val="clear" w:color="auto" w:fill="FFFFFF" w:themeFill="background1"/>
            <w:vAlign w:val="center"/>
          </w:tcPr>
          <w:p w14:paraId="1E3245C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09ACDE6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47DDFFB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2AA7326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6B461C2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7BB2992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0DAA1B4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51E4350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3AD2172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28CFA21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408B160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32D95FD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583F802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1723E3A3"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56E08FA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7FF4A0C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66CA118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710FF48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0C24187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5FCB3CC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12E8B82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04ED79A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25619C9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2CC1364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0B4C317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051161E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79</w:t>
            </w:r>
          </w:p>
        </w:tc>
        <w:tc>
          <w:tcPr>
            <w:tcW w:w="0" w:type="auto"/>
            <w:shd w:val="clear" w:color="auto" w:fill="FFFFFF" w:themeFill="background1"/>
            <w:vAlign w:val="center"/>
          </w:tcPr>
          <w:p w14:paraId="06E5374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63.2%</w:t>
            </w:r>
          </w:p>
        </w:tc>
        <w:tc>
          <w:tcPr>
            <w:tcW w:w="0" w:type="auto"/>
            <w:shd w:val="clear" w:color="auto" w:fill="FFFFFF" w:themeFill="background1"/>
            <w:vAlign w:val="center"/>
          </w:tcPr>
          <w:p w14:paraId="228580C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Medium</w:t>
            </w:r>
          </w:p>
        </w:tc>
      </w:tr>
      <w:tr w:rsidR="00BB50EF" w:rsidRPr="00BB50EF" w14:paraId="3B4C56E1" w14:textId="77777777" w:rsidTr="00193510">
        <w:trPr>
          <w:trHeight w:val="316"/>
        </w:trPr>
        <w:tc>
          <w:tcPr>
            <w:tcW w:w="0" w:type="auto"/>
            <w:shd w:val="clear" w:color="auto" w:fill="FFFFFF" w:themeFill="background1"/>
            <w:vAlign w:val="center"/>
          </w:tcPr>
          <w:p w14:paraId="6D768FC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11.</w:t>
            </w:r>
          </w:p>
        </w:tc>
        <w:tc>
          <w:tcPr>
            <w:tcW w:w="0" w:type="auto"/>
            <w:shd w:val="clear" w:color="auto" w:fill="FFFFFF" w:themeFill="background1"/>
            <w:vAlign w:val="center"/>
          </w:tcPr>
          <w:p w14:paraId="7875C81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11</w:t>
            </w:r>
          </w:p>
        </w:tc>
        <w:tc>
          <w:tcPr>
            <w:tcW w:w="0" w:type="auto"/>
            <w:shd w:val="clear" w:color="auto" w:fill="FFFFFF" w:themeFill="background1"/>
            <w:vAlign w:val="center"/>
          </w:tcPr>
          <w:p w14:paraId="5989E043"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196D565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12950B1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7AD7248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2AA1519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09C311B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1B8ADAB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38F489E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185B0EF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785A5F2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3E01C00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642F8FA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0FA6B05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08C8D08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1AF5993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5B03FE0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4335B9C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7F24A93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3C7D478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2D2CD823"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2C6C7A0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5891302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54F2614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718AB15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70C23A8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664D65C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107</w:t>
            </w:r>
          </w:p>
        </w:tc>
        <w:tc>
          <w:tcPr>
            <w:tcW w:w="0" w:type="auto"/>
            <w:shd w:val="clear" w:color="auto" w:fill="FFFFFF" w:themeFill="background1"/>
            <w:vAlign w:val="center"/>
          </w:tcPr>
          <w:p w14:paraId="4246577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85.6%</w:t>
            </w:r>
          </w:p>
        </w:tc>
        <w:tc>
          <w:tcPr>
            <w:tcW w:w="0" w:type="auto"/>
            <w:shd w:val="clear" w:color="auto" w:fill="FFFFFF" w:themeFill="background1"/>
            <w:vAlign w:val="center"/>
          </w:tcPr>
          <w:p w14:paraId="1F953CD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High</w:t>
            </w:r>
          </w:p>
        </w:tc>
      </w:tr>
      <w:tr w:rsidR="00BB50EF" w:rsidRPr="00BB50EF" w14:paraId="3A05C922" w14:textId="77777777" w:rsidTr="00193510">
        <w:trPr>
          <w:trHeight w:val="318"/>
        </w:trPr>
        <w:tc>
          <w:tcPr>
            <w:tcW w:w="0" w:type="auto"/>
            <w:shd w:val="clear" w:color="auto" w:fill="FFFFFF" w:themeFill="background1"/>
            <w:vAlign w:val="center"/>
          </w:tcPr>
          <w:p w14:paraId="7AADCDD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12.</w:t>
            </w:r>
          </w:p>
        </w:tc>
        <w:tc>
          <w:tcPr>
            <w:tcW w:w="0" w:type="auto"/>
            <w:shd w:val="clear" w:color="auto" w:fill="FFFFFF" w:themeFill="background1"/>
            <w:vAlign w:val="center"/>
          </w:tcPr>
          <w:p w14:paraId="78BF1569"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12</w:t>
            </w:r>
          </w:p>
        </w:tc>
        <w:tc>
          <w:tcPr>
            <w:tcW w:w="0" w:type="auto"/>
            <w:shd w:val="clear" w:color="auto" w:fill="FFFFFF" w:themeFill="background1"/>
            <w:vAlign w:val="center"/>
          </w:tcPr>
          <w:p w14:paraId="55A548A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40E194C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291542C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2FB0884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226871B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1BDF719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66158E3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63FD9E1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13A67E1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754133B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6169E61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36AE09C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4DBAF5C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1874D51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5520042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484D72B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5E35AE3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4C6868F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5C908DE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30A172A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3CB9057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21130C3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72C90C2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25E3EA0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3396728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2DB55AC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95</w:t>
            </w:r>
          </w:p>
        </w:tc>
        <w:tc>
          <w:tcPr>
            <w:tcW w:w="0" w:type="auto"/>
            <w:shd w:val="clear" w:color="auto" w:fill="FFFFFF" w:themeFill="background1"/>
            <w:vAlign w:val="center"/>
          </w:tcPr>
          <w:p w14:paraId="21691A3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76%</w:t>
            </w:r>
          </w:p>
        </w:tc>
        <w:tc>
          <w:tcPr>
            <w:tcW w:w="0" w:type="auto"/>
            <w:shd w:val="clear" w:color="auto" w:fill="FFFFFF" w:themeFill="background1"/>
            <w:vAlign w:val="center"/>
          </w:tcPr>
          <w:p w14:paraId="581F0B6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High</w:t>
            </w:r>
          </w:p>
        </w:tc>
      </w:tr>
      <w:tr w:rsidR="00BB50EF" w:rsidRPr="00BB50EF" w14:paraId="4F597564" w14:textId="77777777" w:rsidTr="00193510">
        <w:trPr>
          <w:trHeight w:val="316"/>
        </w:trPr>
        <w:tc>
          <w:tcPr>
            <w:tcW w:w="0" w:type="auto"/>
            <w:shd w:val="clear" w:color="auto" w:fill="FFFFFF" w:themeFill="background1"/>
            <w:vAlign w:val="center"/>
          </w:tcPr>
          <w:p w14:paraId="0B01FF3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13.</w:t>
            </w:r>
          </w:p>
        </w:tc>
        <w:tc>
          <w:tcPr>
            <w:tcW w:w="0" w:type="auto"/>
            <w:shd w:val="clear" w:color="auto" w:fill="FFFFFF" w:themeFill="background1"/>
            <w:vAlign w:val="center"/>
          </w:tcPr>
          <w:p w14:paraId="66A876A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13</w:t>
            </w:r>
          </w:p>
        </w:tc>
        <w:tc>
          <w:tcPr>
            <w:tcW w:w="0" w:type="auto"/>
            <w:shd w:val="clear" w:color="auto" w:fill="FFFFFF" w:themeFill="background1"/>
            <w:vAlign w:val="center"/>
          </w:tcPr>
          <w:p w14:paraId="67DC11A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009DDD4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433DD92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36C1C05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41FD580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2F26A669"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78CAE7E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1B2E857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62C41C3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187A99C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326B666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5D444CD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2044C2A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08EB4AE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45A4F3B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6426294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270AE11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676AD83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08F5CF83"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59268F0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374A19D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30CD670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52F74EC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749678E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4BA8B70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2282F059"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89</w:t>
            </w:r>
          </w:p>
        </w:tc>
        <w:tc>
          <w:tcPr>
            <w:tcW w:w="0" w:type="auto"/>
            <w:shd w:val="clear" w:color="auto" w:fill="FFFFFF" w:themeFill="background1"/>
            <w:vAlign w:val="center"/>
          </w:tcPr>
          <w:p w14:paraId="144B478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71.2%</w:t>
            </w:r>
          </w:p>
        </w:tc>
        <w:tc>
          <w:tcPr>
            <w:tcW w:w="0" w:type="auto"/>
            <w:shd w:val="clear" w:color="auto" w:fill="FFFFFF" w:themeFill="background1"/>
            <w:vAlign w:val="center"/>
          </w:tcPr>
          <w:p w14:paraId="2703943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Medium</w:t>
            </w:r>
          </w:p>
        </w:tc>
      </w:tr>
      <w:tr w:rsidR="00BB50EF" w:rsidRPr="00BB50EF" w14:paraId="66894BE0" w14:textId="77777777" w:rsidTr="00193510">
        <w:trPr>
          <w:trHeight w:val="316"/>
        </w:trPr>
        <w:tc>
          <w:tcPr>
            <w:tcW w:w="0" w:type="auto"/>
            <w:shd w:val="clear" w:color="auto" w:fill="FFFFFF" w:themeFill="background1"/>
            <w:vAlign w:val="center"/>
          </w:tcPr>
          <w:p w14:paraId="35F969C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14.</w:t>
            </w:r>
          </w:p>
        </w:tc>
        <w:tc>
          <w:tcPr>
            <w:tcW w:w="0" w:type="auto"/>
            <w:shd w:val="clear" w:color="auto" w:fill="FFFFFF" w:themeFill="background1"/>
            <w:vAlign w:val="center"/>
          </w:tcPr>
          <w:p w14:paraId="3C5ABE3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14</w:t>
            </w:r>
          </w:p>
        </w:tc>
        <w:tc>
          <w:tcPr>
            <w:tcW w:w="0" w:type="auto"/>
            <w:shd w:val="clear" w:color="auto" w:fill="FFFFFF" w:themeFill="background1"/>
            <w:vAlign w:val="center"/>
          </w:tcPr>
          <w:p w14:paraId="0040518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3E8439B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71A7695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3E801AF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5398891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1DCF489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3421770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02E0A9D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7FDFF2C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4D7157B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103F0AD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5D8F50D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5E1C27A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792B428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0BA4531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3A13902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1B8E5EB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3FD3986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338B453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00EA607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3A836BC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5ECA941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1CA164F9"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76AB53A9"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25B564D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3AEB76D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62</w:t>
            </w:r>
          </w:p>
        </w:tc>
        <w:tc>
          <w:tcPr>
            <w:tcW w:w="0" w:type="auto"/>
            <w:shd w:val="clear" w:color="auto" w:fill="FFFFFF" w:themeFill="background1"/>
            <w:vAlign w:val="center"/>
          </w:tcPr>
          <w:p w14:paraId="763AAF9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49.6%</w:t>
            </w:r>
          </w:p>
        </w:tc>
        <w:tc>
          <w:tcPr>
            <w:tcW w:w="0" w:type="auto"/>
            <w:shd w:val="clear" w:color="auto" w:fill="FFFFFF" w:themeFill="background1"/>
            <w:vAlign w:val="center"/>
          </w:tcPr>
          <w:p w14:paraId="446EB7A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Low</w:t>
            </w:r>
          </w:p>
        </w:tc>
      </w:tr>
      <w:tr w:rsidR="00BB50EF" w:rsidRPr="00BB50EF" w14:paraId="37131661" w14:textId="77777777" w:rsidTr="00193510">
        <w:trPr>
          <w:trHeight w:val="318"/>
        </w:trPr>
        <w:tc>
          <w:tcPr>
            <w:tcW w:w="0" w:type="auto"/>
            <w:shd w:val="clear" w:color="auto" w:fill="FFFFFF" w:themeFill="background1"/>
            <w:vAlign w:val="center"/>
          </w:tcPr>
          <w:p w14:paraId="3C30BD0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15.</w:t>
            </w:r>
          </w:p>
        </w:tc>
        <w:tc>
          <w:tcPr>
            <w:tcW w:w="0" w:type="auto"/>
            <w:shd w:val="clear" w:color="auto" w:fill="FFFFFF" w:themeFill="background1"/>
            <w:vAlign w:val="center"/>
          </w:tcPr>
          <w:p w14:paraId="34D0513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15</w:t>
            </w:r>
          </w:p>
        </w:tc>
        <w:tc>
          <w:tcPr>
            <w:tcW w:w="0" w:type="auto"/>
            <w:shd w:val="clear" w:color="auto" w:fill="FFFFFF" w:themeFill="background1"/>
            <w:vAlign w:val="center"/>
          </w:tcPr>
          <w:p w14:paraId="36C79F9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2343299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629E903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780F877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06CBBE6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5153A89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1178884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581094D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0F2B94F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15FD8CF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3B148D2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1E790E2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2521C6D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1BD5EE9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792DD69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6E8E353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609D9C5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1984539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0488478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7B2C3D2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6B324BA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038DC4F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70C9726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7B37726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192C92E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5E0BF49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79</w:t>
            </w:r>
          </w:p>
        </w:tc>
        <w:tc>
          <w:tcPr>
            <w:tcW w:w="0" w:type="auto"/>
            <w:shd w:val="clear" w:color="auto" w:fill="FFFFFF" w:themeFill="background1"/>
            <w:vAlign w:val="center"/>
          </w:tcPr>
          <w:p w14:paraId="0BB334C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63.2%</w:t>
            </w:r>
          </w:p>
        </w:tc>
        <w:tc>
          <w:tcPr>
            <w:tcW w:w="0" w:type="auto"/>
            <w:shd w:val="clear" w:color="auto" w:fill="FFFFFF" w:themeFill="background1"/>
            <w:vAlign w:val="center"/>
          </w:tcPr>
          <w:p w14:paraId="74FD5E2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Medium</w:t>
            </w:r>
          </w:p>
        </w:tc>
      </w:tr>
      <w:tr w:rsidR="00BB50EF" w:rsidRPr="00BB50EF" w14:paraId="27427859" w14:textId="77777777" w:rsidTr="00193510">
        <w:trPr>
          <w:trHeight w:val="316"/>
        </w:trPr>
        <w:tc>
          <w:tcPr>
            <w:tcW w:w="0" w:type="auto"/>
            <w:shd w:val="clear" w:color="auto" w:fill="FFFFFF" w:themeFill="background1"/>
            <w:vAlign w:val="center"/>
          </w:tcPr>
          <w:p w14:paraId="724E50E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16.</w:t>
            </w:r>
          </w:p>
        </w:tc>
        <w:tc>
          <w:tcPr>
            <w:tcW w:w="0" w:type="auto"/>
            <w:shd w:val="clear" w:color="auto" w:fill="FFFFFF" w:themeFill="background1"/>
            <w:vAlign w:val="center"/>
          </w:tcPr>
          <w:p w14:paraId="418229D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16</w:t>
            </w:r>
          </w:p>
        </w:tc>
        <w:tc>
          <w:tcPr>
            <w:tcW w:w="0" w:type="auto"/>
            <w:shd w:val="clear" w:color="auto" w:fill="FFFFFF" w:themeFill="background1"/>
            <w:vAlign w:val="center"/>
          </w:tcPr>
          <w:p w14:paraId="398D315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78AAD4E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4CB7B81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3F1EB13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17813073"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522C585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0A469E3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522F45F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7A9C0D3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4FB3D3D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40D1D4D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4CDFF74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471D51B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4AD43F1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4B85CB0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66CB55D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21A8E1B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66E7DD5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6822D40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1B2CFBB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27C0856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1FCA7A9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35CCBE5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0AAF6CF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06F3491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3E48EF7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115</w:t>
            </w:r>
          </w:p>
        </w:tc>
        <w:tc>
          <w:tcPr>
            <w:tcW w:w="0" w:type="auto"/>
            <w:shd w:val="clear" w:color="auto" w:fill="FFFFFF" w:themeFill="background1"/>
            <w:vAlign w:val="center"/>
          </w:tcPr>
          <w:p w14:paraId="0F18AEA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92%</w:t>
            </w:r>
          </w:p>
        </w:tc>
        <w:tc>
          <w:tcPr>
            <w:tcW w:w="0" w:type="auto"/>
            <w:shd w:val="clear" w:color="auto" w:fill="FFFFFF" w:themeFill="background1"/>
            <w:vAlign w:val="center"/>
          </w:tcPr>
          <w:p w14:paraId="40F2375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High</w:t>
            </w:r>
          </w:p>
        </w:tc>
      </w:tr>
      <w:tr w:rsidR="00BB50EF" w:rsidRPr="00BB50EF" w14:paraId="11FBE183" w14:textId="77777777" w:rsidTr="00193510">
        <w:trPr>
          <w:trHeight w:val="318"/>
        </w:trPr>
        <w:tc>
          <w:tcPr>
            <w:tcW w:w="0" w:type="auto"/>
            <w:shd w:val="clear" w:color="auto" w:fill="FFFFFF" w:themeFill="background1"/>
            <w:vAlign w:val="center"/>
          </w:tcPr>
          <w:p w14:paraId="3C0FC373"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lastRenderedPageBreak/>
              <w:t>17.</w:t>
            </w:r>
          </w:p>
        </w:tc>
        <w:tc>
          <w:tcPr>
            <w:tcW w:w="0" w:type="auto"/>
            <w:shd w:val="clear" w:color="auto" w:fill="FFFFFF" w:themeFill="background1"/>
            <w:vAlign w:val="center"/>
          </w:tcPr>
          <w:p w14:paraId="43C9F9C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17</w:t>
            </w:r>
          </w:p>
        </w:tc>
        <w:tc>
          <w:tcPr>
            <w:tcW w:w="0" w:type="auto"/>
            <w:shd w:val="clear" w:color="auto" w:fill="FFFFFF" w:themeFill="background1"/>
            <w:vAlign w:val="center"/>
          </w:tcPr>
          <w:p w14:paraId="3681244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135AC7B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1CAB6E6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77B61EA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20C20AD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4F259F0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7151FA9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7106B3F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2933E1F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4671116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7AB59799"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2385BA1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5C41321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4C2C64F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5E2B31A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3A1D85A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199E10C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5FF7188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2574081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6F685F6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12200F7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72FD179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72802A1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39DBB3F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3C93A4B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072374E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72</w:t>
            </w:r>
          </w:p>
        </w:tc>
        <w:tc>
          <w:tcPr>
            <w:tcW w:w="0" w:type="auto"/>
            <w:shd w:val="clear" w:color="auto" w:fill="FFFFFF" w:themeFill="background1"/>
            <w:vAlign w:val="center"/>
          </w:tcPr>
          <w:p w14:paraId="764862A9"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57.6%</w:t>
            </w:r>
          </w:p>
        </w:tc>
        <w:tc>
          <w:tcPr>
            <w:tcW w:w="0" w:type="auto"/>
            <w:shd w:val="clear" w:color="auto" w:fill="FFFFFF" w:themeFill="background1"/>
            <w:vAlign w:val="center"/>
          </w:tcPr>
          <w:p w14:paraId="51FDD5B2"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Medium</w:t>
            </w:r>
          </w:p>
        </w:tc>
      </w:tr>
      <w:tr w:rsidR="00BB50EF" w:rsidRPr="00BB50EF" w14:paraId="7ECDD349" w14:textId="77777777" w:rsidTr="00193510">
        <w:trPr>
          <w:trHeight w:val="316"/>
        </w:trPr>
        <w:tc>
          <w:tcPr>
            <w:tcW w:w="0" w:type="auto"/>
            <w:shd w:val="clear" w:color="auto" w:fill="FFFFFF" w:themeFill="background1"/>
            <w:vAlign w:val="center"/>
          </w:tcPr>
          <w:p w14:paraId="07071BE3"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18.</w:t>
            </w:r>
          </w:p>
        </w:tc>
        <w:tc>
          <w:tcPr>
            <w:tcW w:w="0" w:type="auto"/>
            <w:shd w:val="clear" w:color="auto" w:fill="FFFFFF" w:themeFill="background1"/>
            <w:vAlign w:val="center"/>
          </w:tcPr>
          <w:p w14:paraId="36C576E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18</w:t>
            </w:r>
          </w:p>
        </w:tc>
        <w:tc>
          <w:tcPr>
            <w:tcW w:w="0" w:type="auto"/>
            <w:shd w:val="clear" w:color="auto" w:fill="FFFFFF" w:themeFill="background1"/>
            <w:vAlign w:val="center"/>
          </w:tcPr>
          <w:p w14:paraId="506F78E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5F7DE87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7C4D1AE9"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350E677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04A4F03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46A04499"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0D747A8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488D317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6BAF39F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3C50424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6E0B6D7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4772651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0A9DD41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63DE45E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612D918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2C35C31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258AF0C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5E44A3F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0A531D1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3190A7F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1588A50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3630699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7A4EBFF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3A270381"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05BE3C1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6E14EC9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87</w:t>
            </w:r>
          </w:p>
        </w:tc>
        <w:tc>
          <w:tcPr>
            <w:tcW w:w="0" w:type="auto"/>
            <w:shd w:val="clear" w:color="auto" w:fill="FFFFFF" w:themeFill="background1"/>
            <w:vAlign w:val="center"/>
          </w:tcPr>
          <w:p w14:paraId="33C63933"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67.6%</w:t>
            </w:r>
          </w:p>
        </w:tc>
        <w:tc>
          <w:tcPr>
            <w:tcW w:w="0" w:type="auto"/>
            <w:shd w:val="clear" w:color="auto" w:fill="FFFFFF" w:themeFill="background1"/>
            <w:vAlign w:val="center"/>
          </w:tcPr>
          <w:p w14:paraId="568D1E3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Medium</w:t>
            </w:r>
          </w:p>
        </w:tc>
      </w:tr>
      <w:tr w:rsidR="00BB50EF" w:rsidRPr="00BB50EF" w14:paraId="0C2AB1D9" w14:textId="77777777" w:rsidTr="00193510">
        <w:trPr>
          <w:trHeight w:val="316"/>
        </w:trPr>
        <w:tc>
          <w:tcPr>
            <w:tcW w:w="0" w:type="auto"/>
            <w:shd w:val="clear" w:color="auto" w:fill="FFFFFF" w:themeFill="background1"/>
            <w:vAlign w:val="center"/>
          </w:tcPr>
          <w:p w14:paraId="392FA283"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737A5354"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36DBB241"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61</w:t>
            </w:r>
          </w:p>
        </w:tc>
        <w:tc>
          <w:tcPr>
            <w:tcW w:w="0" w:type="auto"/>
            <w:shd w:val="clear" w:color="auto" w:fill="FFFFFF" w:themeFill="background1"/>
            <w:vAlign w:val="center"/>
          </w:tcPr>
          <w:p w14:paraId="25524174"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61</w:t>
            </w:r>
          </w:p>
        </w:tc>
        <w:tc>
          <w:tcPr>
            <w:tcW w:w="0" w:type="auto"/>
            <w:shd w:val="clear" w:color="auto" w:fill="FFFFFF" w:themeFill="background1"/>
            <w:vAlign w:val="center"/>
          </w:tcPr>
          <w:p w14:paraId="5FA5D0D0"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54</w:t>
            </w:r>
          </w:p>
        </w:tc>
        <w:tc>
          <w:tcPr>
            <w:tcW w:w="0" w:type="auto"/>
            <w:shd w:val="clear" w:color="auto" w:fill="FFFFFF" w:themeFill="background1"/>
            <w:vAlign w:val="center"/>
          </w:tcPr>
          <w:p w14:paraId="774894F3"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63</w:t>
            </w:r>
          </w:p>
        </w:tc>
        <w:tc>
          <w:tcPr>
            <w:tcW w:w="0" w:type="auto"/>
            <w:shd w:val="clear" w:color="auto" w:fill="FFFFFF" w:themeFill="background1"/>
            <w:vAlign w:val="center"/>
          </w:tcPr>
          <w:p w14:paraId="368722DE"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65</w:t>
            </w:r>
          </w:p>
        </w:tc>
        <w:tc>
          <w:tcPr>
            <w:tcW w:w="0" w:type="auto"/>
            <w:shd w:val="clear" w:color="auto" w:fill="FFFFFF" w:themeFill="background1"/>
            <w:vAlign w:val="center"/>
          </w:tcPr>
          <w:p w14:paraId="79516A66"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62</w:t>
            </w:r>
          </w:p>
        </w:tc>
        <w:tc>
          <w:tcPr>
            <w:tcW w:w="0" w:type="auto"/>
            <w:shd w:val="clear" w:color="auto" w:fill="FFFFFF" w:themeFill="background1"/>
            <w:vAlign w:val="center"/>
          </w:tcPr>
          <w:p w14:paraId="436BBD65"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52</w:t>
            </w:r>
          </w:p>
        </w:tc>
        <w:tc>
          <w:tcPr>
            <w:tcW w:w="0" w:type="auto"/>
            <w:shd w:val="clear" w:color="auto" w:fill="FFFFFF" w:themeFill="background1"/>
            <w:vAlign w:val="center"/>
          </w:tcPr>
          <w:p w14:paraId="174DACBA"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52</w:t>
            </w:r>
          </w:p>
        </w:tc>
        <w:tc>
          <w:tcPr>
            <w:tcW w:w="0" w:type="auto"/>
            <w:shd w:val="clear" w:color="auto" w:fill="FFFFFF" w:themeFill="background1"/>
            <w:vAlign w:val="center"/>
          </w:tcPr>
          <w:p w14:paraId="19E817AA"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55</w:t>
            </w:r>
          </w:p>
        </w:tc>
        <w:tc>
          <w:tcPr>
            <w:tcW w:w="0" w:type="auto"/>
            <w:shd w:val="clear" w:color="auto" w:fill="FFFFFF" w:themeFill="background1"/>
            <w:vAlign w:val="center"/>
          </w:tcPr>
          <w:p w14:paraId="77E0A228"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58</w:t>
            </w:r>
          </w:p>
        </w:tc>
        <w:tc>
          <w:tcPr>
            <w:tcW w:w="0" w:type="auto"/>
            <w:shd w:val="clear" w:color="auto" w:fill="FFFFFF" w:themeFill="background1"/>
            <w:vAlign w:val="center"/>
          </w:tcPr>
          <w:p w14:paraId="7FB9CAB8"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61</w:t>
            </w:r>
          </w:p>
        </w:tc>
        <w:tc>
          <w:tcPr>
            <w:tcW w:w="0" w:type="auto"/>
            <w:shd w:val="clear" w:color="auto" w:fill="FFFFFF" w:themeFill="background1"/>
            <w:vAlign w:val="center"/>
          </w:tcPr>
          <w:p w14:paraId="15A2EE28"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57</w:t>
            </w:r>
          </w:p>
        </w:tc>
        <w:tc>
          <w:tcPr>
            <w:tcW w:w="0" w:type="auto"/>
            <w:shd w:val="clear" w:color="auto" w:fill="FFFFFF" w:themeFill="background1"/>
            <w:vAlign w:val="center"/>
          </w:tcPr>
          <w:p w14:paraId="26972B02"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51</w:t>
            </w:r>
          </w:p>
        </w:tc>
        <w:tc>
          <w:tcPr>
            <w:tcW w:w="0" w:type="auto"/>
            <w:shd w:val="clear" w:color="auto" w:fill="FFFFFF" w:themeFill="background1"/>
            <w:vAlign w:val="center"/>
          </w:tcPr>
          <w:p w14:paraId="1059A13B"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56</w:t>
            </w:r>
          </w:p>
        </w:tc>
        <w:tc>
          <w:tcPr>
            <w:tcW w:w="0" w:type="auto"/>
            <w:shd w:val="clear" w:color="auto" w:fill="FFFFFF" w:themeFill="background1"/>
            <w:vAlign w:val="center"/>
          </w:tcPr>
          <w:p w14:paraId="598AFC12"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53</w:t>
            </w:r>
          </w:p>
        </w:tc>
        <w:tc>
          <w:tcPr>
            <w:tcW w:w="0" w:type="auto"/>
            <w:shd w:val="clear" w:color="auto" w:fill="FFFFFF" w:themeFill="background1"/>
            <w:vAlign w:val="center"/>
          </w:tcPr>
          <w:p w14:paraId="43F51BC0"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49</w:t>
            </w:r>
          </w:p>
        </w:tc>
        <w:tc>
          <w:tcPr>
            <w:tcW w:w="0" w:type="auto"/>
            <w:shd w:val="clear" w:color="auto" w:fill="FFFFFF" w:themeFill="background1"/>
            <w:vAlign w:val="center"/>
          </w:tcPr>
          <w:p w14:paraId="2D366D18"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50</w:t>
            </w:r>
          </w:p>
        </w:tc>
        <w:tc>
          <w:tcPr>
            <w:tcW w:w="0" w:type="auto"/>
            <w:shd w:val="clear" w:color="auto" w:fill="FFFFFF" w:themeFill="background1"/>
            <w:vAlign w:val="center"/>
          </w:tcPr>
          <w:p w14:paraId="1C03EB1E"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54</w:t>
            </w:r>
          </w:p>
        </w:tc>
        <w:tc>
          <w:tcPr>
            <w:tcW w:w="0" w:type="auto"/>
            <w:shd w:val="clear" w:color="auto" w:fill="FFFFFF" w:themeFill="background1"/>
            <w:vAlign w:val="center"/>
          </w:tcPr>
          <w:p w14:paraId="5D5F969E"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48</w:t>
            </w:r>
          </w:p>
        </w:tc>
        <w:tc>
          <w:tcPr>
            <w:tcW w:w="0" w:type="auto"/>
            <w:shd w:val="clear" w:color="auto" w:fill="FFFFFF" w:themeFill="background1"/>
            <w:vAlign w:val="center"/>
          </w:tcPr>
          <w:p w14:paraId="3722187F"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63</w:t>
            </w:r>
          </w:p>
        </w:tc>
        <w:tc>
          <w:tcPr>
            <w:tcW w:w="0" w:type="auto"/>
            <w:shd w:val="clear" w:color="auto" w:fill="FFFFFF" w:themeFill="background1"/>
            <w:vAlign w:val="center"/>
          </w:tcPr>
          <w:p w14:paraId="32128599"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48</w:t>
            </w:r>
          </w:p>
        </w:tc>
        <w:tc>
          <w:tcPr>
            <w:tcW w:w="0" w:type="auto"/>
            <w:shd w:val="clear" w:color="auto" w:fill="FFFFFF" w:themeFill="background1"/>
            <w:vAlign w:val="center"/>
          </w:tcPr>
          <w:p w14:paraId="0B9C00AC"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59</w:t>
            </w:r>
          </w:p>
        </w:tc>
        <w:tc>
          <w:tcPr>
            <w:tcW w:w="0" w:type="auto"/>
            <w:shd w:val="clear" w:color="auto" w:fill="FFFFFF" w:themeFill="background1"/>
            <w:vAlign w:val="center"/>
          </w:tcPr>
          <w:p w14:paraId="7AD281E6"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49</w:t>
            </w:r>
          </w:p>
        </w:tc>
        <w:tc>
          <w:tcPr>
            <w:tcW w:w="0" w:type="auto"/>
            <w:shd w:val="clear" w:color="auto" w:fill="FFFFFF" w:themeFill="background1"/>
            <w:vAlign w:val="center"/>
          </w:tcPr>
          <w:p w14:paraId="78CE5654"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53</w:t>
            </w:r>
          </w:p>
        </w:tc>
        <w:tc>
          <w:tcPr>
            <w:tcW w:w="0" w:type="auto"/>
            <w:shd w:val="clear" w:color="auto" w:fill="FFFFFF" w:themeFill="background1"/>
            <w:vAlign w:val="center"/>
          </w:tcPr>
          <w:p w14:paraId="1ED2C56F"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57</w:t>
            </w:r>
          </w:p>
        </w:tc>
        <w:tc>
          <w:tcPr>
            <w:tcW w:w="0" w:type="auto"/>
            <w:shd w:val="clear" w:color="auto" w:fill="FFFFFF" w:themeFill="background1"/>
            <w:vAlign w:val="center"/>
          </w:tcPr>
          <w:p w14:paraId="16ED02FA"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1D97E785"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6799A3B8"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p>
        </w:tc>
      </w:tr>
      <w:tr w:rsidR="00BB50EF" w:rsidRPr="00BB50EF" w14:paraId="5AD1D19B" w14:textId="77777777" w:rsidTr="00193510">
        <w:trPr>
          <w:trHeight w:val="316"/>
        </w:trPr>
        <w:tc>
          <w:tcPr>
            <w:tcW w:w="0" w:type="auto"/>
            <w:shd w:val="clear" w:color="auto" w:fill="FFFFFF" w:themeFill="background1"/>
            <w:vAlign w:val="center"/>
          </w:tcPr>
          <w:p w14:paraId="5CF589CD"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52B4719C"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p>
        </w:tc>
        <w:tc>
          <w:tcPr>
            <w:tcW w:w="0" w:type="auto"/>
            <w:gridSpan w:val="5"/>
            <w:shd w:val="clear" w:color="auto" w:fill="FFFFFF" w:themeFill="background1"/>
            <w:vAlign w:val="center"/>
          </w:tcPr>
          <w:p w14:paraId="6F775C57"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304</w:t>
            </w:r>
          </w:p>
        </w:tc>
        <w:tc>
          <w:tcPr>
            <w:tcW w:w="0" w:type="auto"/>
            <w:gridSpan w:val="5"/>
            <w:shd w:val="clear" w:color="auto" w:fill="FFFFFF" w:themeFill="background1"/>
            <w:vAlign w:val="center"/>
          </w:tcPr>
          <w:p w14:paraId="511E5A4F"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279</w:t>
            </w:r>
          </w:p>
        </w:tc>
        <w:tc>
          <w:tcPr>
            <w:tcW w:w="0" w:type="auto"/>
            <w:gridSpan w:val="5"/>
            <w:shd w:val="clear" w:color="auto" w:fill="FFFFFF" w:themeFill="background1"/>
            <w:vAlign w:val="center"/>
          </w:tcPr>
          <w:p w14:paraId="147B6756"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278</w:t>
            </w:r>
          </w:p>
        </w:tc>
        <w:tc>
          <w:tcPr>
            <w:tcW w:w="0" w:type="auto"/>
            <w:gridSpan w:val="5"/>
            <w:shd w:val="clear" w:color="auto" w:fill="FFFFFF" w:themeFill="background1"/>
            <w:vAlign w:val="center"/>
          </w:tcPr>
          <w:p w14:paraId="5D381187"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264</w:t>
            </w:r>
          </w:p>
        </w:tc>
        <w:tc>
          <w:tcPr>
            <w:tcW w:w="0" w:type="auto"/>
            <w:gridSpan w:val="5"/>
            <w:shd w:val="clear" w:color="auto" w:fill="FFFFFF" w:themeFill="background1"/>
            <w:vAlign w:val="center"/>
          </w:tcPr>
          <w:p w14:paraId="4B05463A"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266</w:t>
            </w:r>
          </w:p>
        </w:tc>
        <w:tc>
          <w:tcPr>
            <w:tcW w:w="0" w:type="auto"/>
            <w:shd w:val="clear" w:color="auto" w:fill="FFFFFF" w:themeFill="background1"/>
            <w:vAlign w:val="center"/>
          </w:tcPr>
          <w:p w14:paraId="24640546"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2C2B1EFB"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0D5040C7" w14:textId="77777777" w:rsidR="00A604B5" w:rsidRPr="00BB50EF" w:rsidRDefault="00A604B5" w:rsidP="00193510">
            <w:pPr>
              <w:spacing w:after="0" w:line="276" w:lineRule="auto"/>
              <w:jc w:val="center"/>
              <w:rPr>
                <w:rFonts w:ascii="Times New Roman" w:hAnsi="Times New Roman" w:cs="Times New Roman"/>
                <w:color w:val="000000" w:themeColor="text1"/>
                <w:sz w:val="24"/>
                <w:szCs w:val="24"/>
              </w:rPr>
            </w:pPr>
          </w:p>
        </w:tc>
      </w:tr>
    </w:tbl>
    <w:p w14:paraId="3E6313CE" w14:textId="77777777" w:rsidR="00A604B5" w:rsidRPr="00BB50EF" w:rsidRDefault="00A604B5" w:rsidP="00A604B5">
      <w:pPr>
        <w:pStyle w:val="NoSpacing"/>
        <w:rPr>
          <w:rFonts w:ascii="Times New Roman" w:hAnsi="Times New Roman"/>
          <w:b/>
          <w:color w:val="000000" w:themeColor="text1"/>
          <w:sz w:val="24"/>
          <w:szCs w:val="24"/>
        </w:rPr>
      </w:pPr>
    </w:p>
    <w:p w14:paraId="79FBA045" w14:textId="77777777" w:rsidR="00A604B5" w:rsidRPr="00BB50EF" w:rsidRDefault="00A604B5" w:rsidP="00A604B5">
      <w:pPr>
        <w:pStyle w:val="NoSpacing"/>
        <w:rPr>
          <w:rFonts w:ascii="Times New Roman" w:hAnsi="Times New Roman"/>
          <w:b/>
          <w:color w:val="000000" w:themeColor="text1"/>
          <w:sz w:val="24"/>
          <w:szCs w:val="24"/>
        </w:rPr>
      </w:pPr>
    </w:p>
    <w:p w14:paraId="4540807C" w14:textId="77777777" w:rsidR="00A604B5" w:rsidRPr="00BB50EF" w:rsidRDefault="00A604B5" w:rsidP="00A604B5">
      <w:pPr>
        <w:pStyle w:val="NoSpacing"/>
        <w:rPr>
          <w:rFonts w:ascii="Times New Roman" w:hAnsi="Times New Roman"/>
          <w:b/>
          <w:color w:val="000000" w:themeColor="text1"/>
          <w:sz w:val="24"/>
          <w:szCs w:val="24"/>
        </w:rPr>
      </w:pPr>
    </w:p>
    <w:p w14:paraId="568DF3FB" w14:textId="77777777" w:rsidR="00A604B5" w:rsidRPr="00BB50EF" w:rsidRDefault="00A604B5" w:rsidP="00A604B5">
      <w:pPr>
        <w:pStyle w:val="NoSpacing"/>
        <w:rPr>
          <w:rFonts w:ascii="Times New Roman" w:hAnsi="Times New Roman"/>
          <w:b/>
          <w:color w:val="000000" w:themeColor="text1"/>
          <w:sz w:val="24"/>
          <w:szCs w:val="24"/>
        </w:rPr>
      </w:pPr>
    </w:p>
    <w:p w14:paraId="1ED5C358" w14:textId="77777777" w:rsidR="00A604B5" w:rsidRPr="00BB50EF" w:rsidRDefault="00A604B5" w:rsidP="00A604B5">
      <w:pPr>
        <w:pStyle w:val="NoSpacing"/>
        <w:rPr>
          <w:rFonts w:ascii="Times New Roman" w:hAnsi="Times New Roman"/>
          <w:b/>
          <w:color w:val="000000" w:themeColor="text1"/>
          <w:sz w:val="24"/>
          <w:szCs w:val="24"/>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93"/>
        <w:gridCol w:w="3261"/>
        <w:gridCol w:w="992"/>
        <w:gridCol w:w="1352"/>
        <w:gridCol w:w="1140"/>
        <w:gridCol w:w="1193"/>
        <w:gridCol w:w="1842"/>
      </w:tblGrid>
      <w:tr w:rsidR="00BB50EF" w:rsidRPr="00BB50EF" w14:paraId="3DEAE01D" w14:textId="77777777" w:rsidTr="00193510">
        <w:trPr>
          <w:cantSplit/>
          <w:jc w:val="center"/>
        </w:trPr>
        <w:tc>
          <w:tcPr>
            <w:tcW w:w="993" w:type="dxa"/>
            <w:tcBorders>
              <w:top w:val="nil"/>
              <w:left w:val="nil"/>
              <w:bottom w:val="nil"/>
              <w:right w:val="nil"/>
            </w:tcBorders>
            <w:shd w:val="clear" w:color="auto" w:fill="FFFFFF"/>
          </w:tcPr>
          <w:p w14:paraId="09B3D4AC"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p>
        </w:tc>
        <w:tc>
          <w:tcPr>
            <w:tcW w:w="9780" w:type="dxa"/>
            <w:gridSpan w:val="6"/>
            <w:tcBorders>
              <w:top w:val="nil"/>
              <w:left w:val="nil"/>
              <w:bottom w:val="nil"/>
              <w:right w:val="nil"/>
            </w:tcBorders>
            <w:shd w:val="clear" w:color="auto" w:fill="FFFFFF"/>
            <w:vAlign w:val="center"/>
          </w:tcPr>
          <w:p w14:paraId="52F28BD2"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Descriptive Statistics</w:t>
            </w:r>
          </w:p>
        </w:tc>
      </w:tr>
      <w:tr w:rsidR="00BB50EF" w:rsidRPr="00BB50EF" w14:paraId="039EECA8" w14:textId="77777777" w:rsidTr="00193510">
        <w:trPr>
          <w:cantSplit/>
          <w:jc w:val="center"/>
        </w:trPr>
        <w:tc>
          <w:tcPr>
            <w:tcW w:w="993" w:type="dxa"/>
            <w:tcBorders>
              <w:top w:val="single" w:sz="16" w:space="0" w:color="000000"/>
              <w:left w:val="single" w:sz="16" w:space="0" w:color="000000"/>
              <w:bottom w:val="single" w:sz="16" w:space="0" w:color="000000"/>
              <w:right w:val="single" w:sz="16" w:space="0" w:color="000000"/>
            </w:tcBorders>
            <w:shd w:val="clear" w:color="auto" w:fill="FFFFFF"/>
          </w:tcPr>
          <w:p w14:paraId="76A496CB"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No</w:t>
            </w:r>
          </w:p>
        </w:tc>
        <w:tc>
          <w:tcPr>
            <w:tcW w:w="3261"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2339D6EB"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Indicator</w:t>
            </w:r>
          </w:p>
        </w:tc>
        <w:tc>
          <w:tcPr>
            <w:tcW w:w="992" w:type="dxa"/>
            <w:tcBorders>
              <w:top w:val="single" w:sz="16" w:space="0" w:color="000000"/>
              <w:left w:val="single" w:sz="16" w:space="0" w:color="000000"/>
              <w:bottom w:val="single" w:sz="16" w:space="0" w:color="000000"/>
            </w:tcBorders>
            <w:shd w:val="clear" w:color="auto" w:fill="FFFFFF"/>
            <w:vAlign w:val="center"/>
          </w:tcPr>
          <w:p w14:paraId="7CF6C1DF"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N</w:t>
            </w:r>
          </w:p>
        </w:tc>
        <w:tc>
          <w:tcPr>
            <w:tcW w:w="1352" w:type="dxa"/>
            <w:tcBorders>
              <w:top w:val="single" w:sz="16" w:space="0" w:color="000000"/>
              <w:bottom w:val="single" w:sz="16" w:space="0" w:color="000000"/>
            </w:tcBorders>
            <w:shd w:val="clear" w:color="auto" w:fill="FFFFFF"/>
            <w:vAlign w:val="center"/>
          </w:tcPr>
          <w:p w14:paraId="21787350"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Minimum</w:t>
            </w:r>
          </w:p>
        </w:tc>
        <w:tc>
          <w:tcPr>
            <w:tcW w:w="0" w:type="auto"/>
            <w:tcBorders>
              <w:top w:val="single" w:sz="16" w:space="0" w:color="000000"/>
              <w:bottom w:val="single" w:sz="16" w:space="0" w:color="000000"/>
            </w:tcBorders>
            <w:shd w:val="clear" w:color="auto" w:fill="FFFFFF"/>
            <w:vAlign w:val="center"/>
          </w:tcPr>
          <w:p w14:paraId="24EC7BBC"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Maximum</w:t>
            </w:r>
          </w:p>
        </w:tc>
        <w:tc>
          <w:tcPr>
            <w:tcW w:w="1193" w:type="dxa"/>
            <w:tcBorders>
              <w:top w:val="single" w:sz="16" w:space="0" w:color="000000"/>
              <w:bottom w:val="single" w:sz="16" w:space="0" w:color="000000"/>
            </w:tcBorders>
            <w:shd w:val="clear" w:color="auto" w:fill="FFFFFF"/>
            <w:vAlign w:val="center"/>
          </w:tcPr>
          <w:p w14:paraId="1F53B391"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Mean</w:t>
            </w:r>
          </w:p>
        </w:tc>
        <w:tc>
          <w:tcPr>
            <w:tcW w:w="1842" w:type="dxa"/>
            <w:tcBorders>
              <w:top w:val="single" w:sz="16" w:space="0" w:color="000000"/>
              <w:bottom w:val="single" w:sz="16" w:space="0" w:color="000000"/>
              <w:right w:val="single" w:sz="16" w:space="0" w:color="000000"/>
            </w:tcBorders>
            <w:shd w:val="clear" w:color="auto" w:fill="FFFFFF"/>
            <w:vAlign w:val="center"/>
          </w:tcPr>
          <w:p w14:paraId="691C741A"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Std. Deviation</w:t>
            </w:r>
          </w:p>
        </w:tc>
      </w:tr>
      <w:tr w:rsidR="00BB50EF" w:rsidRPr="00BB50EF" w14:paraId="785CC857" w14:textId="77777777" w:rsidTr="00193510">
        <w:trPr>
          <w:cantSplit/>
          <w:jc w:val="center"/>
        </w:trPr>
        <w:tc>
          <w:tcPr>
            <w:tcW w:w="993" w:type="dxa"/>
            <w:tcBorders>
              <w:top w:val="single" w:sz="16" w:space="0" w:color="000000"/>
              <w:left w:val="single" w:sz="16" w:space="0" w:color="000000"/>
              <w:bottom w:val="nil"/>
              <w:right w:val="single" w:sz="16" w:space="0" w:color="000000"/>
            </w:tcBorders>
            <w:shd w:val="clear" w:color="auto" w:fill="FFFFFF"/>
            <w:vAlign w:val="center"/>
          </w:tcPr>
          <w:p w14:paraId="02E98908" w14:textId="77777777" w:rsidR="00A604B5" w:rsidRPr="00BB50EF" w:rsidRDefault="00A604B5" w:rsidP="00193510">
            <w:pPr>
              <w:pStyle w:val="ListParagraph"/>
              <w:numPr>
                <w:ilvl w:val="0"/>
                <w:numId w:val="38"/>
              </w:numPr>
              <w:autoSpaceDE w:val="0"/>
              <w:autoSpaceDN w:val="0"/>
              <w:adjustRightInd w:val="0"/>
              <w:spacing w:after="0" w:line="360" w:lineRule="auto"/>
              <w:ind w:left="567" w:right="60"/>
              <w:jc w:val="center"/>
              <w:rPr>
                <w:rFonts w:ascii="Times New Roman" w:hAnsi="Times New Roman"/>
                <w:color w:val="000000" w:themeColor="text1"/>
                <w:sz w:val="24"/>
                <w:szCs w:val="24"/>
              </w:rPr>
            </w:pPr>
          </w:p>
        </w:tc>
        <w:tc>
          <w:tcPr>
            <w:tcW w:w="3261" w:type="dxa"/>
            <w:tcBorders>
              <w:top w:val="single" w:sz="16" w:space="0" w:color="000000"/>
              <w:left w:val="single" w:sz="16" w:space="0" w:color="000000"/>
              <w:bottom w:val="nil"/>
              <w:right w:val="single" w:sz="16" w:space="0" w:color="000000"/>
            </w:tcBorders>
            <w:shd w:val="clear" w:color="auto" w:fill="FFFFFF"/>
            <w:vAlign w:val="center"/>
          </w:tcPr>
          <w:p w14:paraId="543A9A86" w14:textId="77777777" w:rsidR="00A604B5" w:rsidRPr="00BB50EF" w:rsidRDefault="00A604B5" w:rsidP="00193510">
            <w:pPr>
              <w:autoSpaceDE w:val="0"/>
              <w:autoSpaceDN w:val="0"/>
              <w:adjustRightInd w:val="0"/>
              <w:spacing w:after="0" w:line="360" w:lineRule="auto"/>
              <w:ind w:left="60" w:right="60"/>
              <w:jc w:val="both"/>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Lack of Vocabulary</w:t>
            </w:r>
          </w:p>
        </w:tc>
        <w:tc>
          <w:tcPr>
            <w:tcW w:w="992" w:type="dxa"/>
            <w:tcBorders>
              <w:top w:val="single" w:sz="16" w:space="0" w:color="000000"/>
              <w:left w:val="single" w:sz="16" w:space="0" w:color="000000"/>
              <w:bottom w:val="nil"/>
            </w:tcBorders>
            <w:shd w:val="clear" w:color="auto" w:fill="FFFFFF"/>
            <w:vAlign w:val="center"/>
          </w:tcPr>
          <w:p w14:paraId="6746DD5F"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1352" w:type="dxa"/>
            <w:tcBorders>
              <w:top w:val="single" w:sz="16" w:space="0" w:color="000000"/>
              <w:bottom w:val="nil"/>
            </w:tcBorders>
            <w:shd w:val="clear" w:color="auto" w:fill="FFFFFF"/>
            <w:vAlign w:val="center"/>
          </w:tcPr>
          <w:p w14:paraId="24A77C6D"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54.00</w:t>
            </w:r>
          </w:p>
        </w:tc>
        <w:tc>
          <w:tcPr>
            <w:tcW w:w="0" w:type="auto"/>
            <w:tcBorders>
              <w:top w:val="single" w:sz="16" w:space="0" w:color="000000"/>
              <w:bottom w:val="nil"/>
            </w:tcBorders>
            <w:shd w:val="clear" w:color="auto" w:fill="FFFFFF"/>
            <w:vAlign w:val="center"/>
          </w:tcPr>
          <w:p w14:paraId="485D1F30"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65.00</w:t>
            </w:r>
          </w:p>
        </w:tc>
        <w:tc>
          <w:tcPr>
            <w:tcW w:w="1193" w:type="dxa"/>
            <w:tcBorders>
              <w:top w:val="single" w:sz="16" w:space="0" w:color="000000"/>
              <w:bottom w:val="nil"/>
            </w:tcBorders>
            <w:shd w:val="clear" w:color="auto" w:fill="FFFFFF"/>
            <w:vAlign w:val="center"/>
          </w:tcPr>
          <w:p w14:paraId="37825A1E"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60.8000</w:t>
            </w:r>
          </w:p>
        </w:tc>
        <w:tc>
          <w:tcPr>
            <w:tcW w:w="1842" w:type="dxa"/>
            <w:tcBorders>
              <w:top w:val="single" w:sz="16" w:space="0" w:color="000000"/>
              <w:bottom w:val="nil"/>
              <w:right w:val="single" w:sz="16" w:space="0" w:color="000000"/>
            </w:tcBorders>
            <w:shd w:val="clear" w:color="auto" w:fill="FFFFFF"/>
            <w:vAlign w:val="center"/>
          </w:tcPr>
          <w:p w14:paraId="1EC7F709"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4.14729</w:t>
            </w:r>
          </w:p>
        </w:tc>
      </w:tr>
      <w:tr w:rsidR="00BB50EF" w:rsidRPr="00BB50EF" w14:paraId="34681A1C" w14:textId="77777777" w:rsidTr="00193510">
        <w:trPr>
          <w:cantSplit/>
          <w:jc w:val="center"/>
        </w:trPr>
        <w:tc>
          <w:tcPr>
            <w:tcW w:w="993" w:type="dxa"/>
            <w:tcBorders>
              <w:top w:val="nil"/>
              <w:left w:val="single" w:sz="16" w:space="0" w:color="000000"/>
              <w:bottom w:val="nil"/>
              <w:right w:val="single" w:sz="16" w:space="0" w:color="000000"/>
            </w:tcBorders>
            <w:shd w:val="clear" w:color="auto" w:fill="FFFFFF"/>
            <w:vAlign w:val="center"/>
          </w:tcPr>
          <w:p w14:paraId="1A7EBB07" w14:textId="77777777" w:rsidR="00A604B5" w:rsidRPr="00BB50EF" w:rsidRDefault="00A604B5" w:rsidP="00193510">
            <w:pPr>
              <w:pStyle w:val="ListParagraph"/>
              <w:numPr>
                <w:ilvl w:val="0"/>
                <w:numId w:val="38"/>
              </w:numPr>
              <w:autoSpaceDE w:val="0"/>
              <w:autoSpaceDN w:val="0"/>
              <w:adjustRightInd w:val="0"/>
              <w:spacing w:after="0" w:line="360" w:lineRule="auto"/>
              <w:ind w:left="567" w:right="60"/>
              <w:jc w:val="center"/>
              <w:rPr>
                <w:rFonts w:ascii="Times New Roman" w:hAnsi="Times New Roman"/>
                <w:color w:val="000000" w:themeColor="text1"/>
                <w:sz w:val="24"/>
                <w:szCs w:val="24"/>
              </w:rPr>
            </w:pPr>
          </w:p>
        </w:tc>
        <w:tc>
          <w:tcPr>
            <w:tcW w:w="3261" w:type="dxa"/>
            <w:tcBorders>
              <w:top w:val="nil"/>
              <w:left w:val="single" w:sz="16" w:space="0" w:color="000000"/>
              <w:bottom w:val="nil"/>
              <w:right w:val="single" w:sz="16" w:space="0" w:color="000000"/>
            </w:tcBorders>
            <w:shd w:val="clear" w:color="auto" w:fill="FFFFFF"/>
            <w:vAlign w:val="center"/>
          </w:tcPr>
          <w:p w14:paraId="0AD9B41E" w14:textId="77777777" w:rsidR="00A604B5" w:rsidRPr="00BB50EF" w:rsidRDefault="00A604B5" w:rsidP="00193510">
            <w:pPr>
              <w:autoSpaceDE w:val="0"/>
              <w:autoSpaceDN w:val="0"/>
              <w:adjustRightInd w:val="0"/>
              <w:spacing w:after="0" w:line="360" w:lineRule="auto"/>
              <w:ind w:left="60" w:right="60"/>
              <w:jc w:val="both"/>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Unfamiliar Topic</w:t>
            </w:r>
          </w:p>
        </w:tc>
        <w:tc>
          <w:tcPr>
            <w:tcW w:w="992" w:type="dxa"/>
            <w:tcBorders>
              <w:top w:val="nil"/>
              <w:left w:val="single" w:sz="16" w:space="0" w:color="000000"/>
              <w:bottom w:val="nil"/>
            </w:tcBorders>
            <w:shd w:val="clear" w:color="auto" w:fill="FFFFFF"/>
            <w:vAlign w:val="center"/>
          </w:tcPr>
          <w:p w14:paraId="5CDF9BB1"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1352" w:type="dxa"/>
            <w:tcBorders>
              <w:top w:val="nil"/>
              <w:bottom w:val="nil"/>
            </w:tcBorders>
            <w:shd w:val="clear" w:color="auto" w:fill="FFFFFF"/>
            <w:vAlign w:val="center"/>
          </w:tcPr>
          <w:p w14:paraId="0964C95E"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52.00</w:t>
            </w:r>
          </w:p>
        </w:tc>
        <w:tc>
          <w:tcPr>
            <w:tcW w:w="0" w:type="auto"/>
            <w:tcBorders>
              <w:top w:val="nil"/>
              <w:bottom w:val="nil"/>
            </w:tcBorders>
            <w:shd w:val="clear" w:color="auto" w:fill="FFFFFF"/>
            <w:vAlign w:val="center"/>
          </w:tcPr>
          <w:p w14:paraId="7A8DDC7C"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62.00</w:t>
            </w:r>
          </w:p>
        </w:tc>
        <w:tc>
          <w:tcPr>
            <w:tcW w:w="1193" w:type="dxa"/>
            <w:tcBorders>
              <w:top w:val="nil"/>
              <w:bottom w:val="nil"/>
            </w:tcBorders>
            <w:shd w:val="clear" w:color="auto" w:fill="FFFFFF"/>
            <w:vAlign w:val="center"/>
          </w:tcPr>
          <w:p w14:paraId="2F5069DF"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55.8000</w:t>
            </w:r>
          </w:p>
        </w:tc>
        <w:tc>
          <w:tcPr>
            <w:tcW w:w="1842" w:type="dxa"/>
            <w:tcBorders>
              <w:top w:val="nil"/>
              <w:bottom w:val="nil"/>
              <w:right w:val="single" w:sz="16" w:space="0" w:color="000000"/>
            </w:tcBorders>
            <w:shd w:val="clear" w:color="auto" w:fill="FFFFFF"/>
            <w:vAlign w:val="center"/>
          </w:tcPr>
          <w:p w14:paraId="3AFA6E59"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4.26615</w:t>
            </w:r>
          </w:p>
        </w:tc>
      </w:tr>
      <w:tr w:rsidR="00BB50EF" w:rsidRPr="00BB50EF" w14:paraId="0A9F60A6" w14:textId="77777777" w:rsidTr="00193510">
        <w:trPr>
          <w:cantSplit/>
          <w:jc w:val="center"/>
        </w:trPr>
        <w:tc>
          <w:tcPr>
            <w:tcW w:w="993" w:type="dxa"/>
            <w:tcBorders>
              <w:top w:val="nil"/>
              <w:left w:val="single" w:sz="16" w:space="0" w:color="000000"/>
              <w:bottom w:val="nil"/>
              <w:right w:val="single" w:sz="16" w:space="0" w:color="000000"/>
            </w:tcBorders>
            <w:shd w:val="clear" w:color="auto" w:fill="FFFFFF"/>
            <w:vAlign w:val="center"/>
          </w:tcPr>
          <w:p w14:paraId="18BE6C7B" w14:textId="77777777" w:rsidR="00A604B5" w:rsidRPr="00BB50EF" w:rsidRDefault="00A604B5" w:rsidP="00193510">
            <w:pPr>
              <w:pStyle w:val="ListParagraph"/>
              <w:numPr>
                <w:ilvl w:val="0"/>
                <w:numId w:val="38"/>
              </w:numPr>
              <w:autoSpaceDE w:val="0"/>
              <w:autoSpaceDN w:val="0"/>
              <w:adjustRightInd w:val="0"/>
              <w:spacing w:after="0" w:line="360" w:lineRule="auto"/>
              <w:ind w:left="567" w:right="60"/>
              <w:jc w:val="center"/>
              <w:rPr>
                <w:rFonts w:ascii="Times New Roman" w:hAnsi="Times New Roman"/>
                <w:color w:val="000000" w:themeColor="text1"/>
                <w:sz w:val="24"/>
                <w:szCs w:val="24"/>
              </w:rPr>
            </w:pPr>
          </w:p>
        </w:tc>
        <w:tc>
          <w:tcPr>
            <w:tcW w:w="3261" w:type="dxa"/>
            <w:tcBorders>
              <w:top w:val="nil"/>
              <w:left w:val="single" w:sz="16" w:space="0" w:color="000000"/>
              <w:bottom w:val="nil"/>
              <w:right w:val="single" w:sz="16" w:space="0" w:color="000000"/>
            </w:tcBorders>
            <w:shd w:val="clear" w:color="auto" w:fill="FFFFFF"/>
            <w:vAlign w:val="center"/>
          </w:tcPr>
          <w:p w14:paraId="5C546906" w14:textId="77777777" w:rsidR="00A604B5" w:rsidRPr="00BB50EF" w:rsidRDefault="00A604B5" w:rsidP="00193510">
            <w:pPr>
              <w:autoSpaceDE w:val="0"/>
              <w:autoSpaceDN w:val="0"/>
              <w:adjustRightInd w:val="0"/>
              <w:spacing w:after="0" w:line="360" w:lineRule="auto"/>
              <w:ind w:left="60" w:right="60"/>
              <w:jc w:val="both"/>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Unfamiliar Culture</w:t>
            </w:r>
          </w:p>
        </w:tc>
        <w:tc>
          <w:tcPr>
            <w:tcW w:w="992" w:type="dxa"/>
            <w:tcBorders>
              <w:top w:val="nil"/>
              <w:left w:val="single" w:sz="16" w:space="0" w:color="000000"/>
              <w:bottom w:val="nil"/>
            </w:tcBorders>
            <w:shd w:val="clear" w:color="auto" w:fill="FFFFFF"/>
            <w:vAlign w:val="center"/>
          </w:tcPr>
          <w:p w14:paraId="2D4DE9D1"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1352" w:type="dxa"/>
            <w:tcBorders>
              <w:top w:val="nil"/>
              <w:bottom w:val="nil"/>
            </w:tcBorders>
            <w:shd w:val="clear" w:color="auto" w:fill="FFFFFF"/>
            <w:vAlign w:val="center"/>
          </w:tcPr>
          <w:p w14:paraId="210FBA37"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51.00</w:t>
            </w:r>
          </w:p>
        </w:tc>
        <w:tc>
          <w:tcPr>
            <w:tcW w:w="0" w:type="auto"/>
            <w:tcBorders>
              <w:top w:val="nil"/>
              <w:bottom w:val="nil"/>
            </w:tcBorders>
            <w:shd w:val="clear" w:color="auto" w:fill="FFFFFF"/>
            <w:vAlign w:val="center"/>
          </w:tcPr>
          <w:p w14:paraId="736787CD"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61.00</w:t>
            </w:r>
          </w:p>
        </w:tc>
        <w:tc>
          <w:tcPr>
            <w:tcW w:w="1193" w:type="dxa"/>
            <w:tcBorders>
              <w:top w:val="nil"/>
              <w:bottom w:val="nil"/>
            </w:tcBorders>
            <w:shd w:val="clear" w:color="auto" w:fill="FFFFFF"/>
            <w:vAlign w:val="center"/>
          </w:tcPr>
          <w:p w14:paraId="65D1A9AC"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55.6000</w:t>
            </w:r>
          </w:p>
        </w:tc>
        <w:tc>
          <w:tcPr>
            <w:tcW w:w="1842" w:type="dxa"/>
            <w:tcBorders>
              <w:top w:val="nil"/>
              <w:bottom w:val="nil"/>
              <w:right w:val="single" w:sz="16" w:space="0" w:color="000000"/>
            </w:tcBorders>
            <w:shd w:val="clear" w:color="auto" w:fill="FFFFFF"/>
            <w:vAlign w:val="center"/>
          </w:tcPr>
          <w:p w14:paraId="37672265"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3.84708</w:t>
            </w:r>
          </w:p>
        </w:tc>
      </w:tr>
      <w:tr w:rsidR="00BB50EF" w:rsidRPr="00BB50EF" w14:paraId="7A20BF11" w14:textId="77777777" w:rsidTr="00193510">
        <w:trPr>
          <w:cantSplit/>
          <w:jc w:val="center"/>
        </w:trPr>
        <w:tc>
          <w:tcPr>
            <w:tcW w:w="993" w:type="dxa"/>
            <w:tcBorders>
              <w:top w:val="nil"/>
              <w:left w:val="single" w:sz="16" w:space="0" w:color="000000"/>
              <w:bottom w:val="nil"/>
              <w:right w:val="single" w:sz="16" w:space="0" w:color="000000"/>
            </w:tcBorders>
            <w:shd w:val="clear" w:color="auto" w:fill="FFFFFF"/>
            <w:vAlign w:val="center"/>
          </w:tcPr>
          <w:p w14:paraId="1F4B7F9F" w14:textId="77777777" w:rsidR="00A604B5" w:rsidRPr="00BB50EF" w:rsidRDefault="00A604B5" w:rsidP="00193510">
            <w:pPr>
              <w:pStyle w:val="ListParagraph"/>
              <w:numPr>
                <w:ilvl w:val="0"/>
                <w:numId w:val="38"/>
              </w:numPr>
              <w:autoSpaceDE w:val="0"/>
              <w:autoSpaceDN w:val="0"/>
              <w:adjustRightInd w:val="0"/>
              <w:spacing w:after="0" w:line="360" w:lineRule="auto"/>
              <w:ind w:left="567" w:right="60"/>
              <w:jc w:val="center"/>
              <w:rPr>
                <w:rFonts w:ascii="Times New Roman" w:hAnsi="Times New Roman"/>
                <w:color w:val="000000" w:themeColor="text1"/>
                <w:sz w:val="24"/>
                <w:szCs w:val="24"/>
              </w:rPr>
            </w:pPr>
          </w:p>
        </w:tc>
        <w:tc>
          <w:tcPr>
            <w:tcW w:w="3261" w:type="dxa"/>
            <w:tcBorders>
              <w:top w:val="nil"/>
              <w:left w:val="single" w:sz="16" w:space="0" w:color="000000"/>
              <w:bottom w:val="nil"/>
              <w:right w:val="single" w:sz="16" w:space="0" w:color="000000"/>
            </w:tcBorders>
            <w:shd w:val="clear" w:color="auto" w:fill="FFFFFF"/>
            <w:vAlign w:val="center"/>
          </w:tcPr>
          <w:p w14:paraId="2E6BBCE5" w14:textId="77777777" w:rsidR="00A604B5" w:rsidRPr="00BB50EF" w:rsidRDefault="00A604B5" w:rsidP="00193510">
            <w:pPr>
              <w:autoSpaceDE w:val="0"/>
              <w:autoSpaceDN w:val="0"/>
              <w:adjustRightInd w:val="0"/>
              <w:spacing w:after="0" w:line="360" w:lineRule="auto"/>
              <w:ind w:left="60" w:right="60"/>
              <w:jc w:val="both"/>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Afraid of making errors</w:t>
            </w:r>
          </w:p>
        </w:tc>
        <w:tc>
          <w:tcPr>
            <w:tcW w:w="992" w:type="dxa"/>
            <w:tcBorders>
              <w:top w:val="nil"/>
              <w:left w:val="single" w:sz="16" w:space="0" w:color="000000"/>
              <w:bottom w:val="nil"/>
            </w:tcBorders>
            <w:shd w:val="clear" w:color="auto" w:fill="FFFFFF"/>
            <w:vAlign w:val="center"/>
          </w:tcPr>
          <w:p w14:paraId="763A77A0"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1352" w:type="dxa"/>
            <w:tcBorders>
              <w:top w:val="nil"/>
              <w:bottom w:val="nil"/>
            </w:tcBorders>
            <w:shd w:val="clear" w:color="auto" w:fill="FFFFFF"/>
            <w:vAlign w:val="center"/>
          </w:tcPr>
          <w:p w14:paraId="3C0C3E8B"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48.00</w:t>
            </w:r>
          </w:p>
        </w:tc>
        <w:tc>
          <w:tcPr>
            <w:tcW w:w="0" w:type="auto"/>
            <w:tcBorders>
              <w:top w:val="nil"/>
              <w:bottom w:val="nil"/>
            </w:tcBorders>
            <w:shd w:val="clear" w:color="auto" w:fill="FFFFFF"/>
            <w:vAlign w:val="center"/>
          </w:tcPr>
          <w:p w14:paraId="3CC8396E"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63.00</w:t>
            </w:r>
          </w:p>
        </w:tc>
        <w:tc>
          <w:tcPr>
            <w:tcW w:w="1193" w:type="dxa"/>
            <w:tcBorders>
              <w:top w:val="nil"/>
              <w:bottom w:val="nil"/>
            </w:tcBorders>
            <w:shd w:val="clear" w:color="auto" w:fill="FFFFFF"/>
            <w:vAlign w:val="center"/>
          </w:tcPr>
          <w:p w14:paraId="6850101E"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52.8000</w:t>
            </w:r>
          </w:p>
        </w:tc>
        <w:tc>
          <w:tcPr>
            <w:tcW w:w="1842" w:type="dxa"/>
            <w:tcBorders>
              <w:top w:val="nil"/>
              <w:bottom w:val="nil"/>
              <w:right w:val="single" w:sz="16" w:space="0" w:color="000000"/>
            </w:tcBorders>
            <w:shd w:val="clear" w:color="auto" w:fill="FFFFFF"/>
            <w:vAlign w:val="center"/>
          </w:tcPr>
          <w:p w14:paraId="628742F6"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6.14003</w:t>
            </w:r>
          </w:p>
        </w:tc>
      </w:tr>
      <w:tr w:rsidR="00BB50EF" w:rsidRPr="00BB50EF" w14:paraId="6EC2BFA8" w14:textId="77777777" w:rsidTr="00193510">
        <w:trPr>
          <w:cantSplit/>
          <w:jc w:val="center"/>
        </w:trPr>
        <w:tc>
          <w:tcPr>
            <w:tcW w:w="993" w:type="dxa"/>
            <w:tcBorders>
              <w:top w:val="nil"/>
              <w:left w:val="single" w:sz="16" w:space="0" w:color="000000"/>
              <w:bottom w:val="nil"/>
              <w:right w:val="single" w:sz="16" w:space="0" w:color="000000"/>
            </w:tcBorders>
            <w:shd w:val="clear" w:color="auto" w:fill="FFFFFF"/>
            <w:vAlign w:val="center"/>
          </w:tcPr>
          <w:p w14:paraId="554ED800" w14:textId="77777777" w:rsidR="00A604B5" w:rsidRPr="00BB50EF" w:rsidRDefault="00A604B5" w:rsidP="00193510">
            <w:pPr>
              <w:pStyle w:val="ListParagraph"/>
              <w:numPr>
                <w:ilvl w:val="0"/>
                <w:numId w:val="38"/>
              </w:numPr>
              <w:autoSpaceDE w:val="0"/>
              <w:autoSpaceDN w:val="0"/>
              <w:adjustRightInd w:val="0"/>
              <w:spacing w:after="0" w:line="360" w:lineRule="auto"/>
              <w:ind w:left="567" w:right="60"/>
              <w:jc w:val="center"/>
              <w:rPr>
                <w:rFonts w:ascii="Times New Roman" w:hAnsi="Times New Roman"/>
                <w:color w:val="000000" w:themeColor="text1"/>
                <w:sz w:val="24"/>
                <w:szCs w:val="24"/>
              </w:rPr>
            </w:pPr>
          </w:p>
        </w:tc>
        <w:tc>
          <w:tcPr>
            <w:tcW w:w="3261" w:type="dxa"/>
            <w:tcBorders>
              <w:top w:val="nil"/>
              <w:left w:val="single" w:sz="16" w:space="0" w:color="000000"/>
              <w:bottom w:val="nil"/>
              <w:right w:val="single" w:sz="16" w:space="0" w:color="000000"/>
            </w:tcBorders>
            <w:shd w:val="clear" w:color="auto" w:fill="FFFFFF"/>
            <w:vAlign w:val="center"/>
          </w:tcPr>
          <w:p w14:paraId="4CC15656" w14:textId="77777777" w:rsidR="00A604B5" w:rsidRPr="00BB50EF" w:rsidRDefault="00A604B5" w:rsidP="00193510">
            <w:pPr>
              <w:autoSpaceDE w:val="0"/>
              <w:autoSpaceDN w:val="0"/>
              <w:adjustRightInd w:val="0"/>
              <w:spacing w:after="0" w:line="360" w:lineRule="auto"/>
              <w:ind w:left="60" w:right="60"/>
              <w:jc w:val="both"/>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Worring about reading effects</w:t>
            </w:r>
          </w:p>
        </w:tc>
        <w:tc>
          <w:tcPr>
            <w:tcW w:w="992" w:type="dxa"/>
            <w:tcBorders>
              <w:top w:val="nil"/>
              <w:left w:val="single" w:sz="16" w:space="0" w:color="000000"/>
              <w:bottom w:val="nil"/>
            </w:tcBorders>
            <w:shd w:val="clear" w:color="auto" w:fill="FFFFFF"/>
            <w:vAlign w:val="center"/>
          </w:tcPr>
          <w:p w14:paraId="3019EF05"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1352" w:type="dxa"/>
            <w:tcBorders>
              <w:top w:val="nil"/>
              <w:bottom w:val="nil"/>
            </w:tcBorders>
            <w:shd w:val="clear" w:color="auto" w:fill="FFFFFF"/>
            <w:vAlign w:val="center"/>
          </w:tcPr>
          <w:p w14:paraId="6DF35B1F"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48.00</w:t>
            </w:r>
          </w:p>
        </w:tc>
        <w:tc>
          <w:tcPr>
            <w:tcW w:w="0" w:type="auto"/>
            <w:tcBorders>
              <w:top w:val="nil"/>
              <w:bottom w:val="nil"/>
            </w:tcBorders>
            <w:shd w:val="clear" w:color="auto" w:fill="FFFFFF"/>
            <w:vAlign w:val="center"/>
          </w:tcPr>
          <w:p w14:paraId="2BFB98F8"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59.00</w:t>
            </w:r>
          </w:p>
        </w:tc>
        <w:tc>
          <w:tcPr>
            <w:tcW w:w="1193" w:type="dxa"/>
            <w:tcBorders>
              <w:top w:val="nil"/>
              <w:bottom w:val="nil"/>
            </w:tcBorders>
            <w:shd w:val="clear" w:color="auto" w:fill="FFFFFF"/>
            <w:vAlign w:val="center"/>
          </w:tcPr>
          <w:p w14:paraId="6E281A5D"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53.2000</w:t>
            </w:r>
          </w:p>
        </w:tc>
        <w:tc>
          <w:tcPr>
            <w:tcW w:w="1842" w:type="dxa"/>
            <w:tcBorders>
              <w:top w:val="nil"/>
              <w:bottom w:val="nil"/>
              <w:right w:val="single" w:sz="16" w:space="0" w:color="000000"/>
            </w:tcBorders>
            <w:shd w:val="clear" w:color="auto" w:fill="FFFFFF"/>
            <w:vAlign w:val="center"/>
          </w:tcPr>
          <w:p w14:paraId="13884B70"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4.81664</w:t>
            </w:r>
          </w:p>
        </w:tc>
      </w:tr>
      <w:tr w:rsidR="00BB50EF" w:rsidRPr="00BB50EF" w14:paraId="37F74605" w14:textId="77777777" w:rsidTr="00193510">
        <w:trPr>
          <w:cantSplit/>
          <w:jc w:val="center"/>
        </w:trPr>
        <w:tc>
          <w:tcPr>
            <w:tcW w:w="993" w:type="dxa"/>
            <w:tcBorders>
              <w:top w:val="nil"/>
              <w:left w:val="single" w:sz="16" w:space="0" w:color="000000"/>
              <w:bottom w:val="single" w:sz="16" w:space="0" w:color="000000"/>
              <w:right w:val="single" w:sz="16" w:space="0" w:color="000000"/>
            </w:tcBorders>
            <w:shd w:val="clear" w:color="auto" w:fill="FFFFFF"/>
            <w:vAlign w:val="center"/>
          </w:tcPr>
          <w:p w14:paraId="403F842C"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p>
        </w:tc>
        <w:tc>
          <w:tcPr>
            <w:tcW w:w="3261" w:type="dxa"/>
            <w:tcBorders>
              <w:top w:val="nil"/>
              <w:left w:val="single" w:sz="16" w:space="0" w:color="000000"/>
              <w:bottom w:val="single" w:sz="16" w:space="0" w:color="000000"/>
              <w:right w:val="single" w:sz="16" w:space="0" w:color="000000"/>
            </w:tcBorders>
            <w:shd w:val="clear" w:color="auto" w:fill="FFFFFF"/>
            <w:vAlign w:val="center"/>
          </w:tcPr>
          <w:p w14:paraId="5FBE5470" w14:textId="77777777" w:rsidR="00A604B5" w:rsidRPr="00BB50EF" w:rsidRDefault="00A604B5" w:rsidP="00193510">
            <w:pPr>
              <w:autoSpaceDE w:val="0"/>
              <w:autoSpaceDN w:val="0"/>
              <w:adjustRightInd w:val="0"/>
              <w:spacing w:after="0" w:line="360" w:lineRule="auto"/>
              <w:ind w:left="60" w:right="60"/>
              <w:jc w:val="both"/>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Valid N (listwise)</w:t>
            </w:r>
          </w:p>
        </w:tc>
        <w:tc>
          <w:tcPr>
            <w:tcW w:w="992" w:type="dxa"/>
            <w:tcBorders>
              <w:top w:val="nil"/>
              <w:left w:val="single" w:sz="16" w:space="0" w:color="000000"/>
              <w:bottom w:val="single" w:sz="16" w:space="0" w:color="000000"/>
            </w:tcBorders>
            <w:shd w:val="clear" w:color="auto" w:fill="FFFFFF"/>
            <w:vAlign w:val="center"/>
          </w:tcPr>
          <w:p w14:paraId="23BA3F54" w14:textId="77777777" w:rsidR="00A604B5" w:rsidRPr="00BB50EF" w:rsidRDefault="00A604B5" w:rsidP="00193510">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1352" w:type="dxa"/>
            <w:tcBorders>
              <w:top w:val="nil"/>
              <w:bottom w:val="single" w:sz="16" w:space="0" w:color="000000"/>
            </w:tcBorders>
            <w:shd w:val="clear" w:color="auto" w:fill="FFFFFF"/>
            <w:vAlign w:val="center"/>
          </w:tcPr>
          <w:p w14:paraId="3B1C4FE9" w14:textId="77777777" w:rsidR="00A604B5" w:rsidRPr="00BB50EF" w:rsidRDefault="00A604B5" w:rsidP="00193510">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0" w:type="auto"/>
            <w:tcBorders>
              <w:top w:val="nil"/>
              <w:bottom w:val="single" w:sz="16" w:space="0" w:color="000000"/>
            </w:tcBorders>
            <w:shd w:val="clear" w:color="auto" w:fill="FFFFFF"/>
            <w:vAlign w:val="center"/>
          </w:tcPr>
          <w:p w14:paraId="483261AE" w14:textId="77777777" w:rsidR="00A604B5" w:rsidRPr="00BB50EF" w:rsidRDefault="00A604B5" w:rsidP="00193510">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193" w:type="dxa"/>
            <w:tcBorders>
              <w:top w:val="nil"/>
              <w:bottom w:val="single" w:sz="16" w:space="0" w:color="000000"/>
            </w:tcBorders>
            <w:shd w:val="clear" w:color="auto" w:fill="FFFFFF"/>
            <w:vAlign w:val="center"/>
          </w:tcPr>
          <w:p w14:paraId="4FDA275A" w14:textId="77777777" w:rsidR="00A604B5" w:rsidRPr="00BB50EF" w:rsidRDefault="00A604B5" w:rsidP="00193510">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842" w:type="dxa"/>
            <w:tcBorders>
              <w:top w:val="nil"/>
              <w:bottom w:val="single" w:sz="16" w:space="0" w:color="000000"/>
              <w:right w:val="single" w:sz="16" w:space="0" w:color="000000"/>
            </w:tcBorders>
            <w:shd w:val="clear" w:color="auto" w:fill="FFFFFF"/>
            <w:vAlign w:val="center"/>
          </w:tcPr>
          <w:p w14:paraId="7F248B0C" w14:textId="77777777" w:rsidR="00A604B5" w:rsidRPr="00BB50EF" w:rsidRDefault="00A604B5" w:rsidP="00193510">
            <w:pPr>
              <w:autoSpaceDE w:val="0"/>
              <w:autoSpaceDN w:val="0"/>
              <w:adjustRightInd w:val="0"/>
              <w:spacing w:after="0" w:line="360" w:lineRule="auto"/>
              <w:jc w:val="center"/>
              <w:rPr>
                <w:rFonts w:ascii="Times New Roman" w:hAnsi="Times New Roman" w:cs="Times New Roman"/>
                <w:color w:val="000000" w:themeColor="text1"/>
                <w:sz w:val="24"/>
                <w:szCs w:val="24"/>
              </w:rPr>
            </w:pPr>
          </w:p>
        </w:tc>
      </w:tr>
    </w:tbl>
    <w:p w14:paraId="2445EEA2" w14:textId="77777777" w:rsidR="00A604B5" w:rsidRPr="00BB50EF" w:rsidRDefault="00A604B5" w:rsidP="00A604B5">
      <w:pPr>
        <w:pStyle w:val="NoSpacing"/>
        <w:rPr>
          <w:rFonts w:ascii="Times New Roman" w:hAnsi="Times New Roman"/>
          <w:b/>
          <w:color w:val="000000" w:themeColor="text1"/>
          <w:sz w:val="24"/>
          <w:szCs w:val="24"/>
        </w:rPr>
      </w:pPr>
    </w:p>
    <w:p w14:paraId="29E074E6" w14:textId="77777777" w:rsidR="00A604B5" w:rsidRPr="00BB50EF" w:rsidRDefault="00A604B5" w:rsidP="00A604B5">
      <w:pPr>
        <w:pStyle w:val="NoSpacing"/>
        <w:rPr>
          <w:rFonts w:ascii="Times New Roman" w:hAnsi="Times New Roman"/>
          <w:b/>
          <w:color w:val="000000" w:themeColor="text1"/>
          <w:sz w:val="24"/>
          <w:szCs w:val="24"/>
        </w:rPr>
      </w:pPr>
    </w:p>
    <w:p w14:paraId="22F1704D" w14:textId="77777777" w:rsidR="00A604B5" w:rsidRPr="00BB50EF" w:rsidRDefault="00A604B5" w:rsidP="00A604B5">
      <w:pPr>
        <w:pStyle w:val="NoSpacing"/>
        <w:rPr>
          <w:rFonts w:ascii="Times New Roman" w:hAnsi="Times New Roman"/>
          <w:b/>
          <w:color w:val="000000" w:themeColor="text1"/>
          <w:sz w:val="24"/>
          <w:szCs w:val="24"/>
        </w:rPr>
      </w:pPr>
    </w:p>
    <w:p w14:paraId="236DFE29" w14:textId="77777777" w:rsidR="00A604B5" w:rsidRPr="00BB50EF" w:rsidRDefault="00A604B5" w:rsidP="00A604B5">
      <w:pPr>
        <w:pStyle w:val="NoSpacing"/>
        <w:rPr>
          <w:rFonts w:ascii="Times New Roman" w:hAnsi="Times New Roman"/>
          <w:b/>
          <w:color w:val="000000" w:themeColor="text1"/>
          <w:sz w:val="24"/>
          <w:szCs w:val="24"/>
        </w:rPr>
      </w:pPr>
    </w:p>
    <w:p w14:paraId="4DBC299C" w14:textId="77777777" w:rsidR="00A604B5" w:rsidRPr="00BB50EF" w:rsidRDefault="00A604B5" w:rsidP="00A604B5">
      <w:pPr>
        <w:pStyle w:val="NoSpacing"/>
        <w:rPr>
          <w:rFonts w:ascii="Times New Roman" w:hAnsi="Times New Roman"/>
          <w:b/>
          <w:color w:val="000000" w:themeColor="text1"/>
          <w:sz w:val="24"/>
          <w:szCs w:val="24"/>
        </w:rPr>
      </w:pPr>
    </w:p>
    <w:p w14:paraId="469520C9" w14:textId="77777777" w:rsidR="00A604B5" w:rsidRPr="00BB50EF" w:rsidRDefault="00A604B5" w:rsidP="00A604B5">
      <w:pPr>
        <w:pStyle w:val="NoSpacing"/>
        <w:rPr>
          <w:rFonts w:ascii="Times New Roman" w:hAnsi="Times New Roman"/>
          <w:b/>
          <w:color w:val="000000" w:themeColor="text1"/>
          <w:sz w:val="24"/>
          <w:szCs w:val="24"/>
        </w:rPr>
      </w:pPr>
    </w:p>
    <w:p w14:paraId="62179410" w14:textId="77777777" w:rsidR="00A604B5" w:rsidRPr="00BB50EF" w:rsidRDefault="00A604B5" w:rsidP="00A604B5">
      <w:pPr>
        <w:pStyle w:val="NoSpacing"/>
        <w:rPr>
          <w:rFonts w:ascii="Times New Roman" w:hAnsi="Times New Roman"/>
          <w:b/>
          <w:color w:val="000000" w:themeColor="text1"/>
          <w:sz w:val="24"/>
          <w:szCs w:val="24"/>
        </w:rPr>
      </w:pPr>
    </w:p>
    <w:p w14:paraId="0CBF849C" w14:textId="77777777" w:rsidR="00A604B5" w:rsidRPr="00BB50EF" w:rsidRDefault="00A604B5" w:rsidP="00A604B5">
      <w:pPr>
        <w:pStyle w:val="NoSpacing"/>
        <w:rPr>
          <w:rFonts w:ascii="Times New Roman" w:hAnsi="Times New Roman"/>
          <w:b/>
          <w:color w:val="000000" w:themeColor="text1"/>
          <w:sz w:val="24"/>
          <w:szCs w:val="24"/>
        </w:rPr>
        <w:sectPr w:rsidR="00A604B5" w:rsidRPr="00BB50EF" w:rsidSect="006718B2">
          <w:headerReference w:type="even" r:id="rId41"/>
          <w:headerReference w:type="default" r:id="rId42"/>
          <w:headerReference w:type="first" r:id="rId43"/>
          <w:pgSz w:w="16840" w:h="11910" w:orient="landscape"/>
          <w:pgMar w:top="1701" w:right="1134" w:bottom="1134" w:left="1134" w:header="0" w:footer="346" w:gutter="0"/>
          <w:pgNumType w:start="47" w:chapSep="period"/>
          <w:cols w:space="709"/>
          <w:formProt w:val="0"/>
          <w:docGrid w:linePitch="360"/>
        </w:sectPr>
      </w:pPr>
    </w:p>
    <w:p w14:paraId="771AAD83" w14:textId="77777777" w:rsidR="009F3C69" w:rsidRDefault="009F3C69" w:rsidP="009F3C69">
      <w:pPr>
        <w:pStyle w:val="NoSpacing"/>
        <w:ind w:left="-426" w:firstLine="284"/>
        <w:jc w:val="center"/>
        <w:rPr>
          <w:rFonts w:ascii="Times New Roman" w:hAnsi="Times New Roman"/>
          <w:b/>
          <w:color w:val="000000" w:themeColor="text1"/>
          <w:sz w:val="24"/>
          <w:szCs w:val="24"/>
        </w:rPr>
      </w:pPr>
    </w:p>
    <w:p w14:paraId="36B4EF2F" w14:textId="3C1B1C55" w:rsidR="009F3C69" w:rsidRPr="00BB50EF" w:rsidRDefault="00A604B5" w:rsidP="009F3C69">
      <w:pPr>
        <w:pStyle w:val="NoSpacing"/>
        <w:ind w:left="-426" w:firstLine="284"/>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 xml:space="preserve">ANALYSIS </w:t>
      </w:r>
      <w:r w:rsidR="009F3C69" w:rsidRPr="00BB50EF">
        <w:rPr>
          <w:rFonts w:ascii="Times New Roman" w:hAnsi="Times New Roman"/>
          <w:b/>
          <w:color w:val="000000" w:themeColor="text1"/>
          <w:sz w:val="24"/>
          <w:szCs w:val="24"/>
        </w:rPr>
        <w:t>WITH SPSS</w:t>
      </w:r>
    </w:p>
    <w:tbl>
      <w:tblPr>
        <w:tblW w:w="4962" w:type="dxa"/>
        <w:jc w:val="center"/>
        <w:tblLayout w:type="fixed"/>
        <w:tblCellMar>
          <w:left w:w="0" w:type="dxa"/>
          <w:right w:w="0" w:type="dxa"/>
        </w:tblCellMar>
        <w:tblLook w:val="0000" w:firstRow="0" w:lastRow="0" w:firstColumn="0" w:lastColumn="0" w:noHBand="0" w:noVBand="0"/>
      </w:tblPr>
      <w:tblGrid>
        <w:gridCol w:w="911"/>
        <w:gridCol w:w="1783"/>
        <w:gridCol w:w="2268"/>
      </w:tblGrid>
      <w:tr w:rsidR="00BB50EF" w:rsidRPr="00BB50EF" w14:paraId="616FABD8" w14:textId="77777777" w:rsidTr="009F3C69">
        <w:trPr>
          <w:cantSplit/>
          <w:jc w:val="center"/>
        </w:trPr>
        <w:tc>
          <w:tcPr>
            <w:tcW w:w="4962" w:type="dxa"/>
            <w:gridSpan w:val="3"/>
            <w:shd w:val="clear" w:color="auto" w:fill="FFFFFF"/>
            <w:vAlign w:val="center"/>
          </w:tcPr>
          <w:p w14:paraId="296D4EAA" w14:textId="77777777" w:rsidR="00A604B5" w:rsidRPr="00BB50EF" w:rsidRDefault="00A604B5" w:rsidP="00193510">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b/>
                <w:bCs/>
                <w:color w:val="000000" w:themeColor="text1"/>
                <w:sz w:val="24"/>
                <w:szCs w:val="24"/>
              </w:rPr>
              <w:t>Statistics</w:t>
            </w:r>
          </w:p>
        </w:tc>
      </w:tr>
      <w:tr w:rsidR="00BB50EF" w:rsidRPr="00BB50EF" w14:paraId="391E13B9" w14:textId="77777777" w:rsidTr="009F3C69">
        <w:trPr>
          <w:cantSplit/>
          <w:jc w:val="center"/>
        </w:trPr>
        <w:tc>
          <w:tcPr>
            <w:tcW w:w="4962" w:type="dxa"/>
            <w:gridSpan w:val="3"/>
            <w:tcBorders>
              <w:bottom w:val="single" w:sz="12" w:space="0" w:color="auto"/>
            </w:tcBorders>
            <w:shd w:val="clear" w:color="auto" w:fill="FFFFFF"/>
            <w:vAlign w:val="center"/>
          </w:tcPr>
          <w:p w14:paraId="14206061" w14:textId="77777777" w:rsidR="00A604B5" w:rsidRPr="00BB50EF" w:rsidRDefault="00A604B5" w:rsidP="00193510">
            <w:pPr>
              <w:autoSpaceDE w:val="0"/>
              <w:autoSpaceDN w:val="0"/>
              <w:adjustRightInd w:val="0"/>
              <w:spacing w:after="0" w:line="240" w:lineRule="auto"/>
              <w:jc w:val="both"/>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shd w:val="clear" w:color="auto" w:fill="FFFFFF"/>
              </w:rPr>
              <w:t>Reading Anxiety</w:t>
            </w:r>
          </w:p>
        </w:tc>
      </w:tr>
      <w:tr w:rsidR="00BB50EF" w:rsidRPr="00BB50EF" w14:paraId="5E726CD2" w14:textId="77777777" w:rsidTr="009F3C69">
        <w:trPr>
          <w:cantSplit/>
          <w:jc w:val="center"/>
        </w:trPr>
        <w:tc>
          <w:tcPr>
            <w:tcW w:w="911" w:type="dxa"/>
            <w:vMerge w:val="restart"/>
            <w:tcBorders>
              <w:top w:val="single" w:sz="12" w:space="0" w:color="auto"/>
              <w:left w:val="single" w:sz="12" w:space="0" w:color="auto"/>
            </w:tcBorders>
            <w:shd w:val="clear" w:color="auto" w:fill="FFFFFF"/>
          </w:tcPr>
          <w:p w14:paraId="51E779AC" w14:textId="77777777" w:rsidR="00A604B5" w:rsidRPr="00BB50EF" w:rsidRDefault="00A604B5" w:rsidP="00193510">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N</w:t>
            </w:r>
          </w:p>
        </w:tc>
        <w:tc>
          <w:tcPr>
            <w:tcW w:w="1783" w:type="dxa"/>
            <w:tcBorders>
              <w:top w:val="single" w:sz="12" w:space="0" w:color="auto"/>
              <w:right w:val="single" w:sz="12" w:space="0" w:color="auto"/>
            </w:tcBorders>
            <w:shd w:val="clear" w:color="auto" w:fill="FFFFFF"/>
            <w:vAlign w:val="center"/>
          </w:tcPr>
          <w:p w14:paraId="383390AE" w14:textId="77777777" w:rsidR="00A604B5" w:rsidRPr="00BB50EF" w:rsidRDefault="00A604B5" w:rsidP="00193510">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Valid</w:t>
            </w:r>
          </w:p>
        </w:tc>
        <w:tc>
          <w:tcPr>
            <w:tcW w:w="2268" w:type="dxa"/>
            <w:tcBorders>
              <w:top w:val="single" w:sz="12" w:space="0" w:color="auto"/>
              <w:left w:val="single" w:sz="12" w:space="0" w:color="auto"/>
              <w:right w:val="single" w:sz="12" w:space="0" w:color="auto"/>
            </w:tcBorders>
            <w:shd w:val="clear" w:color="auto" w:fill="FFFFFF"/>
            <w:vAlign w:val="center"/>
          </w:tcPr>
          <w:p w14:paraId="2D422AD8" w14:textId="77777777" w:rsidR="00A604B5" w:rsidRPr="00BB50EF" w:rsidRDefault="00A604B5" w:rsidP="00193510">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18</w:t>
            </w:r>
          </w:p>
        </w:tc>
      </w:tr>
      <w:tr w:rsidR="00BB50EF" w:rsidRPr="00BB50EF" w14:paraId="7B4883C5" w14:textId="77777777" w:rsidTr="009F3C69">
        <w:trPr>
          <w:cantSplit/>
          <w:jc w:val="center"/>
        </w:trPr>
        <w:tc>
          <w:tcPr>
            <w:tcW w:w="911" w:type="dxa"/>
            <w:vMerge/>
            <w:tcBorders>
              <w:left w:val="single" w:sz="12" w:space="0" w:color="auto"/>
            </w:tcBorders>
            <w:shd w:val="clear" w:color="auto" w:fill="FFFFFF"/>
            <w:vAlign w:val="center"/>
          </w:tcPr>
          <w:p w14:paraId="66C591A6" w14:textId="77777777" w:rsidR="00A604B5" w:rsidRPr="00BB50EF" w:rsidRDefault="00A604B5" w:rsidP="00193510">
            <w:pPr>
              <w:autoSpaceDE w:val="0"/>
              <w:autoSpaceDN w:val="0"/>
              <w:adjustRightInd w:val="0"/>
              <w:spacing w:after="0" w:line="240" w:lineRule="auto"/>
              <w:jc w:val="both"/>
              <w:rPr>
                <w:rFonts w:ascii="Times New Roman" w:hAnsi="Times New Roman" w:cs="Times New Roman"/>
                <w:color w:val="000000" w:themeColor="text1"/>
                <w:sz w:val="24"/>
                <w:szCs w:val="24"/>
              </w:rPr>
            </w:pPr>
          </w:p>
        </w:tc>
        <w:tc>
          <w:tcPr>
            <w:tcW w:w="1783" w:type="dxa"/>
            <w:tcBorders>
              <w:right w:val="single" w:sz="12" w:space="0" w:color="auto"/>
            </w:tcBorders>
            <w:shd w:val="clear" w:color="auto" w:fill="FFFFFF"/>
            <w:vAlign w:val="center"/>
          </w:tcPr>
          <w:p w14:paraId="44717395" w14:textId="77777777" w:rsidR="00A604B5" w:rsidRPr="00BB50EF" w:rsidRDefault="00A604B5" w:rsidP="00193510">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Missing</w:t>
            </w:r>
          </w:p>
        </w:tc>
        <w:tc>
          <w:tcPr>
            <w:tcW w:w="2268" w:type="dxa"/>
            <w:tcBorders>
              <w:left w:val="single" w:sz="12" w:space="0" w:color="auto"/>
              <w:right w:val="single" w:sz="12" w:space="0" w:color="auto"/>
            </w:tcBorders>
            <w:shd w:val="clear" w:color="auto" w:fill="FFFFFF"/>
            <w:vAlign w:val="center"/>
          </w:tcPr>
          <w:p w14:paraId="4F6BF2A5" w14:textId="77777777" w:rsidR="00A604B5" w:rsidRPr="00BB50EF" w:rsidRDefault="00A604B5" w:rsidP="00193510">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0</w:t>
            </w:r>
          </w:p>
        </w:tc>
      </w:tr>
      <w:tr w:rsidR="00BB50EF" w:rsidRPr="00BB50EF" w14:paraId="7492C077" w14:textId="77777777" w:rsidTr="009F3C69">
        <w:trPr>
          <w:cantSplit/>
          <w:jc w:val="center"/>
        </w:trPr>
        <w:tc>
          <w:tcPr>
            <w:tcW w:w="2694" w:type="dxa"/>
            <w:gridSpan w:val="2"/>
            <w:tcBorders>
              <w:left w:val="single" w:sz="12" w:space="0" w:color="auto"/>
              <w:right w:val="single" w:sz="12" w:space="0" w:color="auto"/>
            </w:tcBorders>
            <w:shd w:val="clear" w:color="auto" w:fill="FFFFFF"/>
            <w:vAlign w:val="center"/>
          </w:tcPr>
          <w:p w14:paraId="27F428FC" w14:textId="77777777" w:rsidR="00A604B5" w:rsidRPr="00BB50EF" w:rsidRDefault="00A604B5" w:rsidP="00193510">
            <w:pPr>
              <w:autoSpaceDE w:val="0"/>
              <w:autoSpaceDN w:val="0"/>
              <w:adjustRightInd w:val="0"/>
              <w:spacing w:after="0" w:line="240" w:lineRule="auto"/>
              <w:ind w:left="60" w:right="60"/>
              <w:jc w:val="both"/>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Mean</w:t>
            </w:r>
          </w:p>
        </w:tc>
        <w:tc>
          <w:tcPr>
            <w:tcW w:w="2268" w:type="dxa"/>
            <w:tcBorders>
              <w:left w:val="single" w:sz="12" w:space="0" w:color="auto"/>
              <w:right w:val="single" w:sz="12" w:space="0" w:color="auto"/>
            </w:tcBorders>
            <w:shd w:val="clear" w:color="auto" w:fill="FFFFFF"/>
            <w:vAlign w:val="center"/>
          </w:tcPr>
          <w:p w14:paraId="5CD50E4E" w14:textId="77777777" w:rsidR="00A604B5" w:rsidRPr="00BB50EF" w:rsidRDefault="00A604B5" w:rsidP="00193510">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61.7111</w:t>
            </w:r>
          </w:p>
        </w:tc>
      </w:tr>
      <w:tr w:rsidR="00BB50EF" w:rsidRPr="00BB50EF" w14:paraId="58C26BBE" w14:textId="77777777" w:rsidTr="009F3C69">
        <w:trPr>
          <w:cantSplit/>
          <w:jc w:val="center"/>
        </w:trPr>
        <w:tc>
          <w:tcPr>
            <w:tcW w:w="2694" w:type="dxa"/>
            <w:gridSpan w:val="2"/>
            <w:tcBorders>
              <w:left w:val="single" w:sz="12" w:space="0" w:color="auto"/>
              <w:right w:val="single" w:sz="12" w:space="0" w:color="auto"/>
            </w:tcBorders>
            <w:shd w:val="clear" w:color="auto" w:fill="FFFFFF"/>
            <w:vAlign w:val="center"/>
          </w:tcPr>
          <w:p w14:paraId="3CEE9848" w14:textId="77777777" w:rsidR="00A604B5" w:rsidRPr="00BB50EF" w:rsidRDefault="00A604B5" w:rsidP="00193510">
            <w:pPr>
              <w:autoSpaceDE w:val="0"/>
              <w:autoSpaceDN w:val="0"/>
              <w:adjustRightInd w:val="0"/>
              <w:spacing w:after="0" w:line="240" w:lineRule="auto"/>
              <w:ind w:left="60" w:right="60"/>
              <w:jc w:val="both"/>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Std. Error of Mean</w:t>
            </w:r>
          </w:p>
        </w:tc>
        <w:tc>
          <w:tcPr>
            <w:tcW w:w="2268" w:type="dxa"/>
            <w:tcBorders>
              <w:left w:val="single" w:sz="12" w:space="0" w:color="auto"/>
              <w:right w:val="single" w:sz="12" w:space="0" w:color="auto"/>
            </w:tcBorders>
            <w:shd w:val="clear" w:color="auto" w:fill="FFFFFF"/>
            <w:vAlign w:val="center"/>
          </w:tcPr>
          <w:p w14:paraId="2854D029" w14:textId="77777777" w:rsidR="00A604B5" w:rsidRPr="00BB50EF" w:rsidRDefault="00A604B5" w:rsidP="00193510">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3.84997</w:t>
            </w:r>
          </w:p>
        </w:tc>
      </w:tr>
      <w:tr w:rsidR="00BB50EF" w:rsidRPr="00BB50EF" w14:paraId="023A9696" w14:textId="77777777" w:rsidTr="009F3C69">
        <w:trPr>
          <w:cantSplit/>
          <w:jc w:val="center"/>
        </w:trPr>
        <w:tc>
          <w:tcPr>
            <w:tcW w:w="2694" w:type="dxa"/>
            <w:gridSpan w:val="2"/>
            <w:tcBorders>
              <w:left w:val="single" w:sz="12" w:space="0" w:color="auto"/>
              <w:right w:val="single" w:sz="12" w:space="0" w:color="auto"/>
            </w:tcBorders>
            <w:shd w:val="clear" w:color="auto" w:fill="FFFFFF"/>
            <w:vAlign w:val="center"/>
          </w:tcPr>
          <w:p w14:paraId="35AC305D" w14:textId="77777777" w:rsidR="00A604B5" w:rsidRPr="00BB50EF" w:rsidRDefault="00A604B5" w:rsidP="00193510">
            <w:pPr>
              <w:autoSpaceDE w:val="0"/>
              <w:autoSpaceDN w:val="0"/>
              <w:adjustRightInd w:val="0"/>
              <w:spacing w:after="0" w:line="240" w:lineRule="auto"/>
              <w:ind w:left="60" w:right="60"/>
              <w:jc w:val="both"/>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Median</w:t>
            </w:r>
          </w:p>
        </w:tc>
        <w:tc>
          <w:tcPr>
            <w:tcW w:w="2268" w:type="dxa"/>
            <w:tcBorders>
              <w:left w:val="single" w:sz="12" w:space="0" w:color="auto"/>
              <w:right w:val="single" w:sz="12" w:space="0" w:color="auto"/>
            </w:tcBorders>
            <w:shd w:val="clear" w:color="auto" w:fill="FFFFFF"/>
            <w:vAlign w:val="center"/>
          </w:tcPr>
          <w:p w14:paraId="29C83F8C" w14:textId="77777777" w:rsidR="00A604B5" w:rsidRPr="00BB50EF" w:rsidRDefault="00A604B5" w:rsidP="00193510">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62.8000</w:t>
            </w:r>
          </w:p>
        </w:tc>
      </w:tr>
      <w:tr w:rsidR="00BB50EF" w:rsidRPr="00BB50EF" w14:paraId="5B9D477A" w14:textId="77777777" w:rsidTr="009F3C69">
        <w:trPr>
          <w:cantSplit/>
          <w:jc w:val="center"/>
        </w:trPr>
        <w:tc>
          <w:tcPr>
            <w:tcW w:w="2694" w:type="dxa"/>
            <w:gridSpan w:val="2"/>
            <w:tcBorders>
              <w:left w:val="single" w:sz="12" w:space="0" w:color="auto"/>
              <w:right w:val="single" w:sz="12" w:space="0" w:color="auto"/>
            </w:tcBorders>
            <w:shd w:val="clear" w:color="auto" w:fill="FFFFFF"/>
            <w:vAlign w:val="center"/>
          </w:tcPr>
          <w:p w14:paraId="1CAF98DD" w14:textId="77777777" w:rsidR="00A604B5" w:rsidRPr="00BB50EF" w:rsidRDefault="00A604B5" w:rsidP="00193510">
            <w:pPr>
              <w:autoSpaceDE w:val="0"/>
              <w:autoSpaceDN w:val="0"/>
              <w:adjustRightInd w:val="0"/>
              <w:spacing w:after="0" w:line="240" w:lineRule="auto"/>
              <w:ind w:left="60" w:right="60"/>
              <w:jc w:val="both"/>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Mode</w:t>
            </w:r>
          </w:p>
        </w:tc>
        <w:tc>
          <w:tcPr>
            <w:tcW w:w="2268" w:type="dxa"/>
            <w:tcBorders>
              <w:left w:val="single" w:sz="12" w:space="0" w:color="auto"/>
              <w:right w:val="single" w:sz="12" w:space="0" w:color="auto"/>
            </w:tcBorders>
            <w:shd w:val="clear" w:color="auto" w:fill="FFFFFF"/>
            <w:vAlign w:val="center"/>
          </w:tcPr>
          <w:p w14:paraId="17881BC0" w14:textId="77777777" w:rsidR="00A604B5" w:rsidRPr="00BB50EF" w:rsidRDefault="00A604B5" w:rsidP="00193510">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47.20</w:t>
            </w:r>
            <w:r w:rsidRPr="00BB50EF">
              <w:rPr>
                <w:rFonts w:ascii="Times New Roman" w:hAnsi="Times New Roman" w:cs="Times New Roman"/>
                <w:color w:val="000000" w:themeColor="text1"/>
                <w:sz w:val="24"/>
                <w:szCs w:val="24"/>
                <w:vertAlign w:val="superscript"/>
              </w:rPr>
              <w:t>a</w:t>
            </w:r>
          </w:p>
        </w:tc>
      </w:tr>
      <w:tr w:rsidR="00BB50EF" w:rsidRPr="00BB50EF" w14:paraId="1F7FD2B5" w14:textId="77777777" w:rsidTr="009F3C69">
        <w:trPr>
          <w:cantSplit/>
          <w:jc w:val="center"/>
        </w:trPr>
        <w:tc>
          <w:tcPr>
            <w:tcW w:w="2694" w:type="dxa"/>
            <w:gridSpan w:val="2"/>
            <w:tcBorders>
              <w:left w:val="single" w:sz="12" w:space="0" w:color="auto"/>
              <w:right w:val="single" w:sz="12" w:space="0" w:color="auto"/>
            </w:tcBorders>
            <w:shd w:val="clear" w:color="auto" w:fill="FFFFFF"/>
            <w:vAlign w:val="center"/>
          </w:tcPr>
          <w:p w14:paraId="3BCBEC09" w14:textId="77777777" w:rsidR="00A604B5" w:rsidRPr="00BB50EF" w:rsidRDefault="00A604B5" w:rsidP="00193510">
            <w:pPr>
              <w:autoSpaceDE w:val="0"/>
              <w:autoSpaceDN w:val="0"/>
              <w:adjustRightInd w:val="0"/>
              <w:spacing w:after="0" w:line="240" w:lineRule="auto"/>
              <w:ind w:left="60" w:right="60"/>
              <w:jc w:val="both"/>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Std. Deviation</w:t>
            </w:r>
          </w:p>
        </w:tc>
        <w:tc>
          <w:tcPr>
            <w:tcW w:w="2268" w:type="dxa"/>
            <w:tcBorders>
              <w:left w:val="single" w:sz="12" w:space="0" w:color="auto"/>
              <w:right w:val="single" w:sz="12" w:space="0" w:color="auto"/>
            </w:tcBorders>
            <w:shd w:val="clear" w:color="auto" w:fill="FFFFFF"/>
            <w:vAlign w:val="center"/>
          </w:tcPr>
          <w:p w14:paraId="192AF182" w14:textId="77777777" w:rsidR="00A604B5" w:rsidRPr="00BB50EF" w:rsidRDefault="00A604B5" w:rsidP="00193510">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16.33405</w:t>
            </w:r>
          </w:p>
        </w:tc>
      </w:tr>
      <w:tr w:rsidR="00BB50EF" w:rsidRPr="00BB50EF" w14:paraId="5830B45D" w14:textId="77777777" w:rsidTr="009F3C69">
        <w:trPr>
          <w:cantSplit/>
          <w:jc w:val="center"/>
        </w:trPr>
        <w:tc>
          <w:tcPr>
            <w:tcW w:w="2694" w:type="dxa"/>
            <w:gridSpan w:val="2"/>
            <w:tcBorders>
              <w:left w:val="single" w:sz="12" w:space="0" w:color="auto"/>
              <w:right w:val="single" w:sz="12" w:space="0" w:color="auto"/>
            </w:tcBorders>
            <w:shd w:val="clear" w:color="auto" w:fill="FFFFFF"/>
            <w:vAlign w:val="center"/>
          </w:tcPr>
          <w:p w14:paraId="05C3325D" w14:textId="77777777" w:rsidR="00A604B5" w:rsidRPr="00BB50EF" w:rsidRDefault="00A604B5" w:rsidP="00193510">
            <w:pPr>
              <w:autoSpaceDE w:val="0"/>
              <w:autoSpaceDN w:val="0"/>
              <w:adjustRightInd w:val="0"/>
              <w:spacing w:after="0" w:line="240" w:lineRule="auto"/>
              <w:ind w:left="60" w:right="60"/>
              <w:jc w:val="both"/>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Minimum</w:t>
            </w:r>
          </w:p>
        </w:tc>
        <w:tc>
          <w:tcPr>
            <w:tcW w:w="2268" w:type="dxa"/>
            <w:tcBorders>
              <w:left w:val="single" w:sz="12" w:space="0" w:color="auto"/>
              <w:right w:val="single" w:sz="12" w:space="0" w:color="auto"/>
            </w:tcBorders>
            <w:shd w:val="clear" w:color="auto" w:fill="FFFFFF"/>
            <w:vAlign w:val="center"/>
          </w:tcPr>
          <w:p w14:paraId="2C6FCDA3" w14:textId="77777777" w:rsidR="00A604B5" w:rsidRPr="00BB50EF" w:rsidRDefault="00A604B5" w:rsidP="00193510">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30.40</w:t>
            </w:r>
          </w:p>
        </w:tc>
      </w:tr>
      <w:tr w:rsidR="00BB50EF" w:rsidRPr="00BB50EF" w14:paraId="16350C3F" w14:textId="77777777" w:rsidTr="009F3C69">
        <w:trPr>
          <w:cantSplit/>
          <w:jc w:val="center"/>
        </w:trPr>
        <w:tc>
          <w:tcPr>
            <w:tcW w:w="2694" w:type="dxa"/>
            <w:gridSpan w:val="2"/>
            <w:tcBorders>
              <w:left w:val="single" w:sz="12" w:space="0" w:color="auto"/>
              <w:right w:val="single" w:sz="12" w:space="0" w:color="auto"/>
            </w:tcBorders>
            <w:shd w:val="clear" w:color="auto" w:fill="FFFFFF"/>
            <w:vAlign w:val="center"/>
          </w:tcPr>
          <w:p w14:paraId="5F843EEE" w14:textId="77777777" w:rsidR="00A604B5" w:rsidRPr="00BB50EF" w:rsidRDefault="00A604B5" w:rsidP="00193510">
            <w:pPr>
              <w:autoSpaceDE w:val="0"/>
              <w:autoSpaceDN w:val="0"/>
              <w:adjustRightInd w:val="0"/>
              <w:spacing w:after="0" w:line="240" w:lineRule="auto"/>
              <w:ind w:left="60" w:right="60"/>
              <w:jc w:val="both"/>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Maximum</w:t>
            </w:r>
          </w:p>
        </w:tc>
        <w:tc>
          <w:tcPr>
            <w:tcW w:w="2268" w:type="dxa"/>
            <w:tcBorders>
              <w:left w:val="single" w:sz="12" w:space="0" w:color="auto"/>
              <w:right w:val="single" w:sz="12" w:space="0" w:color="auto"/>
            </w:tcBorders>
            <w:shd w:val="clear" w:color="auto" w:fill="FFFFFF"/>
            <w:vAlign w:val="center"/>
          </w:tcPr>
          <w:p w14:paraId="6F6F26EC" w14:textId="77777777" w:rsidR="00A604B5" w:rsidRPr="00BB50EF" w:rsidRDefault="00A604B5" w:rsidP="00193510">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92.00</w:t>
            </w:r>
          </w:p>
        </w:tc>
      </w:tr>
      <w:tr w:rsidR="00BB50EF" w:rsidRPr="00BB50EF" w14:paraId="53421184" w14:textId="77777777" w:rsidTr="009F3C69">
        <w:trPr>
          <w:cantSplit/>
          <w:jc w:val="center"/>
        </w:trPr>
        <w:tc>
          <w:tcPr>
            <w:tcW w:w="2694" w:type="dxa"/>
            <w:gridSpan w:val="2"/>
            <w:tcBorders>
              <w:left w:val="single" w:sz="12" w:space="0" w:color="auto"/>
              <w:bottom w:val="single" w:sz="12" w:space="0" w:color="auto"/>
              <w:right w:val="single" w:sz="12" w:space="0" w:color="auto"/>
            </w:tcBorders>
            <w:shd w:val="clear" w:color="auto" w:fill="FFFFFF"/>
            <w:vAlign w:val="center"/>
          </w:tcPr>
          <w:p w14:paraId="0C237E91" w14:textId="77777777" w:rsidR="00A604B5" w:rsidRPr="00BB50EF" w:rsidRDefault="00A604B5" w:rsidP="00193510">
            <w:pPr>
              <w:autoSpaceDE w:val="0"/>
              <w:autoSpaceDN w:val="0"/>
              <w:adjustRightInd w:val="0"/>
              <w:spacing w:after="0" w:line="240" w:lineRule="auto"/>
              <w:ind w:left="60" w:right="60"/>
              <w:jc w:val="both"/>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Sum</w:t>
            </w:r>
          </w:p>
        </w:tc>
        <w:tc>
          <w:tcPr>
            <w:tcW w:w="2268" w:type="dxa"/>
            <w:tcBorders>
              <w:left w:val="single" w:sz="12" w:space="0" w:color="auto"/>
              <w:bottom w:val="single" w:sz="12" w:space="0" w:color="auto"/>
              <w:right w:val="single" w:sz="12" w:space="0" w:color="auto"/>
            </w:tcBorders>
            <w:shd w:val="clear" w:color="auto" w:fill="FFFFFF"/>
            <w:vAlign w:val="center"/>
          </w:tcPr>
          <w:p w14:paraId="48BB4490" w14:textId="77777777" w:rsidR="00A604B5" w:rsidRPr="00BB50EF" w:rsidRDefault="00A604B5" w:rsidP="00193510">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1110.80</w:t>
            </w:r>
          </w:p>
        </w:tc>
      </w:tr>
    </w:tbl>
    <w:p w14:paraId="61225BFB" w14:textId="6344F8B5" w:rsidR="00A604B5" w:rsidRPr="00BB50EF" w:rsidRDefault="00A604B5" w:rsidP="00A604B5">
      <w:pPr>
        <w:pStyle w:val="NoSpacing"/>
        <w:ind w:left="-993" w:firstLine="426"/>
        <w:rPr>
          <w:rFonts w:ascii="Times New Roman" w:hAnsi="Times New Roman"/>
          <w:b/>
          <w:color w:val="000000" w:themeColor="text1"/>
          <w:sz w:val="24"/>
          <w:szCs w:val="24"/>
        </w:rPr>
      </w:pPr>
    </w:p>
    <w:tbl>
      <w:tblPr>
        <w:tblW w:w="654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64"/>
        <w:gridCol w:w="1163"/>
        <w:gridCol w:w="1024"/>
        <w:gridCol w:w="1393"/>
        <w:gridCol w:w="1469"/>
      </w:tblGrid>
      <w:tr w:rsidR="00BB50EF" w:rsidRPr="00BB50EF" w14:paraId="0443172B" w14:textId="77777777" w:rsidTr="009F3C69">
        <w:trPr>
          <w:cantSplit/>
          <w:jc w:val="center"/>
        </w:trPr>
        <w:tc>
          <w:tcPr>
            <w:tcW w:w="6547" w:type="dxa"/>
            <w:gridSpan w:val="6"/>
            <w:tcBorders>
              <w:top w:val="nil"/>
              <w:left w:val="nil"/>
              <w:bottom w:val="nil"/>
              <w:right w:val="nil"/>
            </w:tcBorders>
            <w:shd w:val="clear" w:color="auto" w:fill="FFFFFF"/>
            <w:vAlign w:val="center"/>
          </w:tcPr>
          <w:p w14:paraId="7E2FA111" w14:textId="6187CBDE" w:rsidR="00A604B5" w:rsidRPr="009178CB" w:rsidRDefault="00A604B5" w:rsidP="009F3C69">
            <w:pPr>
              <w:autoSpaceDE w:val="0"/>
              <w:autoSpaceDN w:val="0"/>
              <w:adjustRightInd w:val="0"/>
              <w:spacing w:after="0" w:line="240" w:lineRule="auto"/>
              <w:ind w:left="60" w:right="60"/>
              <w:jc w:val="center"/>
              <w:rPr>
                <w:rFonts w:ascii="Times New Roman" w:hAnsi="Times New Roman" w:cs="Times New Roman"/>
                <w:b/>
                <w:bCs/>
                <w:color w:val="000000" w:themeColor="text1"/>
                <w:sz w:val="24"/>
                <w:szCs w:val="24"/>
              </w:rPr>
            </w:pPr>
            <w:r w:rsidRPr="009178CB">
              <w:rPr>
                <w:rFonts w:ascii="Times New Roman" w:hAnsi="Times New Roman" w:cs="Times New Roman"/>
                <w:b/>
                <w:bCs/>
                <w:color w:val="000000" w:themeColor="text1"/>
                <w:sz w:val="24"/>
                <w:szCs w:val="24"/>
              </w:rPr>
              <w:t>Reading Anxiety</w:t>
            </w:r>
          </w:p>
        </w:tc>
      </w:tr>
      <w:tr w:rsidR="00BB50EF" w:rsidRPr="00BB50EF" w14:paraId="78B3220B" w14:textId="77777777" w:rsidTr="009F3C69">
        <w:trPr>
          <w:cantSplit/>
          <w:jc w:val="center"/>
        </w:trPr>
        <w:tc>
          <w:tcPr>
            <w:tcW w:w="1498" w:type="dxa"/>
            <w:gridSpan w:val="2"/>
            <w:tcBorders>
              <w:top w:val="single" w:sz="16" w:space="0" w:color="000000"/>
              <w:left w:val="single" w:sz="16" w:space="0" w:color="000000"/>
              <w:bottom w:val="single" w:sz="16" w:space="0" w:color="000000"/>
              <w:right w:val="nil"/>
            </w:tcBorders>
            <w:shd w:val="clear" w:color="auto" w:fill="FFFFFF"/>
            <w:vAlign w:val="bottom"/>
          </w:tcPr>
          <w:p w14:paraId="1CDC8831" w14:textId="77777777" w:rsidR="00A604B5" w:rsidRPr="00BB50EF" w:rsidRDefault="00A604B5" w:rsidP="009F3C69">
            <w:pPr>
              <w:autoSpaceDE w:val="0"/>
              <w:autoSpaceDN w:val="0"/>
              <w:adjustRightInd w:val="0"/>
              <w:spacing w:after="0" w:line="240" w:lineRule="auto"/>
              <w:rPr>
                <w:rFonts w:ascii="Times New Roman" w:hAnsi="Times New Roman" w:cs="Times New Roman"/>
                <w:color w:val="000000" w:themeColor="text1"/>
                <w:sz w:val="24"/>
                <w:szCs w:val="24"/>
              </w:rPr>
            </w:pPr>
          </w:p>
        </w:tc>
        <w:tc>
          <w:tcPr>
            <w:tcW w:w="1163" w:type="dxa"/>
            <w:tcBorders>
              <w:top w:val="single" w:sz="16" w:space="0" w:color="000000"/>
              <w:left w:val="single" w:sz="16" w:space="0" w:color="000000"/>
              <w:bottom w:val="single" w:sz="16" w:space="0" w:color="000000"/>
            </w:tcBorders>
            <w:shd w:val="clear" w:color="auto" w:fill="FFFFFF"/>
            <w:vAlign w:val="bottom"/>
          </w:tcPr>
          <w:p w14:paraId="536182C9" w14:textId="77777777" w:rsidR="00A604B5" w:rsidRPr="00BB50EF" w:rsidRDefault="00A604B5" w:rsidP="009F3C69">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Frequency</w:t>
            </w:r>
          </w:p>
        </w:tc>
        <w:tc>
          <w:tcPr>
            <w:tcW w:w="1024" w:type="dxa"/>
            <w:tcBorders>
              <w:top w:val="single" w:sz="16" w:space="0" w:color="000000"/>
              <w:bottom w:val="single" w:sz="16" w:space="0" w:color="000000"/>
            </w:tcBorders>
            <w:shd w:val="clear" w:color="auto" w:fill="FFFFFF"/>
            <w:vAlign w:val="bottom"/>
          </w:tcPr>
          <w:p w14:paraId="5EE341B1" w14:textId="77777777" w:rsidR="00A604B5" w:rsidRPr="00BB50EF" w:rsidRDefault="00A604B5" w:rsidP="009F3C69">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Percent</w:t>
            </w:r>
          </w:p>
        </w:tc>
        <w:tc>
          <w:tcPr>
            <w:tcW w:w="1393" w:type="dxa"/>
            <w:tcBorders>
              <w:top w:val="single" w:sz="16" w:space="0" w:color="000000"/>
              <w:bottom w:val="single" w:sz="16" w:space="0" w:color="000000"/>
            </w:tcBorders>
            <w:shd w:val="clear" w:color="auto" w:fill="FFFFFF"/>
            <w:vAlign w:val="bottom"/>
          </w:tcPr>
          <w:p w14:paraId="4F5C19FD" w14:textId="77777777" w:rsidR="00A604B5" w:rsidRPr="00BB50EF" w:rsidRDefault="00A604B5" w:rsidP="009F3C69">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1B5DCDF6" w14:textId="77777777" w:rsidR="00A604B5" w:rsidRPr="00BB50EF" w:rsidRDefault="00A604B5" w:rsidP="009F3C69">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Cumulative Percent</w:t>
            </w:r>
          </w:p>
        </w:tc>
      </w:tr>
      <w:tr w:rsidR="00BB50EF" w:rsidRPr="00BB50EF" w14:paraId="701D7F3B" w14:textId="77777777" w:rsidTr="009F3C69">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0B2DEB5F" w14:textId="77777777" w:rsidR="00A604B5" w:rsidRPr="00BB50EF" w:rsidRDefault="00A604B5" w:rsidP="009F3C69">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Valid</w:t>
            </w:r>
          </w:p>
        </w:tc>
        <w:tc>
          <w:tcPr>
            <w:tcW w:w="764" w:type="dxa"/>
            <w:tcBorders>
              <w:top w:val="single" w:sz="16" w:space="0" w:color="000000"/>
              <w:left w:val="nil"/>
              <w:bottom w:val="nil"/>
              <w:right w:val="single" w:sz="16" w:space="0" w:color="000000"/>
            </w:tcBorders>
            <w:shd w:val="clear" w:color="auto" w:fill="FFFFFF"/>
          </w:tcPr>
          <w:p w14:paraId="7BAB5A39" w14:textId="77777777" w:rsidR="00A604B5" w:rsidRPr="00BB50EF" w:rsidRDefault="00A604B5" w:rsidP="009F3C69">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30.40</w:t>
            </w:r>
          </w:p>
        </w:tc>
        <w:tc>
          <w:tcPr>
            <w:tcW w:w="1163" w:type="dxa"/>
            <w:tcBorders>
              <w:top w:val="single" w:sz="16" w:space="0" w:color="000000"/>
              <w:left w:val="single" w:sz="16" w:space="0" w:color="000000"/>
              <w:bottom w:val="nil"/>
            </w:tcBorders>
            <w:shd w:val="clear" w:color="auto" w:fill="FFFFFF"/>
            <w:vAlign w:val="center"/>
          </w:tcPr>
          <w:p w14:paraId="77B13E2E"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1024" w:type="dxa"/>
            <w:tcBorders>
              <w:top w:val="single" w:sz="16" w:space="0" w:color="000000"/>
              <w:bottom w:val="nil"/>
            </w:tcBorders>
            <w:shd w:val="clear" w:color="auto" w:fill="FFFFFF"/>
            <w:vAlign w:val="center"/>
          </w:tcPr>
          <w:p w14:paraId="65AB661E"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5.6</w:t>
            </w:r>
          </w:p>
        </w:tc>
        <w:tc>
          <w:tcPr>
            <w:tcW w:w="1393" w:type="dxa"/>
            <w:tcBorders>
              <w:top w:val="single" w:sz="16" w:space="0" w:color="000000"/>
              <w:bottom w:val="nil"/>
            </w:tcBorders>
            <w:shd w:val="clear" w:color="auto" w:fill="FFFFFF"/>
            <w:vAlign w:val="center"/>
          </w:tcPr>
          <w:p w14:paraId="7B796D07"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5.6</w:t>
            </w:r>
          </w:p>
        </w:tc>
        <w:tc>
          <w:tcPr>
            <w:tcW w:w="1469" w:type="dxa"/>
            <w:tcBorders>
              <w:top w:val="single" w:sz="16" w:space="0" w:color="000000"/>
              <w:bottom w:val="nil"/>
              <w:right w:val="single" w:sz="16" w:space="0" w:color="000000"/>
            </w:tcBorders>
            <w:shd w:val="clear" w:color="auto" w:fill="FFFFFF"/>
            <w:vAlign w:val="center"/>
          </w:tcPr>
          <w:p w14:paraId="7C58A777"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5.6</w:t>
            </w:r>
          </w:p>
        </w:tc>
      </w:tr>
      <w:tr w:rsidR="00BB50EF" w:rsidRPr="00BB50EF" w14:paraId="37FE2BCE" w14:textId="77777777" w:rsidTr="009F3C69">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36A6F624" w14:textId="77777777" w:rsidR="00A604B5" w:rsidRPr="00BB50EF" w:rsidRDefault="00A604B5" w:rsidP="009F3C69">
            <w:pPr>
              <w:autoSpaceDE w:val="0"/>
              <w:autoSpaceDN w:val="0"/>
              <w:adjustRightInd w:val="0"/>
              <w:spacing w:after="0" w:line="240" w:lineRule="auto"/>
              <w:rPr>
                <w:rFonts w:ascii="Times New Roman" w:hAnsi="Times New Roman" w:cs="Times New Roman"/>
                <w:color w:val="000000" w:themeColor="text1"/>
                <w:sz w:val="24"/>
                <w:szCs w:val="24"/>
              </w:rPr>
            </w:pPr>
          </w:p>
        </w:tc>
        <w:tc>
          <w:tcPr>
            <w:tcW w:w="764" w:type="dxa"/>
            <w:tcBorders>
              <w:top w:val="nil"/>
              <w:left w:val="nil"/>
              <w:bottom w:val="nil"/>
              <w:right w:val="single" w:sz="16" w:space="0" w:color="000000"/>
            </w:tcBorders>
            <w:shd w:val="clear" w:color="auto" w:fill="FFFFFF"/>
          </w:tcPr>
          <w:p w14:paraId="3E3D98B9" w14:textId="77777777" w:rsidR="00A604B5" w:rsidRPr="00BB50EF" w:rsidRDefault="00A604B5" w:rsidP="009F3C69">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40.00</w:t>
            </w:r>
          </w:p>
        </w:tc>
        <w:tc>
          <w:tcPr>
            <w:tcW w:w="1163" w:type="dxa"/>
            <w:tcBorders>
              <w:top w:val="nil"/>
              <w:left w:val="single" w:sz="16" w:space="0" w:color="000000"/>
              <w:bottom w:val="nil"/>
            </w:tcBorders>
            <w:shd w:val="clear" w:color="auto" w:fill="FFFFFF"/>
            <w:vAlign w:val="center"/>
          </w:tcPr>
          <w:p w14:paraId="5C18BC49"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1024" w:type="dxa"/>
            <w:tcBorders>
              <w:top w:val="nil"/>
              <w:bottom w:val="nil"/>
            </w:tcBorders>
            <w:shd w:val="clear" w:color="auto" w:fill="FFFFFF"/>
            <w:vAlign w:val="center"/>
          </w:tcPr>
          <w:p w14:paraId="3BFC1682"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5.6</w:t>
            </w:r>
          </w:p>
        </w:tc>
        <w:tc>
          <w:tcPr>
            <w:tcW w:w="1393" w:type="dxa"/>
            <w:tcBorders>
              <w:top w:val="nil"/>
              <w:bottom w:val="nil"/>
            </w:tcBorders>
            <w:shd w:val="clear" w:color="auto" w:fill="FFFFFF"/>
            <w:vAlign w:val="center"/>
          </w:tcPr>
          <w:p w14:paraId="50F858D6"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5.6</w:t>
            </w:r>
          </w:p>
        </w:tc>
        <w:tc>
          <w:tcPr>
            <w:tcW w:w="1469" w:type="dxa"/>
            <w:tcBorders>
              <w:top w:val="nil"/>
              <w:bottom w:val="nil"/>
              <w:right w:val="single" w:sz="16" w:space="0" w:color="000000"/>
            </w:tcBorders>
            <w:shd w:val="clear" w:color="auto" w:fill="FFFFFF"/>
            <w:vAlign w:val="center"/>
          </w:tcPr>
          <w:p w14:paraId="6274DAE3"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11.1</w:t>
            </w:r>
          </w:p>
        </w:tc>
      </w:tr>
      <w:tr w:rsidR="00BB50EF" w:rsidRPr="00BB50EF" w14:paraId="19487C96" w14:textId="77777777" w:rsidTr="009F3C69">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2CE3428C" w14:textId="77777777" w:rsidR="00A604B5" w:rsidRPr="00BB50EF" w:rsidRDefault="00A604B5" w:rsidP="009F3C69">
            <w:pPr>
              <w:autoSpaceDE w:val="0"/>
              <w:autoSpaceDN w:val="0"/>
              <w:adjustRightInd w:val="0"/>
              <w:spacing w:after="0" w:line="240" w:lineRule="auto"/>
              <w:rPr>
                <w:rFonts w:ascii="Times New Roman" w:hAnsi="Times New Roman" w:cs="Times New Roman"/>
                <w:color w:val="000000" w:themeColor="text1"/>
                <w:sz w:val="24"/>
                <w:szCs w:val="24"/>
              </w:rPr>
            </w:pPr>
          </w:p>
        </w:tc>
        <w:tc>
          <w:tcPr>
            <w:tcW w:w="764" w:type="dxa"/>
            <w:tcBorders>
              <w:top w:val="nil"/>
              <w:left w:val="nil"/>
              <w:bottom w:val="nil"/>
              <w:right w:val="single" w:sz="16" w:space="0" w:color="000000"/>
            </w:tcBorders>
            <w:shd w:val="clear" w:color="auto" w:fill="FFFFFF"/>
          </w:tcPr>
          <w:p w14:paraId="257CBDFE" w14:textId="77777777" w:rsidR="00A604B5" w:rsidRPr="00BB50EF" w:rsidRDefault="00A604B5" w:rsidP="009F3C69">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46.40</w:t>
            </w:r>
          </w:p>
        </w:tc>
        <w:tc>
          <w:tcPr>
            <w:tcW w:w="1163" w:type="dxa"/>
            <w:tcBorders>
              <w:top w:val="nil"/>
              <w:left w:val="single" w:sz="16" w:space="0" w:color="000000"/>
              <w:bottom w:val="nil"/>
            </w:tcBorders>
            <w:shd w:val="clear" w:color="auto" w:fill="FFFFFF"/>
            <w:vAlign w:val="center"/>
          </w:tcPr>
          <w:p w14:paraId="3D91778A"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1024" w:type="dxa"/>
            <w:tcBorders>
              <w:top w:val="nil"/>
              <w:bottom w:val="nil"/>
            </w:tcBorders>
            <w:shd w:val="clear" w:color="auto" w:fill="FFFFFF"/>
            <w:vAlign w:val="center"/>
          </w:tcPr>
          <w:p w14:paraId="10A3C0CD"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5.6</w:t>
            </w:r>
          </w:p>
        </w:tc>
        <w:tc>
          <w:tcPr>
            <w:tcW w:w="1393" w:type="dxa"/>
            <w:tcBorders>
              <w:top w:val="nil"/>
              <w:bottom w:val="nil"/>
            </w:tcBorders>
            <w:shd w:val="clear" w:color="auto" w:fill="FFFFFF"/>
            <w:vAlign w:val="center"/>
          </w:tcPr>
          <w:p w14:paraId="75283FE0"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5.6</w:t>
            </w:r>
          </w:p>
        </w:tc>
        <w:tc>
          <w:tcPr>
            <w:tcW w:w="1469" w:type="dxa"/>
            <w:tcBorders>
              <w:top w:val="nil"/>
              <w:bottom w:val="nil"/>
              <w:right w:val="single" w:sz="16" w:space="0" w:color="000000"/>
            </w:tcBorders>
            <w:shd w:val="clear" w:color="auto" w:fill="FFFFFF"/>
            <w:vAlign w:val="center"/>
          </w:tcPr>
          <w:p w14:paraId="2427788D"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16.7</w:t>
            </w:r>
          </w:p>
        </w:tc>
      </w:tr>
      <w:tr w:rsidR="00BB50EF" w:rsidRPr="00BB50EF" w14:paraId="73E788C9" w14:textId="77777777" w:rsidTr="009F3C69">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0CE04549" w14:textId="77777777" w:rsidR="00A604B5" w:rsidRPr="00BB50EF" w:rsidRDefault="00A604B5" w:rsidP="009F3C69">
            <w:pPr>
              <w:autoSpaceDE w:val="0"/>
              <w:autoSpaceDN w:val="0"/>
              <w:adjustRightInd w:val="0"/>
              <w:spacing w:after="0" w:line="240" w:lineRule="auto"/>
              <w:rPr>
                <w:rFonts w:ascii="Times New Roman" w:hAnsi="Times New Roman" w:cs="Times New Roman"/>
                <w:color w:val="000000" w:themeColor="text1"/>
                <w:sz w:val="24"/>
                <w:szCs w:val="24"/>
              </w:rPr>
            </w:pPr>
          </w:p>
        </w:tc>
        <w:tc>
          <w:tcPr>
            <w:tcW w:w="764" w:type="dxa"/>
            <w:tcBorders>
              <w:top w:val="nil"/>
              <w:left w:val="nil"/>
              <w:bottom w:val="nil"/>
              <w:right w:val="single" w:sz="16" w:space="0" w:color="000000"/>
            </w:tcBorders>
            <w:shd w:val="clear" w:color="auto" w:fill="FFFFFF"/>
          </w:tcPr>
          <w:p w14:paraId="12CEBD3E" w14:textId="77777777" w:rsidR="00A604B5" w:rsidRPr="00BB50EF" w:rsidRDefault="00A604B5" w:rsidP="009F3C69">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47.20</w:t>
            </w:r>
          </w:p>
        </w:tc>
        <w:tc>
          <w:tcPr>
            <w:tcW w:w="1163" w:type="dxa"/>
            <w:tcBorders>
              <w:top w:val="nil"/>
              <w:left w:val="single" w:sz="16" w:space="0" w:color="000000"/>
              <w:bottom w:val="nil"/>
            </w:tcBorders>
            <w:shd w:val="clear" w:color="auto" w:fill="FFFFFF"/>
            <w:vAlign w:val="center"/>
          </w:tcPr>
          <w:p w14:paraId="203E9E16"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1024" w:type="dxa"/>
            <w:tcBorders>
              <w:top w:val="nil"/>
              <w:bottom w:val="nil"/>
            </w:tcBorders>
            <w:shd w:val="clear" w:color="auto" w:fill="FFFFFF"/>
            <w:vAlign w:val="center"/>
          </w:tcPr>
          <w:p w14:paraId="1D436C10"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11.1</w:t>
            </w:r>
          </w:p>
        </w:tc>
        <w:tc>
          <w:tcPr>
            <w:tcW w:w="1393" w:type="dxa"/>
            <w:tcBorders>
              <w:top w:val="nil"/>
              <w:bottom w:val="nil"/>
            </w:tcBorders>
            <w:shd w:val="clear" w:color="auto" w:fill="FFFFFF"/>
            <w:vAlign w:val="center"/>
          </w:tcPr>
          <w:p w14:paraId="3E9572E3"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11.1</w:t>
            </w:r>
          </w:p>
        </w:tc>
        <w:tc>
          <w:tcPr>
            <w:tcW w:w="1469" w:type="dxa"/>
            <w:tcBorders>
              <w:top w:val="nil"/>
              <w:bottom w:val="nil"/>
              <w:right w:val="single" w:sz="16" w:space="0" w:color="000000"/>
            </w:tcBorders>
            <w:shd w:val="clear" w:color="auto" w:fill="FFFFFF"/>
            <w:vAlign w:val="center"/>
          </w:tcPr>
          <w:p w14:paraId="0665367A"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27.8</w:t>
            </w:r>
          </w:p>
        </w:tc>
      </w:tr>
      <w:tr w:rsidR="00BB50EF" w:rsidRPr="00BB50EF" w14:paraId="0E2C1665" w14:textId="77777777" w:rsidTr="009F3C69">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14777624" w14:textId="77777777" w:rsidR="00A604B5" w:rsidRPr="00BB50EF" w:rsidRDefault="00A604B5" w:rsidP="009F3C69">
            <w:pPr>
              <w:autoSpaceDE w:val="0"/>
              <w:autoSpaceDN w:val="0"/>
              <w:adjustRightInd w:val="0"/>
              <w:spacing w:after="0" w:line="240" w:lineRule="auto"/>
              <w:rPr>
                <w:rFonts w:ascii="Times New Roman" w:hAnsi="Times New Roman" w:cs="Times New Roman"/>
                <w:color w:val="000000" w:themeColor="text1"/>
                <w:sz w:val="24"/>
                <w:szCs w:val="24"/>
              </w:rPr>
            </w:pPr>
          </w:p>
        </w:tc>
        <w:tc>
          <w:tcPr>
            <w:tcW w:w="764" w:type="dxa"/>
            <w:tcBorders>
              <w:top w:val="nil"/>
              <w:left w:val="nil"/>
              <w:bottom w:val="nil"/>
              <w:right w:val="single" w:sz="16" w:space="0" w:color="000000"/>
            </w:tcBorders>
            <w:shd w:val="clear" w:color="auto" w:fill="FFFFFF"/>
          </w:tcPr>
          <w:p w14:paraId="45FC04F1" w14:textId="77777777" w:rsidR="00A604B5" w:rsidRPr="00BB50EF" w:rsidRDefault="00A604B5" w:rsidP="009F3C69">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49.60</w:t>
            </w:r>
          </w:p>
        </w:tc>
        <w:tc>
          <w:tcPr>
            <w:tcW w:w="1163" w:type="dxa"/>
            <w:tcBorders>
              <w:top w:val="nil"/>
              <w:left w:val="single" w:sz="16" w:space="0" w:color="000000"/>
              <w:bottom w:val="nil"/>
            </w:tcBorders>
            <w:shd w:val="clear" w:color="auto" w:fill="FFFFFF"/>
            <w:vAlign w:val="center"/>
          </w:tcPr>
          <w:p w14:paraId="70565E6D"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1024" w:type="dxa"/>
            <w:tcBorders>
              <w:top w:val="nil"/>
              <w:bottom w:val="nil"/>
            </w:tcBorders>
            <w:shd w:val="clear" w:color="auto" w:fill="FFFFFF"/>
            <w:vAlign w:val="center"/>
          </w:tcPr>
          <w:p w14:paraId="3C716360"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5.6</w:t>
            </w:r>
          </w:p>
        </w:tc>
        <w:tc>
          <w:tcPr>
            <w:tcW w:w="1393" w:type="dxa"/>
            <w:tcBorders>
              <w:top w:val="nil"/>
              <w:bottom w:val="nil"/>
            </w:tcBorders>
            <w:shd w:val="clear" w:color="auto" w:fill="FFFFFF"/>
            <w:vAlign w:val="center"/>
          </w:tcPr>
          <w:p w14:paraId="64FE2361"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5.6</w:t>
            </w:r>
          </w:p>
        </w:tc>
        <w:tc>
          <w:tcPr>
            <w:tcW w:w="1469" w:type="dxa"/>
            <w:tcBorders>
              <w:top w:val="nil"/>
              <w:bottom w:val="nil"/>
              <w:right w:val="single" w:sz="16" w:space="0" w:color="000000"/>
            </w:tcBorders>
            <w:shd w:val="clear" w:color="auto" w:fill="FFFFFF"/>
            <w:vAlign w:val="center"/>
          </w:tcPr>
          <w:p w14:paraId="04A02159"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33.3</w:t>
            </w:r>
          </w:p>
        </w:tc>
      </w:tr>
      <w:tr w:rsidR="00BB50EF" w:rsidRPr="00BB50EF" w14:paraId="269DC97A" w14:textId="77777777" w:rsidTr="009F3C69">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4C63E9F9" w14:textId="77777777" w:rsidR="00A604B5" w:rsidRPr="00BB50EF" w:rsidRDefault="00A604B5" w:rsidP="009F3C69">
            <w:pPr>
              <w:autoSpaceDE w:val="0"/>
              <w:autoSpaceDN w:val="0"/>
              <w:adjustRightInd w:val="0"/>
              <w:spacing w:after="0" w:line="240" w:lineRule="auto"/>
              <w:rPr>
                <w:rFonts w:ascii="Times New Roman" w:hAnsi="Times New Roman" w:cs="Times New Roman"/>
                <w:color w:val="000000" w:themeColor="text1"/>
                <w:sz w:val="24"/>
                <w:szCs w:val="24"/>
              </w:rPr>
            </w:pPr>
          </w:p>
        </w:tc>
        <w:tc>
          <w:tcPr>
            <w:tcW w:w="764" w:type="dxa"/>
            <w:tcBorders>
              <w:top w:val="nil"/>
              <w:left w:val="nil"/>
              <w:bottom w:val="nil"/>
              <w:right w:val="single" w:sz="16" w:space="0" w:color="000000"/>
            </w:tcBorders>
            <w:shd w:val="clear" w:color="auto" w:fill="FFFFFF"/>
          </w:tcPr>
          <w:p w14:paraId="3013C1A9" w14:textId="77777777" w:rsidR="00A604B5" w:rsidRPr="00BB50EF" w:rsidRDefault="00A604B5" w:rsidP="009F3C69">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57.60</w:t>
            </w:r>
          </w:p>
        </w:tc>
        <w:tc>
          <w:tcPr>
            <w:tcW w:w="1163" w:type="dxa"/>
            <w:tcBorders>
              <w:top w:val="nil"/>
              <w:left w:val="single" w:sz="16" w:space="0" w:color="000000"/>
              <w:bottom w:val="nil"/>
            </w:tcBorders>
            <w:shd w:val="clear" w:color="auto" w:fill="FFFFFF"/>
            <w:vAlign w:val="center"/>
          </w:tcPr>
          <w:p w14:paraId="00F93FD3"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1024" w:type="dxa"/>
            <w:tcBorders>
              <w:top w:val="nil"/>
              <w:bottom w:val="nil"/>
            </w:tcBorders>
            <w:shd w:val="clear" w:color="auto" w:fill="FFFFFF"/>
            <w:vAlign w:val="center"/>
          </w:tcPr>
          <w:p w14:paraId="75122371"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5.6</w:t>
            </w:r>
          </w:p>
        </w:tc>
        <w:tc>
          <w:tcPr>
            <w:tcW w:w="1393" w:type="dxa"/>
            <w:tcBorders>
              <w:top w:val="nil"/>
              <w:bottom w:val="nil"/>
            </w:tcBorders>
            <w:shd w:val="clear" w:color="auto" w:fill="FFFFFF"/>
            <w:vAlign w:val="center"/>
          </w:tcPr>
          <w:p w14:paraId="53E6A32E"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5.6</w:t>
            </w:r>
          </w:p>
        </w:tc>
        <w:tc>
          <w:tcPr>
            <w:tcW w:w="1469" w:type="dxa"/>
            <w:tcBorders>
              <w:top w:val="nil"/>
              <w:bottom w:val="nil"/>
              <w:right w:val="single" w:sz="16" w:space="0" w:color="000000"/>
            </w:tcBorders>
            <w:shd w:val="clear" w:color="auto" w:fill="FFFFFF"/>
            <w:vAlign w:val="center"/>
          </w:tcPr>
          <w:p w14:paraId="520F0E20"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38.9</w:t>
            </w:r>
          </w:p>
        </w:tc>
      </w:tr>
      <w:tr w:rsidR="00BB50EF" w:rsidRPr="00BB50EF" w14:paraId="50AD97CA" w14:textId="77777777" w:rsidTr="009F3C69">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0E471DB9" w14:textId="77777777" w:rsidR="00A604B5" w:rsidRPr="00BB50EF" w:rsidRDefault="00A604B5" w:rsidP="009F3C69">
            <w:pPr>
              <w:autoSpaceDE w:val="0"/>
              <w:autoSpaceDN w:val="0"/>
              <w:adjustRightInd w:val="0"/>
              <w:spacing w:after="0" w:line="240" w:lineRule="auto"/>
              <w:rPr>
                <w:rFonts w:ascii="Times New Roman" w:hAnsi="Times New Roman" w:cs="Times New Roman"/>
                <w:color w:val="000000" w:themeColor="text1"/>
                <w:sz w:val="24"/>
                <w:szCs w:val="24"/>
              </w:rPr>
            </w:pPr>
          </w:p>
        </w:tc>
        <w:tc>
          <w:tcPr>
            <w:tcW w:w="764" w:type="dxa"/>
            <w:tcBorders>
              <w:top w:val="nil"/>
              <w:left w:val="nil"/>
              <w:bottom w:val="nil"/>
              <w:right w:val="single" w:sz="16" w:space="0" w:color="000000"/>
            </w:tcBorders>
            <w:shd w:val="clear" w:color="auto" w:fill="FFFFFF"/>
          </w:tcPr>
          <w:p w14:paraId="594BF1DC" w14:textId="77777777" w:rsidR="00A604B5" w:rsidRPr="00BB50EF" w:rsidRDefault="00A604B5" w:rsidP="009F3C69">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60.00</w:t>
            </w:r>
          </w:p>
        </w:tc>
        <w:tc>
          <w:tcPr>
            <w:tcW w:w="1163" w:type="dxa"/>
            <w:tcBorders>
              <w:top w:val="nil"/>
              <w:left w:val="single" w:sz="16" w:space="0" w:color="000000"/>
              <w:bottom w:val="nil"/>
            </w:tcBorders>
            <w:shd w:val="clear" w:color="auto" w:fill="FFFFFF"/>
            <w:vAlign w:val="center"/>
          </w:tcPr>
          <w:p w14:paraId="518A72D7"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1024" w:type="dxa"/>
            <w:tcBorders>
              <w:top w:val="nil"/>
              <w:bottom w:val="nil"/>
            </w:tcBorders>
            <w:shd w:val="clear" w:color="auto" w:fill="FFFFFF"/>
            <w:vAlign w:val="center"/>
          </w:tcPr>
          <w:p w14:paraId="47648DDA"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5.6</w:t>
            </w:r>
          </w:p>
        </w:tc>
        <w:tc>
          <w:tcPr>
            <w:tcW w:w="1393" w:type="dxa"/>
            <w:tcBorders>
              <w:top w:val="nil"/>
              <w:bottom w:val="nil"/>
            </w:tcBorders>
            <w:shd w:val="clear" w:color="auto" w:fill="FFFFFF"/>
            <w:vAlign w:val="center"/>
          </w:tcPr>
          <w:p w14:paraId="77A2C5AD"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5.6</w:t>
            </w:r>
          </w:p>
        </w:tc>
        <w:tc>
          <w:tcPr>
            <w:tcW w:w="1469" w:type="dxa"/>
            <w:tcBorders>
              <w:top w:val="nil"/>
              <w:bottom w:val="nil"/>
              <w:right w:val="single" w:sz="16" w:space="0" w:color="000000"/>
            </w:tcBorders>
            <w:shd w:val="clear" w:color="auto" w:fill="FFFFFF"/>
            <w:vAlign w:val="center"/>
          </w:tcPr>
          <w:p w14:paraId="3A8663C0"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44.4</w:t>
            </w:r>
          </w:p>
        </w:tc>
      </w:tr>
      <w:tr w:rsidR="00BB50EF" w:rsidRPr="00BB50EF" w14:paraId="23675974" w14:textId="77777777" w:rsidTr="009F3C69">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2EA4EE76" w14:textId="77777777" w:rsidR="00A604B5" w:rsidRPr="00BB50EF" w:rsidRDefault="00A604B5" w:rsidP="009F3C69">
            <w:pPr>
              <w:autoSpaceDE w:val="0"/>
              <w:autoSpaceDN w:val="0"/>
              <w:adjustRightInd w:val="0"/>
              <w:spacing w:after="0" w:line="240" w:lineRule="auto"/>
              <w:rPr>
                <w:rFonts w:ascii="Times New Roman" w:hAnsi="Times New Roman" w:cs="Times New Roman"/>
                <w:color w:val="000000" w:themeColor="text1"/>
                <w:sz w:val="24"/>
                <w:szCs w:val="24"/>
              </w:rPr>
            </w:pPr>
          </w:p>
        </w:tc>
        <w:tc>
          <w:tcPr>
            <w:tcW w:w="764" w:type="dxa"/>
            <w:tcBorders>
              <w:top w:val="nil"/>
              <w:left w:val="nil"/>
              <w:bottom w:val="nil"/>
              <w:right w:val="single" w:sz="16" w:space="0" w:color="000000"/>
            </w:tcBorders>
            <w:shd w:val="clear" w:color="auto" w:fill="FFFFFF"/>
          </w:tcPr>
          <w:p w14:paraId="085CE2B0" w14:textId="77777777" w:rsidR="00A604B5" w:rsidRPr="00BB50EF" w:rsidRDefault="00A604B5" w:rsidP="009F3C69">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62.40</w:t>
            </w:r>
          </w:p>
        </w:tc>
        <w:tc>
          <w:tcPr>
            <w:tcW w:w="1163" w:type="dxa"/>
            <w:tcBorders>
              <w:top w:val="nil"/>
              <w:left w:val="single" w:sz="16" w:space="0" w:color="000000"/>
              <w:bottom w:val="nil"/>
            </w:tcBorders>
            <w:shd w:val="clear" w:color="auto" w:fill="FFFFFF"/>
            <w:vAlign w:val="center"/>
          </w:tcPr>
          <w:p w14:paraId="6E7127CB"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1024" w:type="dxa"/>
            <w:tcBorders>
              <w:top w:val="nil"/>
              <w:bottom w:val="nil"/>
            </w:tcBorders>
            <w:shd w:val="clear" w:color="auto" w:fill="FFFFFF"/>
            <w:vAlign w:val="center"/>
          </w:tcPr>
          <w:p w14:paraId="061076E2"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5.6</w:t>
            </w:r>
          </w:p>
        </w:tc>
        <w:tc>
          <w:tcPr>
            <w:tcW w:w="1393" w:type="dxa"/>
            <w:tcBorders>
              <w:top w:val="nil"/>
              <w:bottom w:val="nil"/>
            </w:tcBorders>
            <w:shd w:val="clear" w:color="auto" w:fill="FFFFFF"/>
            <w:vAlign w:val="center"/>
          </w:tcPr>
          <w:p w14:paraId="40AD7160"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5.6</w:t>
            </w:r>
          </w:p>
        </w:tc>
        <w:tc>
          <w:tcPr>
            <w:tcW w:w="1469" w:type="dxa"/>
            <w:tcBorders>
              <w:top w:val="nil"/>
              <w:bottom w:val="nil"/>
              <w:right w:val="single" w:sz="16" w:space="0" w:color="000000"/>
            </w:tcBorders>
            <w:shd w:val="clear" w:color="auto" w:fill="FFFFFF"/>
            <w:vAlign w:val="center"/>
          </w:tcPr>
          <w:p w14:paraId="58E34F55"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50.0</w:t>
            </w:r>
          </w:p>
        </w:tc>
      </w:tr>
      <w:tr w:rsidR="00BB50EF" w:rsidRPr="00BB50EF" w14:paraId="0E9D7BC3" w14:textId="77777777" w:rsidTr="009F3C69">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4EDF8E5B" w14:textId="77777777" w:rsidR="00A604B5" w:rsidRPr="00BB50EF" w:rsidRDefault="00A604B5" w:rsidP="009F3C69">
            <w:pPr>
              <w:autoSpaceDE w:val="0"/>
              <w:autoSpaceDN w:val="0"/>
              <w:adjustRightInd w:val="0"/>
              <w:spacing w:after="0" w:line="240" w:lineRule="auto"/>
              <w:rPr>
                <w:rFonts w:ascii="Times New Roman" w:hAnsi="Times New Roman" w:cs="Times New Roman"/>
                <w:color w:val="000000" w:themeColor="text1"/>
                <w:sz w:val="24"/>
                <w:szCs w:val="24"/>
              </w:rPr>
            </w:pPr>
          </w:p>
        </w:tc>
        <w:tc>
          <w:tcPr>
            <w:tcW w:w="764" w:type="dxa"/>
            <w:tcBorders>
              <w:top w:val="nil"/>
              <w:left w:val="nil"/>
              <w:bottom w:val="nil"/>
              <w:right w:val="single" w:sz="16" w:space="0" w:color="000000"/>
            </w:tcBorders>
            <w:shd w:val="clear" w:color="auto" w:fill="FFFFFF"/>
          </w:tcPr>
          <w:p w14:paraId="71652361" w14:textId="77777777" w:rsidR="00A604B5" w:rsidRPr="00BB50EF" w:rsidRDefault="00A604B5" w:rsidP="009F3C69">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63.20</w:t>
            </w:r>
          </w:p>
        </w:tc>
        <w:tc>
          <w:tcPr>
            <w:tcW w:w="1163" w:type="dxa"/>
            <w:tcBorders>
              <w:top w:val="nil"/>
              <w:left w:val="single" w:sz="16" w:space="0" w:color="000000"/>
              <w:bottom w:val="nil"/>
            </w:tcBorders>
            <w:shd w:val="clear" w:color="auto" w:fill="FFFFFF"/>
            <w:vAlign w:val="center"/>
          </w:tcPr>
          <w:p w14:paraId="500B36C6"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1024" w:type="dxa"/>
            <w:tcBorders>
              <w:top w:val="nil"/>
              <w:bottom w:val="nil"/>
            </w:tcBorders>
            <w:shd w:val="clear" w:color="auto" w:fill="FFFFFF"/>
            <w:vAlign w:val="center"/>
          </w:tcPr>
          <w:p w14:paraId="5941318E"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11.1</w:t>
            </w:r>
          </w:p>
        </w:tc>
        <w:tc>
          <w:tcPr>
            <w:tcW w:w="1393" w:type="dxa"/>
            <w:tcBorders>
              <w:top w:val="nil"/>
              <w:bottom w:val="nil"/>
            </w:tcBorders>
            <w:shd w:val="clear" w:color="auto" w:fill="FFFFFF"/>
            <w:vAlign w:val="center"/>
          </w:tcPr>
          <w:p w14:paraId="3516F671"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11.1</w:t>
            </w:r>
          </w:p>
        </w:tc>
        <w:tc>
          <w:tcPr>
            <w:tcW w:w="1469" w:type="dxa"/>
            <w:tcBorders>
              <w:top w:val="nil"/>
              <w:bottom w:val="nil"/>
              <w:right w:val="single" w:sz="16" w:space="0" w:color="000000"/>
            </w:tcBorders>
            <w:shd w:val="clear" w:color="auto" w:fill="FFFFFF"/>
            <w:vAlign w:val="center"/>
          </w:tcPr>
          <w:p w14:paraId="4CF92F6E"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61.1</w:t>
            </w:r>
          </w:p>
        </w:tc>
      </w:tr>
      <w:tr w:rsidR="00BB50EF" w:rsidRPr="00BB50EF" w14:paraId="0A2EEEC5" w14:textId="77777777" w:rsidTr="009F3C69">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4AA1916D" w14:textId="77777777" w:rsidR="00A604B5" w:rsidRPr="00BB50EF" w:rsidRDefault="00A604B5" w:rsidP="009F3C69">
            <w:pPr>
              <w:autoSpaceDE w:val="0"/>
              <w:autoSpaceDN w:val="0"/>
              <w:adjustRightInd w:val="0"/>
              <w:spacing w:after="0" w:line="240" w:lineRule="auto"/>
              <w:rPr>
                <w:rFonts w:ascii="Times New Roman" w:hAnsi="Times New Roman" w:cs="Times New Roman"/>
                <w:color w:val="000000" w:themeColor="text1"/>
                <w:sz w:val="24"/>
                <w:szCs w:val="24"/>
              </w:rPr>
            </w:pPr>
          </w:p>
        </w:tc>
        <w:tc>
          <w:tcPr>
            <w:tcW w:w="764" w:type="dxa"/>
            <w:tcBorders>
              <w:top w:val="nil"/>
              <w:left w:val="nil"/>
              <w:bottom w:val="nil"/>
              <w:right w:val="single" w:sz="16" w:space="0" w:color="000000"/>
            </w:tcBorders>
            <w:shd w:val="clear" w:color="auto" w:fill="FFFFFF"/>
          </w:tcPr>
          <w:p w14:paraId="3354D52B" w14:textId="77777777" w:rsidR="00A604B5" w:rsidRPr="00BB50EF" w:rsidRDefault="00A604B5" w:rsidP="009F3C69">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67.60</w:t>
            </w:r>
          </w:p>
        </w:tc>
        <w:tc>
          <w:tcPr>
            <w:tcW w:w="1163" w:type="dxa"/>
            <w:tcBorders>
              <w:top w:val="nil"/>
              <w:left w:val="single" w:sz="16" w:space="0" w:color="000000"/>
              <w:bottom w:val="nil"/>
            </w:tcBorders>
            <w:shd w:val="clear" w:color="auto" w:fill="FFFFFF"/>
            <w:vAlign w:val="center"/>
          </w:tcPr>
          <w:p w14:paraId="5882B2E7"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1024" w:type="dxa"/>
            <w:tcBorders>
              <w:top w:val="nil"/>
              <w:bottom w:val="nil"/>
            </w:tcBorders>
            <w:shd w:val="clear" w:color="auto" w:fill="FFFFFF"/>
            <w:vAlign w:val="center"/>
          </w:tcPr>
          <w:p w14:paraId="2916316B"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5.6</w:t>
            </w:r>
          </w:p>
        </w:tc>
        <w:tc>
          <w:tcPr>
            <w:tcW w:w="1393" w:type="dxa"/>
            <w:tcBorders>
              <w:top w:val="nil"/>
              <w:bottom w:val="nil"/>
            </w:tcBorders>
            <w:shd w:val="clear" w:color="auto" w:fill="FFFFFF"/>
            <w:vAlign w:val="center"/>
          </w:tcPr>
          <w:p w14:paraId="5372A61E"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5.6</w:t>
            </w:r>
          </w:p>
        </w:tc>
        <w:tc>
          <w:tcPr>
            <w:tcW w:w="1469" w:type="dxa"/>
            <w:tcBorders>
              <w:top w:val="nil"/>
              <w:bottom w:val="nil"/>
              <w:right w:val="single" w:sz="16" w:space="0" w:color="000000"/>
            </w:tcBorders>
            <w:shd w:val="clear" w:color="auto" w:fill="FFFFFF"/>
            <w:vAlign w:val="center"/>
          </w:tcPr>
          <w:p w14:paraId="705BBB57"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66.7</w:t>
            </w:r>
          </w:p>
        </w:tc>
      </w:tr>
      <w:tr w:rsidR="00BB50EF" w:rsidRPr="00BB50EF" w14:paraId="713F040C" w14:textId="77777777" w:rsidTr="009F3C69">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458AC047" w14:textId="77777777" w:rsidR="00A604B5" w:rsidRPr="00BB50EF" w:rsidRDefault="00A604B5" w:rsidP="009F3C69">
            <w:pPr>
              <w:autoSpaceDE w:val="0"/>
              <w:autoSpaceDN w:val="0"/>
              <w:adjustRightInd w:val="0"/>
              <w:spacing w:after="0" w:line="240" w:lineRule="auto"/>
              <w:rPr>
                <w:rFonts w:ascii="Times New Roman" w:hAnsi="Times New Roman" w:cs="Times New Roman"/>
                <w:color w:val="000000" w:themeColor="text1"/>
                <w:sz w:val="24"/>
                <w:szCs w:val="24"/>
              </w:rPr>
            </w:pPr>
          </w:p>
        </w:tc>
        <w:tc>
          <w:tcPr>
            <w:tcW w:w="764" w:type="dxa"/>
            <w:tcBorders>
              <w:top w:val="nil"/>
              <w:left w:val="nil"/>
              <w:bottom w:val="nil"/>
              <w:right w:val="single" w:sz="16" w:space="0" w:color="000000"/>
            </w:tcBorders>
            <w:shd w:val="clear" w:color="auto" w:fill="FFFFFF"/>
          </w:tcPr>
          <w:p w14:paraId="76FF2CEC" w14:textId="77777777" w:rsidR="00A604B5" w:rsidRPr="00BB50EF" w:rsidRDefault="00A604B5" w:rsidP="009F3C69">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70.40</w:t>
            </w:r>
          </w:p>
        </w:tc>
        <w:tc>
          <w:tcPr>
            <w:tcW w:w="1163" w:type="dxa"/>
            <w:tcBorders>
              <w:top w:val="nil"/>
              <w:left w:val="single" w:sz="16" w:space="0" w:color="000000"/>
              <w:bottom w:val="nil"/>
            </w:tcBorders>
            <w:shd w:val="clear" w:color="auto" w:fill="FFFFFF"/>
            <w:vAlign w:val="center"/>
          </w:tcPr>
          <w:p w14:paraId="366B3E5D"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1024" w:type="dxa"/>
            <w:tcBorders>
              <w:top w:val="nil"/>
              <w:bottom w:val="nil"/>
            </w:tcBorders>
            <w:shd w:val="clear" w:color="auto" w:fill="FFFFFF"/>
            <w:vAlign w:val="center"/>
          </w:tcPr>
          <w:p w14:paraId="4B444D87"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5.6</w:t>
            </w:r>
          </w:p>
        </w:tc>
        <w:tc>
          <w:tcPr>
            <w:tcW w:w="1393" w:type="dxa"/>
            <w:tcBorders>
              <w:top w:val="nil"/>
              <w:bottom w:val="nil"/>
            </w:tcBorders>
            <w:shd w:val="clear" w:color="auto" w:fill="FFFFFF"/>
            <w:vAlign w:val="center"/>
          </w:tcPr>
          <w:p w14:paraId="165F026C"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5.6</w:t>
            </w:r>
          </w:p>
        </w:tc>
        <w:tc>
          <w:tcPr>
            <w:tcW w:w="1469" w:type="dxa"/>
            <w:tcBorders>
              <w:top w:val="nil"/>
              <w:bottom w:val="nil"/>
              <w:right w:val="single" w:sz="16" w:space="0" w:color="000000"/>
            </w:tcBorders>
            <w:shd w:val="clear" w:color="auto" w:fill="FFFFFF"/>
            <w:vAlign w:val="center"/>
          </w:tcPr>
          <w:p w14:paraId="55EC9C8F"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72.2</w:t>
            </w:r>
          </w:p>
        </w:tc>
      </w:tr>
      <w:tr w:rsidR="00BB50EF" w:rsidRPr="00BB50EF" w14:paraId="274BC417" w14:textId="77777777" w:rsidTr="009F3C69">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198B21FE" w14:textId="77777777" w:rsidR="00A604B5" w:rsidRPr="00BB50EF" w:rsidRDefault="00A604B5" w:rsidP="009F3C69">
            <w:pPr>
              <w:autoSpaceDE w:val="0"/>
              <w:autoSpaceDN w:val="0"/>
              <w:adjustRightInd w:val="0"/>
              <w:spacing w:after="0" w:line="240" w:lineRule="auto"/>
              <w:rPr>
                <w:rFonts w:ascii="Times New Roman" w:hAnsi="Times New Roman" w:cs="Times New Roman"/>
                <w:color w:val="000000" w:themeColor="text1"/>
                <w:sz w:val="24"/>
                <w:szCs w:val="24"/>
              </w:rPr>
            </w:pPr>
          </w:p>
        </w:tc>
        <w:tc>
          <w:tcPr>
            <w:tcW w:w="764" w:type="dxa"/>
            <w:tcBorders>
              <w:top w:val="nil"/>
              <w:left w:val="nil"/>
              <w:bottom w:val="nil"/>
              <w:right w:val="single" w:sz="16" w:space="0" w:color="000000"/>
            </w:tcBorders>
            <w:shd w:val="clear" w:color="auto" w:fill="FFFFFF"/>
          </w:tcPr>
          <w:p w14:paraId="09A3DAD4" w14:textId="77777777" w:rsidR="00A604B5" w:rsidRPr="00BB50EF" w:rsidRDefault="00A604B5" w:rsidP="009F3C69">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71.20</w:t>
            </w:r>
          </w:p>
        </w:tc>
        <w:tc>
          <w:tcPr>
            <w:tcW w:w="1163" w:type="dxa"/>
            <w:tcBorders>
              <w:top w:val="nil"/>
              <w:left w:val="single" w:sz="16" w:space="0" w:color="000000"/>
              <w:bottom w:val="nil"/>
            </w:tcBorders>
            <w:shd w:val="clear" w:color="auto" w:fill="FFFFFF"/>
            <w:vAlign w:val="center"/>
          </w:tcPr>
          <w:p w14:paraId="6E0EAA6A"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1024" w:type="dxa"/>
            <w:tcBorders>
              <w:top w:val="nil"/>
              <w:bottom w:val="nil"/>
            </w:tcBorders>
            <w:shd w:val="clear" w:color="auto" w:fill="FFFFFF"/>
            <w:vAlign w:val="center"/>
          </w:tcPr>
          <w:p w14:paraId="43AC9593"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5.6</w:t>
            </w:r>
          </w:p>
        </w:tc>
        <w:tc>
          <w:tcPr>
            <w:tcW w:w="1393" w:type="dxa"/>
            <w:tcBorders>
              <w:top w:val="nil"/>
              <w:bottom w:val="nil"/>
            </w:tcBorders>
            <w:shd w:val="clear" w:color="auto" w:fill="FFFFFF"/>
            <w:vAlign w:val="center"/>
          </w:tcPr>
          <w:p w14:paraId="4EF305FD"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5.6</w:t>
            </w:r>
          </w:p>
        </w:tc>
        <w:tc>
          <w:tcPr>
            <w:tcW w:w="1469" w:type="dxa"/>
            <w:tcBorders>
              <w:top w:val="nil"/>
              <w:bottom w:val="nil"/>
              <w:right w:val="single" w:sz="16" w:space="0" w:color="000000"/>
            </w:tcBorders>
            <w:shd w:val="clear" w:color="auto" w:fill="FFFFFF"/>
            <w:vAlign w:val="center"/>
          </w:tcPr>
          <w:p w14:paraId="5C398FBA"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77.8</w:t>
            </w:r>
          </w:p>
        </w:tc>
      </w:tr>
      <w:tr w:rsidR="00BB50EF" w:rsidRPr="00BB50EF" w14:paraId="1A38EC77" w14:textId="77777777" w:rsidTr="009F3C69">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20AE60F4" w14:textId="77777777" w:rsidR="00A604B5" w:rsidRPr="00BB50EF" w:rsidRDefault="00A604B5" w:rsidP="009F3C69">
            <w:pPr>
              <w:autoSpaceDE w:val="0"/>
              <w:autoSpaceDN w:val="0"/>
              <w:adjustRightInd w:val="0"/>
              <w:spacing w:after="0" w:line="240" w:lineRule="auto"/>
              <w:rPr>
                <w:rFonts w:ascii="Times New Roman" w:hAnsi="Times New Roman" w:cs="Times New Roman"/>
                <w:color w:val="000000" w:themeColor="text1"/>
                <w:sz w:val="24"/>
                <w:szCs w:val="24"/>
              </w:rPr>
            </w:pPr>
          </w:p>
        </w:tc>
        <w:tc>
          <w:tcPr>
            <w:tcW w:w="764" w:type="dxa"/>
            <w:tcBorders>
              <w:top w:val="nil"/>
              <w:left w:val="nil"/>
              <w:bottom w:val="nil"/>
              <w:right w:val="single" w:sz="16" w:space="0" w:color="000000"/>
            </w:tcBorders>
            <w:shd w:val="clear" w:color="auto" w:fill="FFFFFF"/>
          </w:tcPr>
          <w:p w14:paraId="5CCA25C3" w14:textId="77777777" w:rsidR="00A604B5" w:rsidRPr="00BB50EF" w:rsidRDefault="00A604B5" w:rsidP="009F3C69">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76.00</w:t>
            </w:r>
          </w:p>
        </w:tc>
        <w:tc>
          <w:tcPr>
            <w:tcW w:w="1163" w:type="dxa"/>
            <w:tcBorders>
              <w:top w:val="nil"/>
              <w:left w:val="single" w:sz="16" w:space="0" w:color="000000"/>
              <w:bottom w:val="nil"/>
            </w:tcBorders>
            <w:shd w:val="clear" w:color="auto" w:fill="FFFFFF"/>
            <w:vAlign w:val="center"/>
          </w:tcPr>
          <w:p w14:paraId="5217A1B9"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1024" w:type="dxa"/>
            <w:tcBorders>
              <w:top w:val="nil"/>
              <w:bottom w:val="nil"/>
            </w:tcBorders>
            <w:shd w:val="clear" w:color="auto" w:fill="FFFFFF"/>
            <w:vAlign w:val="center"/>
          </w:tcPr>
          <w:p w14:paraId="6FA42805"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5.6</w:t>
            </w:r>
          </w:p>
        </w:tc>
        <w:tc>
          <w:tcPr>
            <w:tcW w:w="1393" w:type="dxa"/>
            <w:tcBorders>
              <w:top w:val="nil"/>
              <w:bottom w:val="nil"/>
            </w:tcBorders>
            <w:shd w:val="clear" w:color="auto" w:fill="FFFFFF"/>
            <w:vAlign w:val="center"/>
          </w:tcPr>
          <w:p w14:paraId="07A044A7"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5.6</w:t>
            </w:r>
          </w:p>
        </w:tc>
        <w:tc>
          <w:tcPr>
            <w:tcW w:w="1469" w:type="dxa"/>
            <w:tcBorders>
              <w:top w:val="nil"/>
              <w:bottom w:val="nil"/>
              <w:right w:val="single" w:sz="16" w:space="0" w:color="000000"/>
            </w:tcBorders>
            <w:shd w:val="clear" w:color="auto" w:fill="FFFFFF"/>
            <w:vAlign w:val="center"/>
          </w:tcPr>
          <w:p w14:paraId="2A765F76"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83.3</w:t>
            </w:r>
          </w:p>
        </w:tc>
      </w:tr>
      <w:tr w:rsidR="00BB50EF" w:rsidRPr="00BB50EF" w14:paraId="2E353131" w14:textId="77777777" w:rsidTr="009F3C69">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14D4465C" w14:textId="77777777" w:rsidR="00A604B5" w:rsidRPr="00BB50EF" w:rsidRDefault="00A604B5" w:rsidP="009F3C69">
            <w:pPr>
              <w:autoSpaceDE w:val="0"/>
              <w:autoSpaceDN w:val="0"/>
              <w:adjustRightInd w:val="0"/>
              <w:spacing w:after="0" w:line="240" w:lineRule="auto"/>
              <w:rPr>
                <w:rFonts w:ascii="Times New Roman" w:hAnsi="Times New Roman" w:cs="Times New Roman"/>
                <w:color w:val="000000" w:themeColor="text1"/>
                <w:sz w:val="24"/>
                <w:szCs w:val="24"/>
              </w:rPr>
            </w:pPr>
          </w:p>
        </w:tc>
        <w:tc>
          <w:tcPr>
            <w:tcW w:w="764" w:type="dxa"/>
            <w:tcBorders>
              <w:top w:val="nil"/>
              <w:left w:val="nil"/>
              <w:bottom w:val="nil"/>
              <w:right w:val="single" w:sz="16" w:space="0" w:color="000000"/>
            </w:tcBorders>
            <w:shd w:val="clear" w:color="auto" w:fill="FFFFFF"/>
          </w:tcPr>
          <w:p w14:paraId="2E9BE295" w14:textId="77777777" w:rsidR="00A604B5" w:rsidRPr="00BB50EF" w:rsidRDefault="00A604B5" w:rsidP="009F3C69">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80.80</w:t>
            </w:r>
          </w:p>
        </w:tc>
        <w:tc>
          <w:tcPr>
            <w:tcW w:w="1163" w:type="dxa"/>
            <w:tcBorders>
              <w:top w:val="nil"/>
              <w:left w:val="single" w:sz="16" w:space="0" w:color="000000"/>
              <w:bottom w:val="nil"/>
            </w:tcBorders>
            <w:shd w:val="clear" w:color="auto" w:fill="FFFFFF"/>
            <w:vAlign w:val="center"/>
          </w:tcPr>
          <w:p w14:paraId="2D503995"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1024" w:type="dxa"/>
            <w:tcBorders>
              <w:top w:val="nil"/>
              <w:bottom w:val="nil"/>
            </w:tcBorders>
            <w:shd w:val="clear" w:color="auto" w:fill="FFFFFF"/>
            <w:vAlign w:val="center"/>
          </w:tcPr>
          <w:p w14:paraId="79BDDF98"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5.6</w:t>
            </w:r>
          </w:p>
        </w:tc>
        <w:tc>
          <w:tcPr>
            <w:tcW w:w="1393" w:type="dxa"/>
            <w:tcBorders>
              <w:top w:val="nil"/>
              <w:bottom w:val="nil"/>
            </w:tcBorders>
            <w:shd w:val="clear" w:color="auto" w:fill="FFFFFF"/>
            <w:vAlign w:val="center"/>
          </w:tcPr>
          <w:p w14:paraId="0437BB97"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5.6</w:t>
            </w:r>
          </w:p>
        </w:tc>
        <w:tc>
          <w:tcPr>
            <w:tcW w:w="1469" w:type="dxa"/>
            <w:tcBorders>
              <w:top w:val="nil"/>
              <w:bottom w:val="nil"/>
              <w:right w:val="single" w:sz="16" w:space="0" w:color="000000"/>
            </w:tcBorders>
            <w:shd w:val="clear" w:color="auto" w:fill="FFFFFF"/>
            <w:vAlign w:val="center"/>
          </w:tcPr>
          <w:p w14:paraId="69243C96"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88.9</w:t>
            </w:r>
          </w:p>
        </w:tc>
      </w:tr>
      <w:tr w:rsidR="00BB50EF" w:rsidRPr="00BB50EF" w14:paraId="498D0B14" w14:textId="77777777" w:rsidTr="009F3C69">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49ACF174" w14:textId="77777777" w:rsidR="00A604B5" w:rsidRPr="00BB50EF" w:rsidRDefault="00A604B5" w:rsidP="009F3C69">
            <w:pPr>
              <w:autoSpaceDE w:val="0"/>
              <w:autoSpaceDN w:val="0"/>
              <w:adjustRightInd w:val="0"/>
              <w:spacing w:after="0" w:line="240" w:lineRule="auto"/>
              <w:rPr>
                <w:rFonts w:ascii="Times New Roman" w:hAnsi="Times New Roman" w:cs="Times New Roman"/>
                <w:color w:val="000000" w:themeColor="text1"/>
                <w:sz w:val="24"/>
                <w:szCs w:val="24"/>
              </w:rPr>
            </w:pPr>
          </w:p>
        </w:tc>
        <w:tc>
          <w:tcPr>
            <w:tcW w:w="764" w:type="dxa"/>
            <w:tcBorders>
              <w:top w:val="nil"/>
              <w:left w:val="nil"/>
              <w:bottom w:val="nil"/>
              <w:right w:val="single" w:sz="16" w:space="0" w:color="000000"/>
            </w:tcBorders>
            <w:shd w:val="clear" w:color="auto" w:fill="FFFFFF"/>
          </w:tcPr>
          <w:p w14:paraId="0AB7C204" w14:textId="77777777" w:rsidR="00A604B5" w:rsidRPr="00BB50EF" w:rsidRDefault="00A604B5" w:rsidP="009F3C69">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85.60</w:t>
            </w:r>
          </w:p>
        </w:tc>
        <w:tc>
          <w:tcPr>
            <w:tcW w:w="1163" w:type="dxa"/>
            <w:tcBorders>
              <w:top w:val="nil"/>
              <w:left w:val="single" w:sz="16" w:space="0" w:color="000000"/>
              <w:bottom w:val="nil"/>
            </w:tcBorders>
            <w:shd w:val="clear" w:color="auto" w:fill="FFFFFF"/>
            <w:vAlign w:val="center"/>
          </w:tcPr>
          <w:p w14:paraId="469AC2E2"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1024" w:type="dxa"/>
            <w:tcBorders>
              <w:top w:val="nil"/>
              <w:bottom w:val="nil"/>
            </w:tcBorders>
            <w:shd w:val="clear" w:color="auto" w:fill="FFFFFF"/>
            <w:vAlign w:val="center"/>
          </w:tcPr>
          <w:p w14:paraId="3A33311E"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5.6</w:t>
            </w:r>
          </w:p>
        </w:tc>
        <w:tc>
          <w:tcPr>
            <w:tcW w:w="1393" w:type="dxa"/>
            <w:tcBorders>
              <w:top w:val="nil"/>
              <w:bottom w:val="nil"/>
            </w:tcBorders>
            <w:shd w:val="clear" w:color="auto" w:fill="FFFFFF"/>
            <w:vAlign w:val="center"/>
          </w:tcPr>
          <w:p w14:paraId="58F01DA5"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5.6</w:t>
            </w:r>
          </w:p>
        </w:tc>
        <w:tc>
          <w:tcPr>
            <w:tcW w:w="1469" w:type="dxa"/>
            <w:tcBorders>
              <w:top w:val="nil"/>
              <w:bottom w:val="nil"/>
              <w:right w:val="single" w:sz="16" w:space="0" w:color="000000"/>
            </w:tcBorders>
            <w:shd w:val="clear" w:color="auto" w:fill="FFFFFF"/>
            <w:vAlign w:val="center"/>
          </w:tcPr>
          <w:p w14:paraId="0EAE234D"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94.4</w:t>
            </w:r>
          </w:p>
        </w:tc>
      </w:tr>
      <w:tr w:rsidR="00BB50EF" w:rsidRPr="00BB50EF" w14:paraId="12EDB69F" w14:textId="77777777" w:rsidTr="009F3C69">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42EECA65" w14:textId="77777777" w:rsidR="00A604B5" w:rsidRPr="00BB50EF" w:rsidRDefault="00A604B5" w:rsidP="009F3C69">
            <w:pPr>
              <w:autoSpaceDE w:val="0"/>
              <w:autoSpaceDN w:val="0"/>
              <w:adjustRightInd w:val="0"/>
              <w:spacing w:after="0" w:line="240" w:lineRule="auto"/>
              <w:rPr>
                <w:rFonts w:ascii="Times New Roman" w:hAnsi="Times New Roman" w:cs="Times New Roman"/>
                <w:color w:val="000000" w:themeColor="text1"/>
                <w:sz w:val="24"/>
                <w:szCs w:val="24"/>
              </w:rPr>
            </w:pPr>
          </w:p>
        </w:tc>
        <w:tc>
          <w:tcPr>
            <w:tcW w:w="764" w:type="dxa"/>
            <w:tcBorders>
              <w:top w:val="nil"/>
              <w:left w:val="nil"/>
              <w:bottom w:val="nil"/>
              <w:right w:val="single" w:sz="16" w:space="0" w:color="000000"/>
            </w:tcBorders>
            <w:shd w:val="clear" w:color="auto" w:fill="FFFFFF"/>
          </w:tcPr>
          <w:p w14:paraId="5DD74D25" w14:textId="77777777" w:rsidR="00A604B5" w:rsidRPr="00BB50EF" w:rsidRDefault="00A604B5" w:rsidP="009F3C69">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92.00</w:t>
            </w:r>
          </w:p>
        </w:tc>
        <w:tc>
          <w:tcPr>
            <w:tcW w:w="1163" w:type="dxa"/>
            <w:tcBorders>
              <w:top w:val="nil"/>
              <w:left w:val="single" w:sz="16" w:space="0" w:color="000000"/>
              <w:bottom w:val="nil"/>
            </w:tcBorders>
            <w:shd w:val="clear" w:color="auto" w:fill="FFFFFF"/>
            <w:vAlign w:val="center"/>
          </w:tcPr>
          <w:p w14:paraId="27B77715"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1024" w:type="dxa"/>
            <w:tcBorders>
              <w:top w:val="nil"/>
              <w:bottom w:val="nil"/>
            </w:tcBorders>
            <w:shd w:val="clear" w:color="auto" w:fill="FFFFFF"/>
            <w:vAlign w:val="center"/>
          </w:tcPr>
          <w:p w14:paraId="44603705"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5.6</w:t>
            </w:r>
          </w:p>
        </w:tc>
        <w:tc>
          <w:tcPr>
            <w:tcW w:w="1393" w:type="dxa"/>
            <w:tcBorders>
              <w:top w:val="nil"/>
              <w:bottom w:val="nil"/>
            </w:tcBorders>
            <w:shd w:val="clear" w:color="auto" w:fill="FFFFFF"/>
            <w:vAlign w:val="center"/>
          </w:tcPr>
          <w:p w14:paraId="3A2BA537"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5.6</w:t>
            </w:r>
          </w:p>
        </w:tc>
        <w:tc>
          <w:tcPr>
            <w:tcW w:w="1469" w:type="dxa"/>
            <w:tcBorders>
              <w:top w:val="nil"/>
              <w:bottom w:val="nil"/>
              <w:right w:val="single" w:sz="16" w:space="0" w:color="000000"/>
            </w:tcBorders>
            <w:shd w:val="clear" w:color="auto" w:fill="FFFFFF"/>
            <w:vAlign w:val="center"/>
          </w:tcPr>
          <w:p w14:paraId="376E061F"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100.0</w:t>
            </w:r>
          </w:p>
        </w:tc>
      </w:tr>
      <w:tr w:rsidR="00BB50EF" w:rsidRPr="00BB50EF" w14:paraId="102E038F" w14:textId="77777777" w:rsidTr="009F3C69">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44839FB1" w14:textId="77777777" w:rsidR="00A604B5" w:rsidRPr="00BB50EF" w:rsidRDefault="00A604B5" w:rsidP="009F3C69">
            <w:pPr>
              <w:autoSpaceDE w:val="0"/>
              <w:autoSpaceDN w:val="0"/>
              <w:adjustRightInd w:val="0"/>
              <w:spacing w:after="0" w:line="240" w:lineRule="auto"/>
              <w:rPr>
                <w:rFonts w:ascii="Times New Roman" w:hAnsi="Times New Roman" w:cs="Times New Roman"/>
                <w:color w:val="000000" w:themeColor="text1"/>
                <w:sz w:val="24"/>
                <w:szCs w:val="24"/>
              </w:rPr>
            </w:pPr>
          </w:p>
        </w:tc>
        <w:tc>
          <w:tcPr>
            <w:tcW w:w="764" w:type="dxa"/>
            <w:tcBorders>
              <w:top w:val="nil"/>
              <w:left w:val="nil"/>
              <w:bottom w:val="single" w:sz="16" w:space="0" w:color="000000"/>
              <w:right w:val="single" w:sz="16" w:space="0" w:color="000000"/>
            </w:tcBorders>
            <w:shd w:val="clear" w:color="auto" w:fill="FFFFFF"/>
          </w:tcPr>
          <w:p w14:paraId="08923068" w14:textId="77777777" w:rsidR="00A604B5" w:rsidRPr="00BB50EF" w:rsidRDefault="00A604B5" w:rsidP="009F3C69">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Total</w:t>
            </w:r>
          </w:p>
        </w:tc>
        <w:tc>
          <w:tcPr>
            <w:tcW w:w="1163" w:type="dxa"/>
            <w:tcBorders>
              <w:top w:val="nil"/>
              <w:left w:val="single" w:sz="16" w:space="0" w:color="000000"/>
              <w:bottom w:val="single" w:sz="16" w:space="0" w:color="000000"/>
            </w:tcBorders>
            <w:shd w:val="clear" w:color="auto" w:fill="FFFFFF"/>
            <w:vAlign w:val="center"/>
          </w:tcPr>
          <w:p w14:paraId="6B57B6DB"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18</w:t>
            </w:r>
          </w:p>
        </w:tc>
        <w:tc>
          <w:tcPr>
            <w:tcW w:w="1024" w:type="dxa"/>
            <w:tcBorders>
              <w:top w:val="nil"/>
              <w:bottom w:val="single" w:sz="16" w:space="0" w:color="000000"/>
            </w:tcBorders>
            <w:shd w:val="clear" w:color="auto" w:fill="FFFFFF"/>
            <w:vAlign w:val="center"/>
          </w:tcPr>
          <w:p w14:paraId="1F0EEECA"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100.0</w:t>
            </w:r>
          </w:p>
        </w:tc>
        <w:tc>
          <w:tcPr>
            <w:tcW w:w="1393" w:type="dxa"/>
            <w:tcBorders>
              <w:top w:val="nil"/>
              <w:bottom w:val="single" w:sz="16" w:space="0" w:color="000000"/>
            </w:tcBorders>
            <w:shd w:val="clear" w:color="auto" w:fill="FFFFFF"/>
            <w:vAlign w:val="center"/>
          </w:tcPr>
          <w:p w14:paraId="1AEB7F58" w14:textId="77777777" w:rsidR="00A604B5" w:rsidRPr="00BB50EF" w:rsidRDefault="00A604B5" w:rsidP="009F3C69">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57812324" w14:textId="77777777" w:rsidR="00A604B5" w:rsidRPr="00BB50EF" w:rsidRDefault="00A604B5" w:rsidP="009F3C69">
            <w:pPr>
              <w:autoSpaceDE w:val="0"/>
              <w:autoSpaceDN w:val="0"/>
              <w:adjustRightInd w:val="0"/>
              <w:spacing w:after="0" w:line="240" w:lineRule="auto"/>
              <w:rPr>
                <w:rFonts w:ascii="Times New Roman" w:hAnsi="Times New Roman" w:cs="Times New Roman"/>
                <w:color w:val="000000" w:themeColor="text1"/>
                <w:sz w:val="24"/>
                <w:szCs w:val="24"/>
              </w:rPr>
            </w:pPr>
          </w:p>
        </w:tc>
      </w:tr>
    </w:tbl>
    <w:p w14:paraId="630EFAC4" w14:textId="59F97970" w:rsidR="009178CB" w:rsidRDefault="009178CB" w:rsidP="009F3C69">
      <w:pPr>
        <w:pStyle w:val="NoSpacing"/>
        <w:jc w:val="center"/>
        <w:rPr>
          <w:rFonts w:ascii="Times New Roman" w:hAnsi="Times New Roman"/>
          <w:b/>
          <w:color w:val="000000" w:themeColor="text1"/>
          <w:sz w:val="24"/>
          <w:szCs w:val="24"/>
        </w:rPr>
        <w:sectPr w:rsidR="009178CB" w:rsidSect="009178CB">
          <w:pgSz w:w="11910" w:h="16840"/>
          <w:pgMar w:top="1134" w:right="1134" w:bottom="1134" w:left="1701" w:header="0" w:footer="346" w:gutter="0"/>
          <w:pgNumType w:start="47" w:chapSep="period"/>
          <w:cols w:space="709"/>
          <w:formProt w:val="0"/>
          <w:docGrid w:linePitch="360"/>
        </w:sectPr>
      </w:pPr>
      <w:r w:rsidRPr="00BB50EF">
        <w:rPr>
          <w:rFonts w:ascii="Times New Roman" w:hAnsi="Times New Roman"/>
          <w:b/>
          <w:noProof/>
          <w:color w:val="000000" w:themeColor="text1"/>
          <w:sz w:val="24"/>
          <w:szCs w:val="24"/>
        </w:rPr>
        <mc:AlternateContent>
          <mc:Choice Requires="wps">
            <w:drawing>
              <wp:anchor distT="0" distB="0" distL="114300" distR="114300" simplePos="0" relativeHeight="251783168" behindDoc="0" locked="0" layoutInCell="1" allowOverlap="1" wp14:anchorId="00FD36F6" wp14:editId="420B3854">
                <wp:simplePos x="0" y="0"/>
                <wp:positionH relativeFrom="margin">
                  <wp:posOffset>1738630</wp:posOffset>
                </wp:positionH>
                <wp:positionV relativeFrom="paragraph">
                  <wp:posOffset>2925445</wp:posOffset>
                </wp:positionV>
                <wp:extent cx="2054888" cy="257175"/>
                <wp:effectExtent l="0" t="0" r="2540" b="9525"/>
                <wp:wrapNone/>
                <wp:docPr id="189" name="Text Box 189"/>
                <wp:cNvGraphicFramePr/>
                <a:graphic xmlns:a="http://schemas.openxmlformats.org/drawingml/2006/main">
                  <a:graphicData uri="http://schemas.microsoft.com/office/word/2010/wordprocessingShape">
                    <wps:wsp>
                      <wps:cNvSpPr txBox="1"/>
                      <wps:spPr>
                        <a:xfrm>
                          <a:off x="0" y="0"/>
                          <a:ext cx="2054888" cy="257175"/>
                        </a:xfrm>
                        <a:prstGeom prst="rect">
                          <a:avLst/>
                        </a:prstGeom>
                        <a:solidFill>
                          <a:schemeClr val="lt1"/>
                        </a:solidFill>
                        <a:ln w="6350">
                          <a:noFill/>
                        </a:ln>
                      </wps:spPr>
                      <wps:txbx>
                        <w:txbxContent>
                          <w:p w14:paraId="761E3068" w14:textId="77777777" w:rsidR="00A604B5" w:rsidRPr="00613DE3" w:rsidRDefault="00A604B5" w:rsidP="00A604B5">
                            <w:pPr>
                              <w:jc w:val="center"/>
                              <w:rPr>
                                <w:rFonts w:ascii="Times New Roman" w:hAnsi="Times New Roman"/>
                                <w:sz w:val="16"/>
                                <w:szCs w:val="16"/>
                              </w:rPr>
                            </w:pPr>
                            <w:r w:rsidRPr="00613DE3">
                              <w:rPr>
                                <w:rFonts w:ascii="Times New Roman" w:hAnsi="Times New Roman"/>
                                <w:sz w:val="16"/>
                                <w:szCs w:val="16"/>
                              </w:rPr>
                              <w:t>Reading Anxiety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FD36F6" id="_x0000_t202" coordsize="21600,21600" o:spt="202" path="m,l,21600r21600,l21600,xe">
                <v:stroke joinstyle="miter"/>
                <v:path gradientshapeok="t" o:connecttype="rect"/>
              </v:shapetype>
              <v:shape id="Text Box 189" o:spid="_x0000_s1026" type="#_x0000_t202" style="position:absolute;left:0;text-align:left;margin-left:136.9pt;margin-top:230.35pt;width:161.8pt;height:20.2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" fillcolor="white [3201]" stroked="f" strokeweight=".5pt">
                <v:textbox>
                  <w:txbxContent>
                    <w:p w14:paraId="761E3068" w14:textId="77777777" w:rsidR="00A604B5" w:rsidRPr="00613DE3" w:rsidRDefault="00A604B5" w:rsidP="00A604B5">
                      <w:pPr>
                        <w:jc w:val="center"/>
                        <w:rPr>
                          <w:rFonts w:ascii="Times New Roman" w:hAnsi="Times New Roman"/>
                          <w:sz w:val="16"/>
                          <w:szCs w:val="16"/>
                        </w:rPr>
                      </w:pPr>
                      <w:r w:rsidRPr="00613DE3">
                        <w:rPr>
                          <w:rFonts w:ascii="Times New Roman" w:hAnsi="Times New Roman"/>
                          <w:sz w:val="16"/>
                          <w:szCs w:val="16"/>
                        </w:rPr>
                        <w:t>Reading Anxiety</w:t>
                      </w:r>
                    </w:p>
                  </w:txbxContent>
                </v:textbox>
                <w10:wrap anchorx="margin"/>
              </v:shape>
            </w:pict>
          </mc:Fallback>
        </mc:AlternateContent>
      </w:r>
      <w:r w:rsidRPr="00BB50EF">
        <w:rPr>
          <w:rFonts w:ascii="Times New Roman" w:hAnsi="Times New Roman"/>
          <w:noProof/>
          <w:color w:val="000000" w:themeColor="text1"/>
          <w:szCs w:val="24"/>
        </w:rPr>
        <w:drawing>
          <wp:anchor distT="0" distB="0" distL="114300" distR="114300" simplePos="0" relativeHeight="251782144" behindDoc="0" locked="0" layoutInCell="1" allowOverlap="1" wp14:anchorId="7E7A35B5" wp14:editId="71827358">
            <wp:simplePos x="0" y="0"/>
            <wp:positionH relativeFrom="margin">
              <wp:posOffset>1129665</wp:posOffset>
            </wp:positionH>
            <wp:positionV relativeFrom="paragraph">
              <wp:posOffset>69215</wp:posOffset>
            </wp:positionV>
            <wp:extent cx="3467100" cy="3003205"/>
            <wp:effectExtent l="0" t="0" r="0" b="698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r="7672"/>
                    <a:stretch/>
                  </pic:blipFill>
                  <pic:spPr bwMode="auto">
                    <a:xfrm>
                      <a:off x="0" y="0"/>
                      <a:ext cx="3467100" cy="3003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04BDDC" w14:textId="1C71EF63" w:rsidR="00A604B5" w:rsidRPr="00BB50EF" w:rsidRDefault="00A604B5" w:rsidP="009F3C69">
      <w:pPr>
        <w:pStyle w:val="NoSpacing"/>
        <w:jc w:val="center"/>
        <w:rPr>
          <w:rFonts w:ascii="Times New Roman" w:hAnsi="Times New Roman"/>
          <w:b/>
          <w:color w:val="000000" w:themeColor="text1"/>
          <w:sz w:val="24"/>
          <w:szCs w:val="24"/>
        </w:rPr>
      </w:pPr>
    </w:p>
    <w:tbl>
      <w:tblPr>
        <w:tblStyle w:val="TableGrid"/>
        <w:tblW w:w="0" w:type="auto"/>
        <w:jc w:val="center"/>
        <w:shd w:val="clear" w:color="auto" w:fill="FFFFFF" w:themeFill="background1"/>
        <w:tblLook w:val="04A0" w:firstRow="1" w:lastRow="0" w:firstColumn="1" w:lastColumn="0" w:noHBand="0" w:noVBand="1"/>
      </w:tblPr>
      <w:tblGrid>
        <w:gridCol w:w="623"/>
        <w:gridCol w:w="1443"/>
        <w:gridCol w:w="2289"/>
        <w:gridCol w:w="2803"/>
        <w:gridCol w:w="2116"/>
        <w:gridCol w:w="1902"/>
        <w:gridCol w:w="763"/>
        <w:gridCol w:w="1963"/>
      </w:tblGrid>
      <w:tr w:rsidR="00BB50EF" w:rsidRPr="00BB50EF" w14:paraId="41FBD4C2" w14:textId="77777777" w:rsidTr="00056D0D">
        <w:trPr>
          <w:jc w:val="center"/>
        </w:trPr>
        <w:tc>
          <w:tcPr>
            <w:tcW w:w="0" w:type="auto"/>
            <w:vMerge w:val="restart"/>
            <w:shd w:val="clear" w:color="auto" w:fill="FFFFFF" w:themeFill="background1"/>
            <w:vAlign w:val="center"/>
          </w:tcPr>
          <w:p w14:paraId="61F48446"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NO.</w:t>
            </w:r>
          </w:p>
        </w:tc>
        <w:tc>
          <w:tcPr>
            <w:tcW w:w="0" w:type="auto"/>
            <w:vMerge w:val="restart"/>
            <w:shd w:val="clear" w:color="auto" w:fill="FFFFFF" w:themeFill="background1"/>
            <w:vAlign w:val="center"/>
          </w:tcPr>
          <w:p w14:paraId="7C836C15"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STUDENTS</w:t>
            </w:r>
          </w:p>
        </w:tc>
        <w:tc>
          <w:tcPr>
            <w:tcW w:w="0" w:type="auto"/>
            <w:gridSpan w:val="5"/>
            <w:shd w:val="clear" w:color="auto" w:fill="FFFFFF" w:themeFill="background1"/>
            <w:vAlign w:val="center"/>
          </w:tcPr>
          <w:p w14:paraId="58D66F18"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THE RESULT OF STUDENTS' READING COMPREHENSION TEST</w:t>
            </w:r>
          </w:p>
        </w:tc>
        <w:tc>
          <w:tcPr>
            <w:tcW w:w="0" w:type="auto"/>
            <w:vMerge w:val="restart"/>
            <w:shd w:val="clear" w:color="auto" w:fill="FFFFFF" w:themeFill="background1"/>
            <w:vAlign w:val="center"/>
          </w:tcPr>
          <w:p w14:paraId="3570C329"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Category</w:t>
            </w:r>
          </w:p>
        </w:tc>
      </w:tr>
      <w:tr w:rsidR="00BB50EF" w:rsidRPr="00BB50EF" w14:paraId="72E7EF4A" w14:textId="77777777" w:rsidTr="00056D0D">
        <w:trPr>
          <w:jc w:val="center"/>
        </w:trPr>
        <w:tc>
          <w:tcPr>
            <w:tcW w:w="0" w:type="auto"/>
            <w:vMerge/>
            <w:shd w:val="clear" w:color="auto" w:fill="FFFFFF" w:themeFill="background1"/>
            <w:vAlign w:val="center"/>
          </w:tcPr>
          <w:p w14:paraId="751E00A6"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p>
        </w:tc>
        <w:tc>
          <w:tcPr>
            <w:tcW w:w="0" w:type="auto"/>
            <w:vMerge/>
            <w:shd w:val="clear" w:color="auto" w:fill="FFFFFF" w:themeFill="background1"/>
            <w:vAlign w:val="center"/>
          </w:tcPr>
          <w:p w14:paraId="1B0BC8E8"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2E2735A3"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The Main Idea (1-13)</w:t>
            </w:r>
          </w:p>
        </w:tc>
        <w:tc>
          <w:tcPr>
            <w:tcW w:w="0" w:type="auto"/>
            <w:shd w:val="clear" w:color="auto" w:fill="FFFFFF" w:themeFill="background1"/>
            <w:vAlign w:val="center"/>
          </w:tcPr>
          <w:p w14:paraId="31418163"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Supporting Details (14-26)</w:t>
            </w:r>
          </w:p>
        </w:tc>
        <w:tc>
          <w:tcPr>
            <w:tcW w:w="0" w:type="auto"/>
            <w:shd w:val="clear" w:color="auto" w:fill="FFFFFF" w:themeFill="background1"/>
            <w:vAlign w:val="center"/>
          </w:tcPr>
          <w:p w14:paraId="390D7E45"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Vocabulary (27-39)</w:t>
            </w:r>
          </w:p>
        </w:tc>
        <w:tc>
          <w:tcPr>
            <w:tcW w:w="0" w:type="auto"/>
            <w:shd w:val="clear" w:color="auto" w:fill="FFFFFF" w:themeFill="background1"/>
            <w:vAlign w:val="center"/>
          </w:tcPr>
          <w:p w14:paraId="55B1E599"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Inference (40-50)</w:t>
            </w:r>
          </w:p>
        </w:tc>
        <w:tc>
          <w:tcPr>
            <w:tcW w:w="0" w:type="auto"/>
            <w:shd w:val="clear" w:color="auto" w:fill="FFFFFF" w:themeFill="background1"/>
            <w:vAlign w:val="center"/>
          </w:tcPr>
          <w:p w14:paraId="24C1F1D4"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Score</w:t>
            </w:r>
          </w:p>
        </w:tc>
        <w:tc>
          <w:tcPr>
            <w:tcW w:w="0" w:type="auto"/>
            <w:vMerge/>
            <w:shd w:val="clear" w:color="auto" w:fill="FFFFFF" w:themeFill="background1"/>
            <w:vAlign w:val="center"/>
          </w:tcPr>
          <w:p w14:paraId="3F67244A"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p>
        </w:tc>
      </w:tr>
      <w:tr w:rsidR="00BB50EF" w:rsidRPr="00BB50EF" w14:paraId="5AA174EF" w14:textId="77777777" w:rsidTr="00056D0D">
        <w:trPr>
          <w:jc w:val="center"/>
        </w:trPr>
        <w:tc>
          <w:tcPr>
            <w:tcW w:w="0" w:type="auto"/>
            <w:shd w:val="clear" w:color="auto" w:fill="FFFFFF" w:themeFill="background1"/>
            <w:vAlign w:val="center"/>
          </w:tcPr>
          <w:p w14:paraId="46D3E3DE"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0" w:type="auto"/>
            <w:shd w:val="clear" w:color="auto" w:fill="FFFFFF" w:themeFill="background1"/>
            <w:vAlign w:val="center"/>
          </w:tcPr>
          <w:p w14:paraId="49D98A66"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1</w:t>
            </w:r>
          </w:p>
        </w:tc>
        <w:tc>
          <w:tcPr>
            <w:tcW w:w="0" w:type="auto"/>
            <w:shd w:val="clear" w:color="auto" w:fill="FFFFFF" w:themeFill="background1"/>
            <w:vAlign w:val="center"/>
          </w:tcPr>
          <w:p w14:paraId="399F4139"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24</w:t>
            </w:r>
          </w:p>
        </w:tc>
        <w:tc>
          <w:tcPr>
            <w:tcW w:w="0" w:type="auto"/>
            <w:shd w:val="clear" w:color="auto" w:fill="FFFFFF" w:themeFill="background1"/>
            <w:vAlign w:val="center"/>
          </w:tcPr>
          <w:p w14:paraId="2D95FD34"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24</w:t>
            </w:r>
          </w:p>
        </w:tc>
        <w:tc>
          <w:tcPr>
            <w:tcW w:w="0" w:type="auto"/>
            <w:shd w:val="clear" w:color="auto" w:fill="FFFFFF" w:themeFill="background1"/>
            <w:vAlign w:val="center"/>
          </w:tcPr>
          <w:p w14:paraId="6E1F7108"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24</w:t>
            </w:r>
          </w:p>
        </w:tc>
        <w:tc>
          <w:tcPr>
            <w:tcW w:w="0" w:type="auto"/>
            <w:shd w:val="clear" w:color="auto" w:fill="FFFFFF" w:themeFill="background1"/>
            <w:vAlign w:val="center"/>
          </w:tcPr>
          <w:p w14:paraId="47402223"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22</w:t>
            </w:r>
          </w:p>
        </w:tc>
        <w:tc>
          <w:tcPr>
            <w:tcW w:w="0" w:type="auto"/>
            <w:shd w:val="clear" w:color="auto" w:fill="FFFFFF" w:themeFill="background1"/>
            <w:vAlign w:val="center"/>
          </w:tcPr>
          <w:p w14:paraId="026A77A7"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94</w:t>
            </w:r>
          </w:p>
        </w:tc>
        <w:tc>
          <w:tcPr>
            <w:tcW w:w="0" w:type="auto"/>
            <w:shd w:val="clear" w:color="auto" w:fill="FFFFFF" w:themeFill="background1"/>
            <w:vAlign w:val="center"/>
          </w:tcPr>
          <w:p w14:paraId="497CFA77"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Good to Excellent</w:t>
            </w:r>
          </w:p>
        </w:tc>
      </w:tr>
      <w:tr w:rsidR="00BB50EF" w:rsidRPr="00BB50EF" w14:paraId="2B5CB9B1" w14:textId="77777777" w:rsidTr="00056D0D">
        <w:trPr>
          <w:jc w:val="center"/>
        </w:trPr>
        <w:tc>
          <w:tcPr>
            <w:tcW w:w="0" w:type="auto"/>
            <w:shd w:val="clear" w:color="auto" w:fill="FFFFFF" w:themeFill="background1"/>
            <w:vAlign w:val="center"/>
          </w:tcPr>
          <w:p w14:paraId="7F0FCD29"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1C3EA405"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2</w:t>
            </w:r>
          </w:p>
        </w:tc>
        <w:tc>
          <w:tcPr>
            <w:tcW w:w="0" w:type="auto"/>
            <w:shd w:val="clear" w:color="auto" w:fill="FFFFFF" w:themeFill="background1"/>
            <w:vAlign w:val="center"/>
          </w:tcPr>
          <w:p w14:paraId="2A270CB0"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24</w:t>
            </w:r>
          </w:p>
        </w:tc>
        <w:tc>
          <w:tcPr>
            <w:tcW w:w="0" w:type="auto"/>
            <w:shd w:val="clear" w:color="auto" w:fill="FFFFFF" w:themeFill="background1"/>
            <w:vAlign w:val="center"/>
          </w:tcPr>
          <w:p w14:paraId="371E909B"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24</w:t>
            </w:r>
          </w:p>
        </w:tc>
        <w:tc>
          <w:tcPr>
            <w:tcW w:w="0" w:type="auto"/>
            <w:shd w:val="clear" w:color="auto" w:fill="FFFFFF" w:themeFill="background1"/>
            <w:vAlign w:val="center"/>
          </w:tcPr>
          <w:p w14:paraId="2A9E6DE4"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20</w:t>
            </w:r>
          </w:p>
        </w:tc>
        <w:tc>
          <w:tcPr>
            <w:tcW w:w="0" w:type="auto"/>
            <w:shd w:val="clear" w:color="auto" w:fill="FFFFFF" w:themeFill="background1"/>
            <w:vAlign w:val="center"/>
          </w:tcPr>
          <w:p w14:paraId="1AEA86AB"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22</w:t>
            </w:r>
          </w:p>
        </w:tc>
        <w:tc>
          <w:tcPr>
            <w:tcW w:w="0" w:type="auto"/>
            <w:shd w:val="clear" w:color="auto" w:fill="FFFFFF" w:themeFill="background1"/>
            <w:vAlign w:val="center"/>
          </w:tcPr>
          <w:p w14:paraId="323D027F"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90</w:t>
            </w:r>
          </w:p>
        </w:tc>
        <w:tc>
          <w:tcPr>
            <w:tcW w:w="0" w:type="auto"/>
            <w:shd w:val="clear" w:color="auto" w:fill="FFFFFF" w:themeFill="background1"/>
            <w:vAlign w:val="center"/>
          </w:tcPr>
          <w:p w14:paraId="69959AB3"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Good to Excellent</w:t>
            </w:r>
          </w:p>
        </w:tc>
      </w:tr>
      <w:tr w:rsidR="00BB50EF" w:rsidRPr="00BB50EF" w14:paraId="2056509D" w14:textId="77777777" w:rsidTr="00056D0D">
        <w:trPr>
          <w:jc w:val="center"/>
        </w:trPr>
        <w:tc>
          <w:tcPr>
            <w:tcW w:w="0" w:type="auto"/>
            <w:shd w:val="clear" w:color="auto" w:fill="FFFFFF" w:themeFill="background1"/>
            <w:vAlign w:val="center"/>
          </w:tcPr>
          <w:p w14:paraId="1F4C8E06"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FFFFFF" w:themeFill="background1"/>
            <w:vAlign w:val="center"/>
          </w:tcPr>
          <w:p w14:paraId="56F14409"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3</w:t>
            </w:r>
          </w:p>
        </w:tc>
        <w:tc>
          <w:tcPr>
            <w:tcW w:w="0" w:type="auto"/>
            <w:shd w:val="clear" w:color="auto" w:fill="FFFFFF" w:themeFill="background1"/>
            <w:vAlign w:val="center"/>
          </w:tcPr>
          <w:p w14:paraId="00CBEE88"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24</w:t>
            </w:r>
          </w:p>
        </w:tc>
        <w:tc>
          <w:tcPr>
            <w:tcW w:w="0" w:type="auto"/>
            <w:shd w:val="clear" w:color="auto" w:fill="FFFFFF" w:themeFill="background1"/>
            <w:vAlign w:val="center"/>
          </w:tcPr>
          <w:p w14:paraId="2A8A820B"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24</w:t>
            </w:r>
          </w:p>
        </w:tc>
        <w:tc>
          <w:tcPr>
            <w:tcW w:w="0" w:type="auto"/>
            <w:shd w:val="clear" w:color="auto" w:fill="FFFFFF" w:themeFill="background1"/>
            <w:vAlign w:val="center"/>
          </w:tcPr>
          <w:p w14:paraId="1EABA10A"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20</w:t>
            </w:r>
          </w:p>
        </w:tc>
        <w:tc>
          <w:tcPr>
            <w:tcW w:w="0" w:type="auto"/>
            <w:shd w:val="clear" w:color="auto" w:fill="FFFFFF" w:themeFill="background1"/>
            <w:vAlign w:val="center"/>
          </w:tcPr>
          <w:p w14:paraId="394DAEB9"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22</w:t>
            </w:r>
          </w:p>
        </w:tc>
        <w:tc>
          <w:tcPr>
            <w:tcW w:w="0" w:type="auto"/>
            <w:shd w:val="clear" w:color="auto" w:fill="FFFFFF" w:themeFill="background1"/>
            <w:vAlign w:val="center"/>
          </w:tcPr>
          <w:p w14:paraId="7434C63C"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90</w:t>
            </w:r>
          </w:p>
        </w:tc>
        <w:tc>
          <w:tcPr>
            <w:tcW w:w="0" w:type="auto"/>
            <w:shd w:val="clear" w:color="auto" w:fill="FFFFFF" w:themeFill="background1"/>
            <w:vAlign w:val="center"/>
          </w:tcPr>
          <w:p w14:paraId="27A5D7D8"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Good to Excellent</w:t>
            </w:r>
          </w:p>
        </w:tc>
      </w:tr>
      <w:tr w:rsidR="00BB50EF" w:rsidRPr="00BB50EF" w14:paraId="55782922" w14:textId="77777777" w:rsidTr="00056D0D">
        <w:trPr>
          <w:jc w:val="center"/>
        </w:trPr>
        <w:tc>
          <w:tcPr>
            <w:tcW w:w="0" w:type="auto"/>
            <w:shd w:val="clear" w:color="auto" w:fill="FFFFFF" w:themeFill="background1"/>
            <w:vAlign w:val="center"/>
          </w:tcPr>
          <w:p w14:paraId="2A5F5407"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262764D7"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4</w:t>
            </w:r>
          </w:p>
        </w:tc>
        <w:tc>
          <w:tcPr>
            <w:tcW w:w="0" w:type="auto"/>
            <w:shd w:val="clear" w:color="auto" w:fill="FFFFFF" w:themeFill="background1"/>
            <w:vAlign w:val="center"/>
          </w:tcPr>
          <w:p w14:paraId="50544CD8"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24</w:t>
            </w:r>
          </w:p>
        </w:tc>
        <w:tc>
          <w:tcPr>
            <w:tcW w:w="0" w:type="auto"/>
            <w:shd w:val="clear" w:color="auto" w:fill="FFFFFF" w:themeFill="background1"/>
            <w:vAlign w:val="center"/>
          </w:tcPr>
          <w:p w14:paraId="4D14D1E9"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24</w:t>
            </w:r>
          </w:p>
        </w:tc>
        <w:tc>
          <w:tcPr>
            <w:tcW w:w="0" w:type="auto"/>
            <w:shd w:val="clear" w:color="auto" w:fill="FFFFFF" w:themeFill="background1"/>
            <w:vAlign w:val="center"/>
          </w:tcPr>
          <w:p w14:paraId="32C5B083"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10</w:t>
            </w:r>
          </w:p>
        </w:tc>
        <w:tc>
          <w:tcPr>
            <w:tcW w:w="0" w:type="auto"/>
            <w:shd w:val="clear" w:color="auto" w:fill="FFFFFF" w:themeFill="background1"/>
            <w:vAlign w:val="center"/>
          </w:tcPr>
          <w:p w14:paraId="65115566"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16</w:t>
            </w:r>
          </w:p>
        </w:tc>
        <w:tc>
          <w:tcPr>
            <w:tcW w:w="0" w:type="auto"/>
            <w:shd w:val="clear" w:color="auto" w:fill="FFFFFF" w:themeFill="background1"/>
            <w:vAlign w:val="center"/>
          </w:tcPr>
          <w:p w14:paraId="650612A7"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74</w:t>
            </w:r>
          </w:p>
        </w:tc>
        <w:tc>
          <w:tcPr>
            <w:tcW w:w="0" w:type="auto"/>
            <w:shd w:val="clear" w:color="auto" w:fill="FFFFFF" w:themeFill="background1"/>
            <w:vAlign w:val="center"/>
          </w:tcPr>
          <w:p w14:paraId="35068063"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Average to Good</w:t>
            </w:r>
          </w:p>
        </w:tc>
      </w:tr>
      <w:tr w:rsidR="00BB50EF" w:rsidRPr="00BB50EF" w14:paraId="151FE5F4" w14:textId="77777777" w:rsidTr="00056D0D">
        <w:trPr>
          <w:jc w:val="center"/>
        </w:trPr>
        <w:tc>
          <w:tcPr>
            <w:tcW w:w="0" w:type="auto"/>
            <w:shd w:val="clear" w:color="auto" w:fill="FFFFFF" w:themeFill="background1"/>
            <w:vAlign w:val="center"/>
          </w:tcPr>
          <w:p w14:paraId="7DCEEF04"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FFFFFF" w:themeFill="background1"/>
            <w:vAlign w:val="center"/>
          </w:tcPr>
          <w:p w14:paraId="06B45B5A"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5</w:t>
            </w:r>
          </w:p>
        </w:tc>
        <w:tc>
          <w:tcPr>
            <w:tcW w:w="0" w:type="auto"/>
            <w:shd w:val="clear" w:color="auto" w:fill="FFFFFF" w:themeFill="background1"/>
            <w:vAlign w:val="center"/>
          </w:tcPr>
          <w:p w14:paraId="50213894"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20</w:t>
            </w:r>
          </w:p>
        </w:tc>
        <w:tc>
          <w:tcPr>
            <w:tcW w:w="0" w:type="auto"/>
            <w:shd w:val="clear" w:color="auto" w:fill="FFFFFF" w:themeFill="background1"/>
            <w:vAlign w:val="center"/>
          </w:tcPr>
          <w:p w14:paraId="2584580A"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16</w:t>
            </w:r>
          </w:p>
        </w:tc>
        <w:tc>
          <w:tcPr>
            <w:tcW w:w="0" w:type="auto"/>
            <w:shd w:val="clear" w:color="auto" w:fill="FFFFFF" w:themeFill="background1"/>
            <w:vAlign w:val="center"/>
          </w:tcPr>
          <w:p w14:paraId="61323C0A"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18</w:t>
            </w:r>
          </w:p>
        </w:tc>
        <w:tc>
          <w:tcPr>
            <w:tcW w:w="0" w:type="auto"/>
            <w:shd w:val="clear" w:color="auto" w:fill="FFFFFF" w:themeFill="background1"/>
            <w:vAlign w:val="center"/>
          </w:tcPr>
          <w:p w14:paraId="5F36459D"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12</w:t>
            </w:r>
          </w:p>
        </w:tc>
        <w:tc>
          <w:tcPr>
            <w:tcW w:w="0" w:type="auto"/>
            <w:shd w:val="clear" w:color="auto" w:fill="FFFFFF" w:themeFill="background1"/>
            <w:vAlign w:val="center"/>
          </w:tcPr>
          <w:p w14:paraId="40198D26"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66</w:t>
            </w:r>
          </w:p>
        </w:tc>
        <w:tc>
          <w:tcPr>
            <w:tcW w:w="0" w:type="auto"/>
            <w:shd w:val="clear" w:color="auto" w:fill="FFFFFF" w:themeFill="background1"/>
            <w:vAlign w:val="center"/>
          </w:tcPr>
          <w:p w14:paraId="2F48C0F9"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Average to Good</w:t>
            </w:r>
          </w:p>
        </w:tc>
      </w:tr>
      <w:tr w:rsidR="00BB50EF" w:rsidRPr="00BB50EF" w14:paraId="0A01C467" w14:textId="77777777" w:rsidTr="00056D0D">
        <w:trPr>
          <w:jc w:val="center"/>
        </w:trPr>
        <w:tc>
          <w:tcPr>
            <w:tcW w:w="0" w:type="auto"/>
            <w:shd w:val="clear" w:color="auto" w:fill="FFFFFF" w:themeFill="background1"/>
            <w:vAlign w:val="center"/>
          </w:tcPr>
          <w:p w14:paraId="03C57EC9"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w:t>
            </w:r>
          </w:p>
        </w:tc>
        <w:tc>
          <w:tcPr>
            <w:tcW w:w="0" w:type="auto"/>
            <w:shd w:val="clear" w:color="auto" w:fill="FFFFFF" w:themeFill="background1"/>
            <w:vAlign w:val="center"/>
          </w:tcPr>
          <w:p w14:paraId="4A9DA0E3"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6</w:t>
            </w:r>
          </w:p>
        </w:tc>
        <w:tc>
          <w:tcPr>
            <w:tcW w:w="0" w:type="auto"/>
            <w:shd w:val="clear" w:color="auto" w:fill="FFFFFF" w:themeFill="background1"/>
            <w:vAlign w:val="center"/>
          </w:tcPr>
          <w:p w14:paraId="1C320354"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14</w:t>
            </w:r>
          </w:p>
        </w:tc>
        <w:tc>
          <w:tcPr>
            <w:tcW w:w="0" w:type="auto"/>
            <w:shd w:val="clear" w:color="auto" w:fill="FFFFFF" w:themeFill="background1"/>
            <w:vAlign w:val="center"/>
          </w:tcPr>
          <w:p w14:paraId="45B65F58"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14</w:t>
            </w:r>
          </w:p>
        </w:tc>
        <w:tc>
          <w:tcPr>
            <w:tcW w:w="0" w:type="auto"/>
            <w:shd w:val="clear" w:color="auto" w:fill="FFFFFF" w:themeFill="background1"/>
            <w:vAlign w:val="center"/>
          </w:tcPr>
          <w:p w14:paraId="007484CB"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16</w:t>
            </w:r>
          </w:p>
        </w:tc>
        <w:tc>
          <w:tcPr>
            <w:tcW w:w="0" w:type="auto"/>
            <w:shd w:val="clear" w:color="auto" w:fill="FFFFFF" w:themeFill="background1"/>
            <w:vAlign w:val="center"/>
          </w:tcPr>
          <w:p w14:paraId="111720B6"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w:t>
            </w:r>
          </w:p>
        </w:tc>
        <w:tc>
          <w:tcPr>
            <w:tcW w:w="0" w:type="auto"/>
            <w:shd w:val="clear" w:color="auto" w:fill="FFFFFF" w:themeFill="background1"/>
            <w:vAlign w:val="center"/>
          </w:tcPr>
          <w:p w14:paraId="3F4EAC1A"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50</w:t>
            </w:r>
          </w:p>
        </w:tc>
        <w:tc>
          <w:tcPr>
            <w:tcW w:w="0" w:type="auto"/>
            <w:shd w:val="clear" w:color="auto" w:fill="FFFFFF" w:themeFill="background1"/>
            <w:vAlign w:val="center"/>
          </w:tcPr>
          <w:p w14:paraId="482D3973"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Poor to Average</w:t>
            </w:r>
          </w:p>
        </w:tc>
      </w:tr>
      <w:tr w:rsidR="00BB50EF" w:rsidRPr="00BB50EF" w14:paraId="6132A592" w14:textId="77777777" w:rsidTr="00056D0D">
        <w:trPr>
          <w:jc w:val="center"/>
        </w:trPr>
        <w:tc>
          <w:tcPr>
            <w:tcW w:w="0" w:type="auto"/>
            <w:shd w:val="clear" w:color="auto" w:fill="FFFFFF" w:themeFill="background1"/>
            <w:vAlign w:val="center"/>
          </w:tcPr>
          <w:p w14:paraId="00D84BCF"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7.</w:t>
            </w:r>
          </w:p>
        </w:tc>
        <w:tc>
          <w:tcPr>
            <w:tcW w:w="0" w:type="auto"/>
            <w:shd w:val="clear" w:color="auto" w:fill="FFFFFF" w:themeFill="background1"/>
            <w:vAlign w:val="center"/>
          </w:tcPr>
          <w:p w14:paraId="04E0F402"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7</w:t>
            </w:r>
          </w:p>
        </w:tc>
        <w:tc>
          <w:tcPr>
            <w:tcW w:w="0" w:type="auto"/>
            <w:shd w:val="clear" w:color="auto" w:fill="FFFFFF" w:themeFill="background1"/>
            <w:vAlign w:val="center"/>
          </w:tcPr>
          <w:p w14:paraId="44FD9FDC" w14:textId="044EFF48"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w:t>
            </w:r>
          </w:p>
        </w:tc>
        <w:tc>
          <w:tcPr>
            <w:tcW w:w="0" w:type="auto"/>
            <w:shd w:val="clear" w:color="auto" w:fill="FFFFFF" w:themeFill="background1"/>
            <w:vAlign w:val="center"/>
          </w:tcPr>
          <w:p w14:paraId="50EA838F"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14</w:t>
            </w:r>
          </w:p>
        </w:tc>
        <w:tc>
          <w:tcPr>
            <w:tcW w:w="0" w:type="auto"/>
            <w:shd w:val="clear" w:color="auto" w:fill="FFFFFF" w:themeFill="background1"/>
            <w:vAlign w:val="center"/>
          </w:tcPr>
          <w:p w14:paraId="4FC5EE39"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14</w:t>
            </w:r>
          </w:p>
        </w:tc>
        <w:tc>
          <w:tcPr>
            <w:tcW w:w="0" w:type="auto"/>
            <w:shd w:val="clear" w:color="auto" w:fill="FFFFFF" w:themeFill="background1"/>
            <w:vAlign w:val="center"/>
          </w:tcPr>
          <w:p w14:paraId="7750E269"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14</w:t>
            </w:r>
          </w:p>
        </w:tc>
        <w:tc>
          <w:tcPr>
            <w:tcW w:w="0" w:type="auto"/>
            <w:shd w:val="clear" w:color="auto" w:fill="FFFFFF" w:themeFill="background1"/>
            <w:vAlign w:val="center"/>
          </w:tcPr>
          <w:p w14:paraId="750AD0F3"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48</w:t>
            </w:r>
          </w:p>
        </w:tc>
        <w:tc>
          <w:tcPr>
            <w:tcW w:w="0" w:type="auto"/>
            <w:shd w:val="clear" w:color="auto" w:fill="FFFFFF" w:themeFill="background1"/>
            <w:vAlign w:val="center"/>
          </w:tcPr>
          <w:p w14:paraId="3AFEEF64"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Poor</w:t>
            </w:r>
          </w:p>
        </w:tc>
      </w:tr>
      <w:tr w:rsidR="00BB50EF" w:rsidRPr="00BB50EF" w14:paraId="7AAA22E9" w14:textId="77777777" w:rsidTr="00056D0D">
        <w:trPr>
          <w:jc w:val="center"/>
        </w:trPr>
        <w:tc>
          <w:tcPr>
            <w:tcW w:w="0" w:type="auto"/>
            <w:shd w:val="clear" w:color="auto" w:fill="FFFFFF" w:themeFill="background1"/>
            <w:vAlign w:val="center"/>
          </w:tcPr>
          <w:p w14:paraId="6F06AE7F"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8.</w:t>
            </w:r>
          </w:p>
        </w:tc>
        <w:tc>
          <w:tcPr>
            <w:tcW w:w="0" w:type="auto"/>
            <w:shd w:val="clear" w:color="auto" w:fill="FFFFFF" w:themeFill="background1"/>
            <w:vAlign w:val="center"/>
          </w:tcPr>
          <w:p w14:paraId="6E6143E2"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8</w:t>
            </w:r>
          </w:p>
        </w:tc>
        <w:tc>
          <w:tcPr>
            <w:tcW w:w="0" w:type="auto"/>
            <w:shd w:val="clear" w:color="auto" w:fill="FFFFFF" w:themeFill="background1"/>
            <w:vAlign w:val="center"/>
          </w:tcPr>
          <w:p w14:paraId="247617C9"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10</w:t>
            </w:r>
          </w:p>
        </w:tc>
        <w:tc>
          <w:tcPr>
            <w:tcW w:w="0" w:type="auto"/>
            <w:shd w:val="clear" w:color="auto" w:fill="FFFFFF" w:themeFill="background1"/>
            <w:vAlign w:val="center"/>
          </w:tcPr>
          <w:p w14:paraId="617B3609"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12</w:t>
            </w:r>
          </w:p>
        </w:tc>
        <w:tc>
          <w:tcPr>
            <w:tcW w:w="0" w:type="auto"/>
            <w:shd w:val="clear" w:color="auto" w:fill="FFFFFF" w:themeFill="background1"/>
            <w:vAlign w:val="center"/>
          </w:tcPr>
          <w:p w14:paraId="4ED4E411"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14</w:t>
            </w:r>
          </w:p>
        </w:tc>
        <w:tc>
          <w:tcPr>
            <w:tcW w:w="0" w:type="auto"/>
            <w:shd w:val="clear" w:color="auto" w:fill="FFFFFF" w:themeFill="background1"/>
            <w:vAlign w:val="center"/>
          </w:tcPr>
          <w:p w14:paraId="583E3020"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8</w:t>
            </w:r>
          </w:p>
        </w:tc>
        <w:tc>
          <w:tcPr>
            <w:tcW w:w="0" w:type="auto"/>
            <w:shd w:val="clear" w:color="auto" w:fill="FFFFFF" w:themeFill="background1"/>
            <w:vAlign w:val="center"/>
          </w:tcPr>
          <w:p w14:paraId="64C90E32"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44</w:t>
            </w:r>
          </w:p>
        </w:tc>
        <w:tc>
          <w:tcPr>
            <w:tcW w:w="0" w:type="auto"/>
            <w:shd w:val="clear" w:color="auto" w:fill="FFFFFF" w:themeFill="background1"/>
            <w:vAlign w:val="center"/>
          </w:tcPr>
          <w:p w14:paraId="10327473"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Poor</w:t>
            </w:r>
          </w:p>
        </w:tc>
      </w:tr>
      <w:tr w:rsidR="00BB50EF" w:rsidRPr="00BB50EF" w14:paraId="58B9AFDA" w14:textId="77777777" w:rsidTr="00056D0D">
        <w:trPr>
          <w:jc w:val="center"/>
        </w:trPr>
        <w:tc>
          <w:tcPr>
            <w:tcW w:w="0" w:type="auto"/>
            <w:shd w:val="clear" w:color="auto" w:fill="FFFFFF" w:themeFill="background1"/>
            <w:vAlign w:val="center"/>
          </w:tcPr>
          <w:p w14:paraId="6C0A3B41"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9.</w:t>
            </w:r>
          </w:p>
        </w:tc>
        <w:tc>
          <w:tcPr>
            <w:tcW w:w="0" w:type="auto"/>
            <w:shd w:val="clear" w:color="auto" w:fill="FFFFFF" w:themeFill="background1"/>
            <w:vAlign w:val="center"/>
          </w:tcPr>
          <w:p w14:paraId="5F901B22"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9</w:t>
            </w:r>
          </w:p>
        </w:tc>
        <w:tc>
          <w:tcPr>
            <w:tcW w:w="0" w:type="auto"/>
            <w:shd w:val="clear" w:color="auto" w:fill="FFFFFF" w:themeFill="background1"/>
            <w:vAlign w:val="center"/>
          </w:tcPr>
          <w:p w14:paraId="366DBE32"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w:t>
            </w:r>
          </w:p>
        </w:tc>
        <w:tc>
          <w:tcPr>
            <w:tcW w:w="0" w:type="auto"/>
            <w:shd w:val="clear" w:color="auto" w:fill="FFFFFF" w:themeFill="background1"/>
            <w:vAlign w:val="center"/>
          </w:tcPr>
          <w:p w14:paraId="2B264BA6"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14</w:t>
            </w:r>
          </w:p>
        </w:tc>
        <w:tc>
          <w:tcPr>
            <w:tcW w:w="0" w:type="auto"/>
            <w:shd w:val="clear" w:color="auto" w:fill="FFFFFF" w:themeFill="background1"/>
            <w:vAlign w:val="center"/>
          </w:tcPr>
          <w:p w14:paraId="7730DDB8"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14</w:t>
            </w:r>
          </w:p>
        </w:tc>
        <w:tc>
          <w:tcPr>
            <w:tcW w:w="0" w:type="auto"/>
            <w:shd w:val="clear" w:color="auto" w:fill="FFFFFF" w:themeFill="background1"/>
            <w:vAlign w:val="center"/>
          </w:tcPr>
          <w:p w14:paraId="28B6C173"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10</w:t>
            </w:r>
          </w:p>
        </w:tc>
        <w:tc>
          <w:tcPr>
            <w:tcW w:w="0" w:type="auto"/>
            <w:shd w:val="clear" w:color="auto" w:fill="FFFFFF" w:themeFill="background1"/>
            <w:vAlign w:val="center"/>
          </w:tcPr>
          <w:p w14:paraId="062817F2"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44</w:t>
            </w:r>
          </w:p>
        </w:tc>
        <w:tc>
          <w:tcPr>
            <w:tcW w:w="0" w:type="auto"/>
            <w:shd w:val="clear" w:color="auto" w:fill="FFFFFF" w:themeFill="background1"/>
            <w:vAlign w:val="center"/>
          </w:tcPr>
          <w:p w14:paraId="4B2B571C"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Poor</w:t>
            </w:r>
          </w:p>
        </w:tc>
      </w:tr>
      <w:tr w:rsidR="00BB50EF" w:rsidRPr="00BB50EF" w14:paraId="55D37AB3" w14:textId="77777777" w:rsidTr="00056D0D">
        <w:trPr>
          <w:jc w:val="center"/>
        </w:trPr>
        <w:tc>
          <w:tcPr>
            <w:tcW w:w="0" w:type="auto"/>
            <w:shd w:val="clear" w:color="auto" w:fill="FFFFFF" w:themeFill="background1"/>
            <w:vAlign w:val="center"/>
          </w:tcPr>
          <w:p w14:paraId="669C2080"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10.</w:t>
            </w:r>
          </w:p>
        </w:tc>
        <w:tc>
          <w:tcPr>
            <w:tcW w:w="0" w:type="auto"/>
            <w:shd w:val="clear" w:color="auto" w:fill="FFFFFF" w:themeFill="background1"/>
            <w:vAlign w:val="center"/>
          </w:tcPr>
          <w:p w14:paraId="0E97B455"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10</w:t>
            </w:r>
          </w:p>
        </w:tc>
        <w:tc>
          <w:tcPr>
            <w:tcW w:w="0" w:type="auto"/>
            <w:shd w:val="clear" w:color="auto" w:fill="FFFFFF" w:themeFill="background1"/>
            <w:vAlign w:val="center"/>
          </w:tcPr>
          <w:p w14:paraId="6CEDCE95"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8</w:t>
            </w:r>
          </w:p>
        </w:tc>
        <w:tc>
          <w:tcPr>
            <w:tcW w:w="0" w:type="auto"/>
            <w:shd w:val="clear" w:color="auto" w:fill="FFFFFF" w:themeFill="background1"/>
            <w:vAlign w:val="center"/>
          </w:tcPr>
          <w:p w14:paraId="7A1B22AF"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10</w:t>
            </w:r>
          </w:p>
        </w:tc>
        <w:tc>
          <w:tcPr>
            <w:tcW w:w="0" w:type="auto"/>
            <w:shd w:val="clear" w:color="auto" w:fill="FFFFFF" w:themeFill="background1"/>
            <w:vAlign w:val="center"/>
          </w:tcPr>
          <w:p w14:paraId="7E0E9DD0"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10</w:t>
            </w:r>
          </w:p>
        </w:tc>
        <w:tc>
          <w:tcPr>
            <w:tcW w:w="0" w:type="auto"/>
            <w:shd w:val="clear" w:color="auto" w:fill="FFFFFF" w:themeFill="background1"/>
            <w:vAlign w:val="center"/>
          </w:tcPr>
          <w:p w14:paraId="11C939B7"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6FB7CC69"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32</w:t>
            </w:r>
          </w:p>
        </w:tc>
        <w:tc>
          <w:tcPr>
            <w:tcW w:w="0" w:type="auto"/>
            <w:shd w:val="clear" w:color="auto" w:fill="FFFFFF" w:themeFill="background1"/>
            <w:vAlign w:val="center"/>
          </w:tcPr>
          <w:p w14:paraId="7929DB6A"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Poor</w:t>
            </w:r>
          </w:p>
        </w:tc>
      </w:tr>
      <w:tr w:rsidR="00BB50EF" w:rsidRPr="00BB50EF" w14:paraId="3A9A8943" w14:textId="77777777" w:rsidTr="00056D0D">
        <w:trPr>
          <w:jc w:val="center"/>
        </w:trPr>
        <w:tc>
          <w:tcPr>
            <w:tcW w:w="0" w:type="auto"/>
            <w:shd w:val="clear" w:color="auto" w:fill="FFFFFF" w:themeFill="background1"/>
            <w:vAlign w:val="center"/>
          </w:tcPr>
          <w:p w14:paraId="2D171559"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11.</w:t>
            </w:r>
          </w:p>
        </w:tc>
        <w:tc>
          <w:tcPr>
            <w:tcW w:w="0" w:type="auto"/>
            <w:shd w:val="clear" w:color="auto" w:fill="FFFFFF" w:themeFill="background1"/>
            <w:vAlign w:val="center"/>
          </w:tcPr>
          <w:p w14:paraId="699AB585"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11</w:t>
            </w:r>
          </w:p>
        </w:tc>
        <w:tc>
          <w:tcPr>
            <w:tcW w:w="0" w:type="auto"/>
            <w:shd w:val="clear" w:color="auto" w:fill="FFFFFF" w:themeFill="background1"/>
            <w:vAlign w:val="center"/>
          </w:tcPr>
          <w:p w14:paraId="6F32A660"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8</w:t>
            </w:r>
          </w:p>
        </w:tc>
        <w:tc>
          <w:tcPr>
            <w:tcW w:w="0" w:type="auto"/>
            <w:shd w:val="clear" w:color="auto" w:fill="FFFFFF" w:themeFill="background1"/>
            <w:vAlign w:val="center"/>
          </w:tcPr>
          <w:p w14:paraId="0525A2C5"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8</w:t>
            </w:r>
          </w:p>
        </w:tc>
        <w:tc>
          <w:tcPr>
            <w:tcW w:w="0" w:type="auto"/>
            <w:shd w:val="clear" w:color="auto" w:fill="FFFFFF" w:themeFill="background1"/>
            <w:vAlign w:val="center"/>
          </w:tcPr>
          <w:p w14:paraId="0FE216A4"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w:t>
            </w:r>
          </w:p>
        </w:tc>
        <w:tc>
          <w:tcPr>
            <w:tcW w:w="0" w:type="auto"/>
            <w:shd w:val="clear" w:color="auto" w:fill="FFFFFF" w:themeFill="background1"/>
            <w:vAlign w:val="center"/>
          </w:tcPr>
          <w:p w14:paraId="6F8B5875"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8</w:t>
            </w:r>
          </w:p>
        </w:tc>
        <w:tc>
          <w:tcPr>
            <w:tcW w:w="0" w:type="auto"/>
            <w:shd w:val="clear" w:color="auto" w:fill="FFFFFF" w:themeFill="background1"/>
            <w:vAlign w:val="center"/>
          </w:tcPr>
          <w:p w14:paraId="4FCD7A43"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30</w:t>
            </w:r>
          </w:p>
        </w:tc>
        <w:tc>
          <w:tcPr>
            <w:tcW w:w="0" w:type="auto"/>
            <w:shd w:val="clear" w:color="auto" w:fill="FFFFFF" w:themeFill="background1"/>
            <w:vAlign w:val="center"/>
          </w:tcPr>
          <w:p w14:paraId="18D83CA0"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Poor</w:t>
            </w:r>
          </w:p>
        </w:tc>
      </w:tr>
      <w:tr w:rsidR="00BB50EF" w:rsidRPr="00BB50EF" w14:paraId="72E1CE53" w14:textId="77777777" w:rsidTr="00056D0D">
        <w:trPr>
          <w:jc w:val="center"/>
        </w:trPr>
        <w:tc>
          <w:tcPr>
            <w:tcW w:w="0" w:type="auto"/>
            <w:shd w:val="clear" w:color="auto" w:fill="FFFFFF" w:themeFill="background1"/>
            <w:vAlign w:val="center"/>
          </w:tcPr>
          <w:p w14:paraId="55909F96"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12.</w:t>
            </w:r>
          </w:p>
        </w:tc>
        <w:tc>
          <w:tcPr>
            <w:tcW w:w="0" w:type="auto"/>
            <w:shd w:val="clear" w:color="auto" w:fill="FFFFFF" w:themeFill="background1"/>
            <w:vAlign w:val="center"/>
          </w:tcPr>
          <w:p w14:paraId="28472BF0"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12</w:t>
            </w:r>
          </w:p>
        </w:tc>
        <w:tc>
          <w:tcPr>
            <w:tcW w:w="0" w:type="auto"/>
            <w:shd w:val="clear" w:color="auto" w:fill="FFFFFF" w:themeFill="background1"/>
            <w:vAlign w:val="center"/>
          </w:tcPr>
          <w:p w14:paraId="4D6D65FC"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78EE5F8B"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14</w:t>
            </w:r>
          </w:p>
        </w:tc>
        <w:tc>
          <w:tcPr>
            <w:tcW w:w="0" w:type="auto"/>
            <w:shd w:val="clear" w:color="auto" w:fill="FFFFFF" w:themeFill="background1"/>
            <w:vAlign w:val="center"/>
          </w:tcPr>
          <w:p w14:paraId="6BD44005"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w:t>
            </w:r>
          </w:p>
        </w:tc>
        <w:tc>
          <w:tcPr>
            <w:tcW w:w="0" w:type="auto"/>
            <w:shd w:val="clear" w:color="auto" w:fill="FFFFFF" w:themeFill="background1"/>
            <w:vAlign w:val="center"/>
          </w:tcPr>
          <w:p w14:paraId="48A8E8A4"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w:t>
            </w:r>
          </w:p>
        </w:tc>
        <w:tc>
          <w:tcPr>
            <w:tcW w:w="0" w:type="auto"/>
            <w:shd w:val="clear" w:color="auto" w:fill="FFFFFF" w:themeFill="background1"/>
            <w:vAlign w:val="center"/>
          </w:tcPr>
          <w:p w14:paraId="12F1B9EA"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30</w:t>
            </w:r>
          </w:p>
        </w:tc>
        <w:tc>
          <w:tcPr>
            <w:tcW w:w="0" w:type="auto"/>
            <w:shd w:val="clear" w:color="auto" w:fill="FFFFFF" w:themeFill="background1"/>
            <w:vAlign w:val="center"/>
          </w:tcPr>
          <w:p w14:paraId="5E7613C8"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Poor</w:t>
            </w:r>
          </w:p>
        </w:tc>
      </w:tr>
      <w:tr w:rsidR="00BB50EF" w:rsidRPr="00BB50EF" w14:paraId="0A24C5BF" w14:textId="77777777" w:rsidTr="00056D0D">
        <w:trPr>
          <w:jc w:val="center"/>
        </w:trPr>
        <w:tc>
          <w:tcPr>
            <w:tcW w:w="0" w:type="auto"/>
            <w:shd w:val="clear" w:color="auto" w:fill="FFFFFF" w:themeFill="background1"/>
            <w:vAlign w:val="center"/>
          </w:tcPr>
          <w:p w14:paraId="5BB52ADB"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13.</w:t>
            </w:r>
          </w:p>
        </w:tc>
        <w:tc>
          <w:tcPr>
            <w:tcW w:w="0" w:type="auto"/>
            <w:shd w:val="clear" w:color="auto" w:fill="FFFFFF" w:themeFill="background1"/>
            <w:vAlign w:val="center"/>
          </w:tcPr>
          <w:p w14:paraId="5039F231"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13</w:t>
            </w:r>
          </w:p>
        </w:tc>
        <w:tc>
          <w:tcPr>
            <w:tcW w:w="0" w:type="auto"/>
            <w:shd w:val="clear" w:color="auto" w:fill="FFFFFF" w:themeFill="background1"/>
            <w:vAlign w:val="center"/>
          </w:tcPr>
          <w:p w14:paraId="5A0D2B73" w14:textId="2D7C0C29"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12</w:t>
            </w:r>
          </w:p>
        </w:tc>
        <w:tc>
          <w:tcPr>
            <w:tcW w:w="0" w:type="auto"/>
            <w:shd w:val="clear" w:color="auto" w:fill="FFFFFF" w:themeFill="background1"/>
            <w:vAlign w:val="center"/>
          </w:tcPr>
          <w:p w14:paraId="4648B8F6"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w:t>
            </w:r>
          </w:p>
        </w:tc>
        <w:tc>
          <w:tcPr>
            <w:tcW w:w="0" w:type="auto"/>
            <w:shd w:val="clear" w:color="auto" w:fill="FFFFFF" w:themeFill="background1"/>
            <w:vAlign w:val="center"/>
          </w:tcPr>
          <w:p w14:paraId="6EEC9B91"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8</w:t>
            </w:r>
          </w:p>
        </w:tc>
        <w:tc>
          <w:tcPr>
            <w:tcW w:w="0" w:type="auto"/>
            <w:shd w:val="clear" w:color="auto" w:fill="FFFFFF" w:themeFill="background1"/>
            <w:vAlign w:val="center"/>
          </w:tcPr>
          <w:p w14:paraId="06190097"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08385E86"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30</w:t>
            </w:r>
          </w:p>
        </w:tc>
        <w:tc>
          <w:tcPr>
            <w:tcW w:w="0" w:type="auto"/>
            <w:shd w:val="clear" w:color="auto" w:fill="FFFFFF" w:themeFill="background1"/>
            <w:vAlign w:val="center"/>
          </w:tcPr>
          <w:p w14:paraId="758F00F6"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Poor</w:t>
            </w:r>
          </w:p>
        </w:tc>
      </w:tr>
      <w:tr w:rsidR="00BB50EF" w:rsidRPr="00BB50EF" w14:paraId="47CAFB87" w14:textId="77777777" w:rsidTr="00056D0D">
        <w:trPr>
          <w:jc w:val="center"/>
        </w:trPr>
        <w:tc>
          <w:tcPr>
            <w:tcW w:w="0" w:type="auto"/>
            <w:shd w:val="clear" w:color="auto" w:fill="FFFFFF" w:themeFill="background1"/>
            <w:vAlign w:val="center"/>
          </w:tcPr>
          <w:p w14:paraId="3FC2E4E9"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lastRenderedPageBreak/>
              <w:t>14.</w:t>
            </w:r>
          </w:p>
        </w:tc>
        <w:tc>
          <w:tcPr>
            <w:tcW w:w="0" w:type="auto"/>
            <w:shd w:val="clear" w:color="auto" w:fill="FFFFFF" w:themeFill="background1"/>
            <w:vAlign w:val="center"/>
          </w:tcPr>
          <w:p w14:paraId="32D4A526"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14</w:t>
            </w:r>
          </w:p>
        </w:tc>
        <w:tc>
          <w:tcPr>
            <w:tcW w:w="0" w:type="auto"/>
            <w:shd w:val="clear" w:color="auto" w:fill="FFFFFF" w:themeFill="background1"/>
            <w:vAlign w:val="center"/>
          </w:tcPr>
          <w:p w14:paraId="22D068DD"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10</w:t>
            </w:r>
          </w:p>
        </w:tc>
        <w:tc>
          <w:tcPr>
            <w:tcW w:w="0" w:type="auto"/>
            <w:shd w:val="clear" w:color="auto" w:fill="FFFFFF" w:themeFill="background1"/>
            <w:vAlign w:val="center"/>
          </w:tcPr>
          <w:p w14:paraId="3053B9C2"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8</w:t>
            </w:r>
          </w:p>
        </w:tc>
        <w:tc>
          <w:tcPr>
            <w:tcW w:w="0" w:type="auto"/>
            <w:shd w:val="clear" w:color="auto" w:fill="FFFFFF" w:themeFill="background1"/>
            <w:vAlign w:val="center"/>
          </w:tcPr>
          <w:p w14:paraId="170A084B"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8</w:t>
            </w:r>
          </w:p>
        </w:tc>
        <w:tc>
          <w:tcPr>
            <w:tcW w:w="0" w:type="auto"/>
            <w:shd w:val="clear" w:color="auto" w:fill="FFFFFF" w:themeFill="background1"/>
            <w:vAlign w:val="center"/>
          </w:tcPr>
          <w:p w14:paraId="76ECDD4A"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77F25AFD"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28</w:t>
            </w:r>
          </w:p>
        </w:tc>
        <w:tc>
          <w:tcPr>
            <w:tcW w:w="0" w:type="auto"/>
            <w:shd w:val="clear" w:color="auto" w:fill="FFFFFF" w:themeFill="background1"/>
            <w:vAlign w:val="center"/>
          </w:tcPr>
          <w:p w14:paraId="27998689"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Poor</w:t>
            </w:r>
          </w:p>
        </w:tc>
      </w:tr>
      <w:tr w:rsidR="00BB50EF" w:rsidRPr="00BB50EF" w14:paraId="60238470" w14:textId="77777777" w:rsidTr="00056D0D">
        <w:trPr>
          <w:jc w:val="center"/>
        </w:trPr>
        <w:tc>
          <w:tcPr>
            <w:tcW w:w="0" w:type="auto"/>
            <w:shd w:val="clear" w:color="auto" w:fill="FFFFFF" w:themeFill="background1"/>
            <w:vAlign w:val="center"/>
          </w:tcPr>
          <w:p w14:paraId="51204801"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15.</w:t>
            </w:r>
          </w:p>
        </w:tc>
        <w:tc>
          <w:tcPr>
            <w:tcW w:w="0" w:type="auto"/>
            <w:shd w:val="clear" w:color="auto" w:fill="FFFFFF" w:themeFill="background1"/>
            <w:vAlign w:val="center"/>
          </w:tcPr>
          <w:p w14:paraId="5E771FA9"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15</w:t>
            </w:r>
          </w:p>
        </w:tc>
        <w:tc>
          <w:tcPr>
            <w:tcW w:w="0" w:type="auto"/>
            <w:shd w:val="clear" w:color="auto" w:fill="FFFFFF" w:themeFill="background1"/>
            <w:vAlign w:val="center"/>
          </w:tcPr>
          <w:p w14:paraId="1B06734F"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61825A2A"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10</w:t>
            </w:r>
          </w:p>
        </w:tc>
        <w:tc>
          <w:tcPr>
            <w:tcW w:w="0" w:type="auto"/>
            <w:shd w:val="clear" w:color="auto" w:fill="FFFFFF" w:themeFill="background1"/>
            <w:vAlign w:val="center"/>
          </w:tcPr>
          <w:p w14:paraId="60C9ED80"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3DA92516"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10</w:t>
            </w:r>
          </w:p>
        </w:tc>
        <w:tc>
          <w:tcPr>
            <w:tcW w:w="0" w:type="auto"/>
            <w:shd w:val="clear" w:color="auto" w:fill="FFFFFF" w:themeFill="background1"/>
            <w:vAlign w:val="center"/>
          </w:tcPr>
          <w:p w14:paraId="1D0091D0"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26</w:t>
            </w:r>
          </w:p>
        </w:tc>
        <w:tc>
          <w:tcPr>
            <w:tcW w:w="0" w:type="auto"/>
            <w:shd w:val="clear" w:color="auto" w:fill="FFFFFF" w:themeFill="background1"/>
            <w:vAlign w:val="center"/>
          </w:tcPr>
          <w:p w14:paraId="39E6A3B7"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Poor</w:t>
            </w:r>
          </w:p>
        </w:tc>
      </w:tr>
      <w:tr w:rsidR="00BB50EF" w:rsidRPr="00BB50EF" w14:paraId="227216E2" w14:textId="77777777" w:rsidTr="00056D0D">
        <w:trPr>
          <w:jc w:val="center"/>
        </w:trPr>
        <w:tc>
          <w:tcPr>
            <w:tcW w:w="0" w:type="auto"/>
            <w:shd w:val="clear" w:color="auto" w:fill="FFFFFF" w:themeFill="background1"/>
            <w:vAlign w:val="center"/>
          </w:tcPr>
          <w:p w14:paraId="4D9C982D"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16.</w:t>
            </w:r>
          </w:p>
        </w:tc>
        <w:tc>
          <w:tcPr>
            <w:tcW w:w="0" w:type="auto"/>
            <w:shd w:val="clear" w:color="auto" w:fill="FFFFFF" w:themeFill="background1"/>
            <w:vAlign w:val="center"/>
          </w:tcPr>
          <w:p w14:paraId="0B86C7E0"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16</w:t>
            </w:r>
          </w:p>
        </w:tc>
        <w:tc>
          <w:tcPr>
            <w:tcW w:w="0" w:type="auto"/>
            <w:shd w:val="clear" w:color="auto" w:fill="FFFFFF" w:themeFill="background1"/>
            <w:vAlign w:val="center"/>
          </w:tcPr>
          <w:p w14:paraId="4CAE8177"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8</w:t>
            </w:r>
          </w:p>
        </w:tc>
        <w:tc>
          <w:tcPr>
            <w:tcW w:w="0" w:type="auto"/>
            <w:shd w:val="clear" w:color="auto" w:fill="FFFFFF" w:themeFill="background1"/>
            <w:vAlign w:val="center"/>
          </w:tcPr>
          <w:p w14:paraId="5DA988B2"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4BEE0608"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10</w:t>
            </w:r>
          </w:p>
        </w:tc>
        <w:tc>
          <w:tcPr>
            <w:tcW w:w="0" w:type="auto"/>
            <w:shd w:val="clear" w:color="auto" w:fill="FFFFFF" w:themeFill="background1"/>
            <w:vAlign w:val="center"/>
          </w:tcPr>
          <w:p w14:paraId="056A33EE"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5656EED4"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24</w:t>
            </w:r>
          </w:p>
        </w:tc>
        <w:tc>
          <w:tcPr>
            <w:tcW w:w="0" w:type="auto"/>
            <w:shd w:val="clear" w:color="auto" w:fill="FFFFFF" w:themeFill="background1"/>
            <w:vAlign w:val="center"/>
          </w:tcPr>
          <w:p w14:paraId="60150BC9"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Poor</w:t>
            </w:r>
          </w:p>
        </w:tc>
      </w:tr>
      <w:tr w:rsidR="00BB50EF" w:rsidRPr="00BB50EF" w14:paraId="36787F4A" w14:textId="77777777" w:rsidTr="00056D0D">
        <w:trPr>
          <w:jc w:val="center"/>
        </w:trPr>
        <w:tc>
          <w:tcPr>
            <w:tcW w:w="0" w:type="auto"/>
            <w:shd w:val="clear" w:color="auto" w:fill="FFFFFF" w:themeFill="background1"/>
            <w:vAlign w:val="center"/>
          </w:tcPr>
          <w:p w14:paraId="0DE48F0E"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17.</w:t>
            </w:r>
          </w:p>
        </w:tc>
        <w:tc>
          <w:tcPr>
            <w:tcW w:w="0" w:type="auto"/>
            <w:shd w:val="clear" w:color="auto" w:fill="FFFFFF" w:themeFill="background1"/>
            <w:vAlign w:val="center"/>
          </w:tcPr>
          <w:p w14:paraId="1450D359"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17</w:t>
            </w:r>
          </w:p>
        </w:tc>
        <w:tc>
          <w:tcPr>
            <w:tcW w:w="0" w:type="auto"/>
            <w:shd w:val="clear" w:color="auto" w:fill="FFFFFF" w:themeFill="background1"/>
            <w:vAlign w:val="center"/>
          </w:tcPr>
          <w:p w14:paraId="7BC8A6D7"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0</w:t>
            </w:r>
          </w:p>
        </w:tc>
        <w:tc>
          <w:tcPr>
            <w:tcW w:w="0" w:type="auto"/>
            <w:shd w:val="clear" w:color="auto" w:fill="FFFFFF" w:themeFill="background1"/>
            <w:vAlign w:val="center"/>
          </w:tcPr>
          <w:p w14:paraId="5BB57812"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w:t>
            </w:r>
          </w:p>
        </w:tc>
        <w:tc>
          <w:tcPr>
            <w:tcW w:w="0" w:type="auto"/>
            <w:shd w:val="clear" w:color="auto" w:fill="FFFFFF" w:themeFill="background1"/>
            <w:vAlign w:val="center"/>
          </w:tcPr>
          <w:p w14:paraId="5BCC2F04"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8</w:t>
            </w:r>
          </w:p>
        </w:tc>
        <w:tc>
          <w:tcPr>
            <w:tcW w:w="0" w:type="auto"/>
            <w:shd w:val="clear" w:color="auto" w:fill="FFFFFF" w:themeFill="background1"/>
            <w:vAlign w:val="center"/>
          </w:tcPr>
          <w:p w14:paraId="43349C8C"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54667682"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18</w:t>
            </w:r>
          </w:p>
        </w:tc>
        <w:tc>
          <w:tcPr>
            <w:tcW w:w="0" w:type="auto"/>
            <w:shd w:val="clear" w:color="auto" w:fill="FFFFFF" w:themeFill="background1"/>
            <w:vAlign w:val="center"/>
          </w:tcPr>
          <w:p w14:paraId="79DD3649"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Poor</w:t>
            </w:r>
          </w:p>
        </w:tc>
      </w:tr>
      <w:tr w:rsidR="00BB50EF" w:rsidRPr="00BB50EF" w14:paraId="3F517BC7" w14:textId="77777777" w:rsidTr="00056D0D">
        <w:trPr>
          <w:jc w:val="center"/>
        </w:trPr>
        <w:tc>
          <w:tcPr>
            <w:tcW w:w="0" w:type="auto"/>
            <w:shd w:val="clear" w:color="auto" w:fill="FFFFFF" w:themeFill="background1"/>
            <w:vAlign w:val="center"/>
          </w:tcPr>
          <w:p w14:paraId="47B7FB98"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18.</w:t>
            </w:r>
          </w:p>
        </w:tc>
        <w:tc>
          <w:tcPr>
            <w:tcW w:w="0" w:type="auto"/>
            <w:shd w:val="clear" w:color="auto" w:fill="FFFFFF" w:themeFill="background1"/>
            <w:vAlign w:val="center"/>
          </w:tcPr>
          <w:p w14:paraId="783BDB85"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Student 18</w:t>
            </w:r>
          </w:p>
        </w:tc>
        <w:tc>
          <w:tcPr>
            <w:tcW w:w="0" w:type="auto"/>
            <w:shd w:val="clear" w:color="auto" w:fill="FFFFFF" w:themeFill="background1"/>
            <w:vAlign w:val="center"/>
          </w:tcPr>
          <w:p w14:paraId="2B616D56"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w:t>
            </w:r>
          </w:p>
        </w:tc>
        <w:tc>
          <w:tcPr>
            <w:tcW w:w="0" w:type="auto"/>
            <w:shd w:val="clear" w:color="auto" w:fill="FFFFFF" w:themeFill="background1"/>
            <w:vAlign w:val="center"/>
          </w:tcPr>
          <w:p w14:paraId="53AC44FF"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12DFD2CA"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FFFFFF" w:themeFill="background1"/>
            <w:vAlign w:val="center"/>
          </w:tcPr>
          <w:p w14:paraId="2FA6554B"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FFFFFF" w:themeFill="background1"/>
            <w:vAlign w:val="center"/>
          </w:tcPr>
          <w:p w14:paraId="1B22E3C8"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16</w:t>
            </w:r>
          </w:p>
        </w:tc>
        <w:tc>
          <w:tcPr>
            <w:tcW w:w="0" w:type="auto"/>
            <w:shd w:val="clear" w:color="auto" w:fill="FFFFFF" w:themeFill="background1"/>
            <w:vAlign w:val="center"/>
          </w:tcPr>
          <w:p w14:paraId="248938B7"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Poor</w:t>
            </w:r>
          </w:p>
        </w:tc>
      </w:tr>
      <w:tr w:rsidR="00BB50EF" w:rsidRPr="00BB50EF" w14:paraId="7FDCC858" w14:textId="77777777" w:rsidTr="00056D0D">
        <w:trPr>
          <w:jc w:val="center"/>
        </w:trPr>
        <w:tc>
          <w:tcPr>
            <w:tcW w:w="0" w:type="auto"/>
            <w:shd w:val="clear" w:color="auto" w:fill="FFFFFF" w:themeFill="background1"/>
            <w:vAlign w:val="center"/>
          </w:tcPr>
          <w:p w14:paraId="34065D15"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732DB5A8"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3B9EF5BA"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212</w:t>
            </w:r>
          </w:p>
        </w:tc>
        <w:tc>
          <w:tcPr>
            <w:tcW w:w="0" w:type="auto"/>
            <w:shd w:val="clear" w:color="auto" w:fill="FFFFFF" w:themeFill="background1"/>
            <w:vAlign w:val="center"/>
          </w:tcPr>
          <w:p w14:paraId="5C45B89C"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236</w:t>
            </w:r>
          </w:p>
        </w:tc>
        <w:tc>
          <w:tcPr>
            <w:tcW w:w="0" w:type="auto"/>
            <w:shd w:val="clear" w:color="auto" w:fill="FFFFFF" w:themeFill="background1"/>
            <w:vAlign w:val="center"/>
          </w:tcPr>
          <w:p w14:paraId="79C822EB"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212</w:t>
            </w:r>
          </w:p>
        </w:tc>
        <w:tc>
          <w:tcPr>
            <w:tcW w:w="0" w:type="auto"/>
            <w:shd w:val="clear" w:color="auto" w:fill="FFFFFF" w:themeFill="background1"/>
            <w:vAlign w:val="center"/>
          </w:tcPr>
          <w:p w14:paraId="0DF080F1"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174</w:t>
            </w:r>
          </w:p>
        </w:tc>
        <w:tc>
          <w:tcPr>
            <w:tcW w:w="0" w:type="auto"/>
            <w:shd w:val="clear" w:color="auto" w:fill="FFFFFF" w:themeFill="background1"/>
            <w:vAlign w:val="center"/>
          </w:tcPr>
          <w:p w14:paraId="5E8F62DC"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3DD06C70" w14:textId="77777777" w:rsidR="00A604B5" w:rsidRPr="00BB50EF" w:rsidRDefault="00A604B5" w:rsidP="00056D0D">
            <w:pPr>
              <w:spacing w:line="480" w:lineRule="auto"/>
              <w:jc w:val="center"/>
              <w:rPr>
                <w:rFonts w:ascii="Times New Roman" w:hAnsi="Times New Roman" w:cs="Times New Roman"/>
                <w:color w:val="000000" w:themeColor="text1"/>
                <w:sz w:val="24"/>
                <w:szCs w:val="24"/>
              </w:rPr>
            </w:pPr>
          </w:p>
        </w:tc>
      </w:tr>
    </w:tbl>
    <w:p w14:paraId="53FED8FF" w14:textId="77777777" w:rsidR="00A604B5" w:rsidRPr="00BB50EF" w:rsidRDefault="00A604B5" w:rsidP="00A604B5">
      <w:pPr>
        <w:pStyle w:val="NoSpacing"/>
        <w:rPr>
          <w:rFonts w:ascii="Times New Roman" w:hAnsi="Times New Roman"/>
          <w:b/>
          <w:color w:val="000000" w:themeColor="text1"/>
          <w:sz w:val="24"/>
          <w:szCs w:val="24"/>
        </w:rPr>
      </w:pPr>
    </w:p>
    <w:p w14:paraId="72D78061" w14:textId="248B1B06" w:rsidR="00A604B5" w:rsidRDefault="00A604B5" w:rsidP="00A604B5">
      <w:pPr>
        <w:pStyle w:val="NoSpacing"/>
        <w:rPr>
          <w:rFonts w:ascii="Times New Roman" w:hAnsi="Times New Roman"/>
          <w:b/>
          <w:color w:val="000000" w:themeColor="text1"/>
          <w:sz w:val="24"/>
          <w:szCs w:val="24"/>
        </w:rPr>
      </w:pPr>
    </w:p>
    <w:p w14:paraId="07988A60" w14:textId="77777777" w:rsidR="00056D0D" w:rsidRPr="00BB50EF" w:rsidRDefault="00056D0D" w:rsidP="00A604B5">
      <w:pPr>
        <w:pStyle w:val="NoSpacing"/>
        <w:rPr>
          <w:rFonts w:ascii="Times New Roman" w:hAnsi="Times New Roman"/>
          <w:b/>
          <w:color w:val="000000" w:themeColor="text1"/>
          <w:sz w:val="24"/>
          <w:szCs w:val="24"/>
        </w:rPr>
      </w:pPr>
    </w:p>
    <w:p w14:paraId="50650FF5" w14:textId="77777777" w:rsidR="00A604B5" w:rsidRPr="00BB50EF" w:rsidRDefault="00A604B5" w:rsidP="00A604B5">
      <w:pPr>
        <w:pStyle w:val="NoSpacing"/>
        <w:rPr>
          <w:rFonts w:ascii="Times New Roman" w:hAnsi="Times New Roman"/>
          <w:b/>
          <w:color w:val="000000" w:themeColor="text1"/>
          <w:sz w:val="24"/>
          <w:szCs w:val="24"/>
        </w:rPr>
      </w:pPr>
    </w:p>
    <w:p w14:paraId="50221A9F" w14:textId="77777777" w:rsidR="00A604B5" w:rsidRPr="00BB50EF" w:rsidRDefault="00A604B5" w:rsidP="00A604B5">
      <w:pPr>
        <w:pStyle w:val="NoSpacing"/>
        <w:rPr>
          <w:rFonts w:ascii="Times New Roman" w:hAnsi="Times New Roman"/>
          <w:b/>
          <w:color w:val="000000" w:themeColor="text1"/>
          <w:sz w:val="24"/>
          <w:szCs w:val="24"/>
        </w:rPr>
      </w:pPr>
    </w:p>
    <w:p w14:paraId="47641FD3" w14:textId="77777777" w:rsidR="00A604B5" w:rsidRPr="00BB50EF" w:rsidRDefault="00A604B5" w:rsidP="00A604B5">
      <w:pPr>
        <w:pStyle w:val="NoSpacing"/>
        <w:rPr>
          <w:rFonts w:ascii="Times New Roman" w:hAnsi="Times New Roman"/>
          <w:b/>
          <w:color w:val="000000" w:themeColor="text1"/>
          <w:sz w:val="24"/>
          <w:szCs w:val="24"/>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51"/>
        <w:gridCol w:w="2410"/>
        <w:gridCol w:w="850"/>
        <w:gridCol w:w="1725"/>
        <w:gridCol w:w="1394"/>
        <w:gridCol w:w="1275"/>
        <w:gridCol w:w="1418"/>
      </w:tblGrid>
      <w:tr w:rsidR="00BB50EF" w:rsidRPr="00BB50EF" w14:paraId="41A51A37" w14:textId="77777777" w:rsidTr="00193510">
        <w:trPr>
          <w:cantSplit/>
          <w:jc w:val="center"/>
        </w:trPr>
        <w:tc>
          <w:tcPr>
            <w:tcW w:w="851" w:type="dxa"/>
            <w:tcBorders>
              <w:top w:val="nil"/>
              <w:left w:val="nil"/>
              <w:bottom w:val="nil"/>
              <w:right w:val="nil"/>
            </w:tcBorders>
            <w:shd w:val="clear" w:color="auto" w:fill="FFFFFF"/>
          </w:tcPr>
          <w:p w14:paraId="6725C83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p>
        </w:tc>
        <w:tc>
          <w:tcPr>
            <w:tcW w:w="9072" w:type="dxa"/>
            <w:gridSpan w:val="6"/>
            <w:tcBorders>
              <w:top w:val="nil"/>
              <w:left w:val="nil"/>
              <w:bottom w:val="nil"/>
              <w:right w:val="nil"/>
            </w:tcBorders>
            <w:shd w:val="clear" w:color="auto" w:fill="FFFFFF"/>
            <w:vAlign w:val="center"/>
          </w:tcPr>
          <w:p w14:paraId="2F7F4C76"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Descriptive Statistics</w:t>
            </w:r>
          </w:p>
        </w:tc>
      </w:tr>
      <w:tr w:rsidR="00BB50EF" w:rsidRPr="00BB50EF" w14:paraId="1FAB935C" w14:textId="77777777" w:rsidTr="00193510">
        <w:trPr>
          <w:cantSplit/>
          <w:jc w:val="center"/>
        </w:trPr>
        <w:tc>
          <w:tcPr>
            <w:tcW w:w="851" w:type="dxa"/>
            <w:tcBorders>
              <w:top w:val="single" w:sz="16" w:space="0" w:color="000000"/>
              <w:left w:val="single" w:sz="16" w:space="0" w:color="000000"/>
              <w:bottom w:val="single" w:sz="16" w:space="0" w:color="000000"/>
              <w:right w:val="single" w:sz="16" w:space="0" w:color="000000"/>
            </w:tcBorders>
            <w:shd w:val="clear" w:color="auto" w:fill="FFFFFF"/>
          </w:tcPr>
          <w:p w14:paraId="75EB9787"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No.</w:t>
            </w:r>
          </w:p>
        </w:tc>
        <w:tc>
          <w:tcPr>
            <w:tcW w:w="2410"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6A21174B"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Indicator</w:t>
            </w:r>
          </w:p>
        </w:tc>
        <w:tc>
          <w:tcPr>
            <w:tcW w:w="850" w:type="dxa"/>
            <w:tcBorders>
              <w:top w:val="single" w:sz="16" w:space="0" w:color="000000"/>
              <w:left w:val="single" w:sz="16" w:space="0" w:color="000000"/>
              <w:bottom w:val="single" w:sz="16" w:space="0" w:color="000000"/>
            </w:tcBorders>
            <w:shd w:val="clear" w:color="auto" w:fill="FFFFFF"/>
            <w:vAlign w:val="center"/>
          </w:tcPr>
          <w:p w14:paraId="12877ED3"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N</w:t>
            </w:r>
          </w:p>
        </w:tc>
        <w:tc>
          <w:tcPr>
            <w:tcW w:w="1725" w:type="dxa"/>
            <w:tcBorders>
              <w:top w:val="single" w:sz="16" w:space="0" w:color="000000"/>
              <w:bottom w:val="single" w:sz="16" w:space="0" w:color="000000"/>
            </w:tcBorders>
            <w:shd w:val="clear" w:color="auto" w:fill="FFFFFF"/>
            <w:vAlign w:val="center"/>
          </w:tcPr>
          <w:p w14:paraId="731931A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Minimum</w:t>
            </w:r>
          </w:p>
        </w:tc>
        <w:tc>
          <w:tcPr>
            <w:tcW w:w="1394" w:type="dxa"/>
            <w:tcBorders>
              <w:top w:val="single" w:sz="16" w:space="0" w:color="000000"/>
              <w:bottom w:val="single" w:sz="16" w:space="0" w:color="000000"/>
            </w:tcBorders>
            <w:shd w:val="clear" w:color="auto" w:fill="FFFFFF"/>
            <w:vAlign w:val="center"/>
          </w:tcPr>
          <w:p w14:paraId="2893AF9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Maximum</w:t>
            </w:r>
          </w:p>
        </w:tc>
        <w:tc>
          <w:tcPr>
            <w:tcW w:w="1275" w:type="dxa"/>
            <w:tcBorders>
              <w:top w:val="single" w:sz="16" w:space="0" w:color="000000"/>
              <w:bottom w:val="single" w:sz="16" w:space="0" w:color="000000"/>
            </w:tcBorders>
            <w:shd w:val="clear" w:color="auto" w:fill="FFFFFF"/>
            <w:vAlign w:val="center"/>
          </w:tcPr>
          <w:p w14:paraId="44C2E893"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Mean</w:t>
            </w:r>
          </w:p>
        </w:tc>
        <w:tc>
          <w:tcPr>
            <w:tcW w:w="1418" w:type="dxa"/>
            <w:tcBorders>
              <w:top w:val="single" w:sz="16" w:space="0" w:color="000000"/>
              <w:bottom w:val="single" w:sz="16" w:space="0" w:color="000000"/>
              <w:right w:val="single" w:sz="16" w:space="0" w:color="000000"/>
            </w:tcBorders>
            <w:shd w:val="clear" w:color="auto" w:fill="FFFFFF"/>
            <w:vAlign w:val="center"/>
          </w:tcPr>
          <w:p w14:paraId="04613143"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Std. Deviation</w:t>
            </w:r>
          </w:p>
        </w:tc>
      </w:tr>
      <w:tr w:rsidR="00BB50EF" w:rsidRPr="00BB50EF" w14:paraId="0114BED3" w14:textId="77777777" w:rsidTr="00193510">
        <w:trPr>
          <w:cantSplit/>
          <w:jc w:val="center"/>
        </w:trPr>
        <w:tc>
          <w:tcPr>
            <w:tcW w:w="851" w:type="dxa"/>
            <w:tcBorders>
              <w:top w:val="single" w:sz="16" w:space="0" w:color="000000"/>
              <w:left w:val="single" w:sz="16" w:space="0" w:color="000000"/>
              <w:bottom w:val="nil"/>
              <w:right w:val="single" w:sz="16" w:space="0" w:color="000000"/>
            </w:tcBorders>
            <w:shd w:val="clear" w:color="auto" w:fill="FFFFFF"/>
          </w:tcPr>
          <w:p w14:paraId="1440F6DC" w14:textId="77777777" w:rsidR="00A604B5" w:rsidRPr="00BB50EF" w:rsidRDefault="00A604B5" w:rsidP="00193510">
            <w:pPr>
              <w:pStyle w:val="ListParagraph"/>
              <w:numPr>
                <w:ilvl w:val="0"/>
                <w:numId w:val="39"/>
              </w:numPr>
              <w:spacing w:line="276" w:lineRule="auto"/>
              <w:ind w:left="550"/>
              <w:jc w:val="center"/>
              <w:rPr>
                <w:rFonts w:ascii="Times New Roman" w:hAnsi="Times New Roman"/>
                <w:color w:val="000000" w:themeColor="text1"/>
                <w:sz w:val="24"/>
                <w:szCs w:val="24"/>
              </w:rPr>
            </w:pPr>
          </w:p>
        </w:tc>
        <w:tc>
          <w:tcPr>
            <w:tcW w:w="2410" w:type="dxa"/>
            <w:tcBorders>
              <w:top w:val="single" w:sz="16" w:space="0" w:color="000000"/>
              <w:left w:val="single" w:sz="16" w:space="0" w:color="000000"/>
              <w:bottom w:val="nil"/>
              <w:right w:val="single" w:sz="16" w:space="0" w:color="000000"/>
            </w:tcBorders>
            <w:shd w:val="clear" w:color="auto" w:fill="FFFFFF"/>
            <w:vAlign w:val="center"/>
          </w:tcPr>
          <w:p w14:paraId="1B4AFF82" w14:textId="77777777" w:rsidR="00A604B5" w:rsidRPr="00BB50EF" w:rsidRDefault="00A604B5" w:rsidP="00193510">
            <w:pPr>
              <w:spacing w:line="276" w:lineRule="auto"/>
              <w:ind w:left="124"/>
              <w:jc w:val="both"/>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The Main Idea</w:t>
            </w:r>
          </w:p>
        </w:tc>
        <w:tc>
          <w:tcPr>
            <w:tcW w:w="850" w:type="dxa"/>
            <w:tcBorders>
              <w:top w:val="single" w:sz="16" w:space="0" w:color="000000"/>
              <w:left w:val="single" w:sz="16" w:space="0" w:color="000000"/>
              <w:bottom w:val="nil"/>
            </w:tcBorders>
            <w:shd w:val="clear" w:color="auto" w:fill="FFFFFF"/>
            <w:vAlign w:val="center"/>
          </w:tcPr>
          <w:p w14:paraId="2738F0C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1725" w:type="dxa"/>
            <w:tcBorders>
              <w:top w:val="single" w:sz="16" w:space="0" w:color="000000"/>
              <w:bottom w:val="nil"/>
            </w:tcBorders>
            <w:shd w:val="clear" w:color="auto" w:fill="FFFFFF"/>
            <w:vAlign w:val="center"/>
          </w:tcPr>
          <w:p w14:paraId="4E7AA26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212.00</w:t>
            </w:r>
          </w:p>
        </w:tc>
        <w:tc>
          <w:tcPr>
            <w:tcW w:w="1394" w:type="dxa"/>
            <w:tcBorders>
              <w:top w:val="single" w:sz="16" w:space="0" w:color="000000"/>
              <w:bottom w:val="nil"/>
            </w:tcBorders>
            <w:shd w:val="clear" w:color="auto" w:fill="FFFFFF"/>
            <w:vAlign w:val="center"/>
          </w:tcPr>
          <w:p w14:paraId="51B4BFD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212.00</w:t>
            </w:r>
          </w:p>
        </w:tc>
        <w:tc>
          <w:tcPr>
            <w:tcW w:w="1275" w:type="dxa"/>
            <w:tcBorders>
              <w:top w:val="single" w:sz="16" w:space="0" w:color="000000"/>
              <w:bottom w:val="nil"/>
            </w:tcBorders>
            <w:shd w:val="clear" w:color="auto" w:fill="FFFFFF"/>
            <w:vAlign w:val="center"/>
          </w:tcPr>
          <w:p w14:paraId="1E2FF84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212.0000</w:t>
            </w:r>
          </w:p>
        </w:tc>
        <w:tc>
          <w:tcPr>
            <w:tcW w:w="1418" w:type="dxa"/>
            <w:tcBorders>
              <w:top w:val="single" w:sz="16" w:space="0" w:color="000000"/>
              <w:bottom w:val="nil"/>
              <w:right w:val="single" w:sz="16" w:space="0" w:color="000000"/>
            </w:tcBorders>
            <w:shd w:val="clear" w:color="auto" w:fill="FFFFFF"/>
            <w:vAlign w:val="center"/>
          </w:tcPr>
          <w:p w14:paraId="315410C9"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w:t>
            </w:r>
          </w:p>
        </w:tc>
      </w:tr>
      <w:tr w:rsidR="00BB50EF" w:rsidRPr="00BB50EF" w14:paraId="4A13F7B3" w14:textId="77777777" w:rsidTr="00193510">
        <w:trPr>
          <w:cantSplit/>
          <w:jc w:val="center"/>
        </w:trPr>
        <w:tc>
          <w:tcPr>
            <w:tcW w:w="851" w:type="dxa"/>
            <w:tcBorders>
              <w:top w:val="nil"/>
              <w:left w:val="single" w:sz="16" w:space="0" w:color="000000"/>
              <w:bottom w:val="nil"/>
              <w:right w:val="single" w:sz="16" w:space="0" w:color="000000"/>
            </w:tcBorders>
            <w:shd w:val="clear" w:color="auto" w:fill="FFFFFF"/>
          </w:tcPr>
          <w:p w14:paraId="13E942ED" w14:textId="77777777" w:rsidR="00A604B5" w:rsidRPr="00BB50EF" w:rsidRDefault="00A604B5" w:rsidP="00193510">
            <w:pPr>
              <w:pStyle w:val="ListParagraph"/>
              <w:numPr>
                <w:ilvl w:val="0"/>
                <w:numId w:val="39"/>
              </w:numPr>
              <w:spacing w:line="276" w:lineRule="auto"/>
              <w:ind w:left="550"/>
              <w:jc w:val="center"/>
              <w:rPr>
                <w:rFonts w:ascii="Times New Roman" w:hAnsi="Times New Roman"/>
                <w:color w:val="000000" w:themeColor="text1"/>
                <w:sz w:val="24"/>
                <w:szCs w:val="24"/>
              </w:rPr>
            </w:pPr>
          </w:p>
        </w:tc>
        <w:tc>
          <w:tcPr>
            <w:tcW w:w="2410" w:type="dxa"/>
            <w:tcBorders>
              <w:top w:val="nil"/>
              <w:left w:val="single" w:sz="16" w:space="0" w:color="000000"/>
              <w:bottom w:val="nil"/>
              <w:right w:val="single" w:sz="16" w:space="0" w:color="000000"/>
            </w:tcBorders>
            <w:shd w:val="clear" w:color="auto" w:fill="FFFFFF"/>
            <w:vAlign w:val="center"/>
          </w:tcPr>
          <w:p w14:paraId="76B94042" w14:textId="77777777" w:rsidR="00A604B5" w:rsidRPr="00BB50EF" w:rsidRDefault="00A604B5" w:rsidP="00193510">
            <w:pPr>
              <w:spacing w:line="276" w:lineRule="auto"/>
              <w:ind w:left="124"/>
              <w:jc w:val="both"/>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Supporting Details</w:t>
            </w:r>
          </w:p>
        </w:tc>
        <w:tc>
          <w:tcPr>
            <w:tcW w:w="850" w:type="dxa"/>
            <w:tcBorders>
              <w:top w:val="nil"/>
              <w:left w:val="single" w:sz="16" w:space="0" w:color="000000"/>
              <w:bottom w:val="nil"/>
            </w:tcBorders>
            <w:shd w:val="clear" w:color="auto" w:fill="FFFFFF"/>
            <w:vAlign w:val="center"/>
          </w:tcPr>
          <w:p w14:paraId="3BE3183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1725" w:type="dxa"/>
            <w:tcBorders>
              <w:top w:val="nil"/>
              <w:bottom w:val="nil"/>
            </w:tcBorders>
            <w:shd w:val="clear" w:color="auto" w:fill="FFFFFF"/>
            <w:vAlign w:val="center"/>
          </w:tcPr>
          <w:p w14:paraId="12254F0D"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236.00</w:t>
            </w:r>
          </w:p>
        </w:tc>
        <w:tc>
          <w:tcPr>
            <w:tcW w:w="1394" w:type="dxa"/>
            <w:tcBorders>
              <w:top w:val="nil"/>
              <w:bottom w:val="nil"/>
            </w:tcBorders>
            <w:shd w:val="clear" w:color="auto" w:fill="FFFFFF"/>
            <w:vAlign w:val="center"/>
          </w:tcPr>
          <w:p w14:paraId="3C56615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236.00</w:t>
            </w:r>
          </w:p>
        </w:tc>
        <w:tc>
          <w:tcPr>
            <w:tcW w:w="1275" w:type="dxa"/>
            <w:tcBorders>
              <w:top w:val="nil"/>
              <w:bottom w:val="nil"/>
            </w:tcBorders>
            <w:shd w:val="clear" w:color="auto" w:fill="FFFFFF"/>
            <w:vAlign w:val="center"/>
          </w:tcPr>
          <w:p w14:paraId="58E21D1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236.0000</w:t>
            </w:r>
          </w:p>
        </w:tc>
        <w:tc>
          <w:tcPr>
            <w:tcW w:w="1418" w:type="dxa"/>
            <w:tcBorders>
              <w:top w:val="nil"/>
              <w:bottom w:val="nil"/>
              <w:right w:val="single" w:sz="16" w:space="0" w:color="000000"/>
            </w:tcBorders>
            <w:shd w:val="clear" w:color="auto" w:fill="FFFFFF"/>
            <w:vAlign w:val="center"/>
          </w:tcPr>
          <w:p w14:paraId="758352F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w:t>
            </w:r>
          </w:p>
        </w:tc>
      </w:tr>
      <w:tr w:rsidR="00BB50EF" w:rsidRPr="00BB50EF" w14:paraId="67DDDD3A" w14:textId="77777777" w:rsidTr="00193510">
        <w:trPr>
          <w:cantSplit/>
          <w:jc w:val="center"/>
        </w:trPr>
        <w:tc>
          <w:tcPr>
            <w:tcW w:w="851" w:type="dxa"/>
            <w:tcBorders>
              <w:top w:val="nil"/>
              <w:left w:val="single" w:sz="16" w:space="0" w:color="000000"/>
              <w:bottom w:val="nil"/>
              <w:right w:val="single" w:sz="16" w:space="0" w:color="000000"/>
            </w:tcBorders>
            <w:shd w:val="clear" w:color="auto" w:fill="FFFFFF"/>
          </w:tcPr>
          <w:p w14:paraId="7B1259A0" w14:textId="77777777" w:rsidR="00A604B5" w:rsidRPr="00BB50EF" w:rsidRDefault="00A604B5" w:rsidP="00193510">
            <w:pPr>
              <w:pStyle w:val="ListParagraph"/>
              <w:numPr>
                <w:ilvl w:val="0"/>
                <w:numId w:val="39"/>
              </w:numPr>
              <w:spacing w:line="276" w:lineRule="auto"/>
              <w:ind w:left="550"/>
              <w:jc w:val="center"/>
              <w:rPr>
                <w:rFonts w:ascii="Times New Roman" w:hAnsi="Times New Roman"/>
                <w:color w:val="000000" w:themeColor="text1"/>
                <w:sz w:val="24"/>
                <w:szCs w:val="24"/>
              </w:rPr>
            </w:pPr>
          </w:p>
        </w:tc>
        <w:tc>
          <w:tcPr>
            <w:tcW w:w="2410" w:type="dxa"/>
            <w:tcBorders>
              <w:top w:val="nil"/>
              <w:left w:val="single" w:sz="16" w:space="0" w:color="000000"/>
              <w:bottom w:val="nil"/>
              <w:right w:val="single" w:sz="16" w:space="0" w:color="000000"/>
            </w:tcBorders>
            <w:shd w:val="clear" w:color="auto" w:fill="FFFFFF"/>
            <w:vAlign w:val="center"/>
          </w:tcPr>
          <w:p w14:paraId="0A0559E5" w14:textId="77777777" w:rsidR="00A604B5" w:rsidRPr="00BB50EF" w:rsidRDefault="00A604B5" w:rsidP="00193510">
            <w:pPr>
              <w:spacing w:line="276" w:lineRule="auto"/>
              <w:ind w:left="124"/>
              <w:jc w:val="both"/>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Vocabulary</w:t>
            </w:r>
          </w:p>
        </w:tc>
        <w:tc>
          <w:tcPr>
            <w:tcW w:w="850" w:type="dxa"/>
            <w:tcBorders>
              <w:top w:val="nil"/>
              <w:left w:val="single" w:sz="16" w:space="0" w:color="000000"/>
              <w:bottom w:val="nil"/>
            </w:tcBorders>
            <w:shd w:val="clear" w:color="auto" w:fill="FFFFFF"/>
            <w:vAlign w:val="center"/>
          </w:tcPr>
          <w:p w14:paraId="0A5668F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1725" w:type="dxa"/>
            <w:tcBorders>
              <w:top w:val="nil"/>
              <w:bottom w:val="nil"/>
            </w:tcBorders>
            <w:shd w:val="clear" w:color="auto" w:fill="FFFFFF"/>
            <w:vAlign w:val="center"/>
          </w:tcPr>
          <w:p w14:paraId="30052C69"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212.00</w:t>
            </w:r>
          </w:p>
        </w:tc>
        <w:tc>
          <w:tcPr>
            <w:tcW w:w="1394" w:type="dxa"/>
            <w:tcBorders>
              <w:top w:val="nil"/>
              <w:bottom w:val="nil"/>
            </w:tcBorders>
            <w:shd w:val="clear" w:color="auto" w:fill="FFFFFF"/>
            <w:vAlign w:val="center"/>
          </w:tcPr>
          <w:p w14:paraId="518594D5"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212.00</w:t>
            </w:r>
          </w:p>
        </w:tc>
        <w:tc>
          <w:tcPr>
            <w:tcW w:w="1275" w:type="dxa"/>
            <w:tcBorders>
              <w:top w:val="nil"/>
              <w:bottom w:val="nil"/>
            </w:tcBorders>
            <w:shd w:val="clear" w:color="auto" w:fill="FFFFFF"/>
            <w:vAlign w:val="center"/>
          </w:tcPr>
          <w:p w14:paraId="0CAB7D4F"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212.0000</w:t>
            </w:r>
          </w:p>
        </w:tc>
        <w:tc>
          <w:tcPr>
            <w:tcW w:w="1418" w:type="dxa"/>
            <w:tcBorders>
              <w:top w:val="nil"/>
              <w:bottom w:val="nil"/>
              <w:right w:val="single" w:sz="16" w:space="0" w:color="000000"/>
            </w:tcBorders>
            <w:shd w:val="clear" w:color="auto" w:fill="FFFFFF"/>
            <w:vAlign w:val="center"/>
          </w:tcPr>
          <w:p w14:paraId="29F2EF94"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w:t>
            </w:r>
          </w:p>
        </w:tc>
      </w:tr>
      <w:tr w:rsidR="00BB50EF" w:rsidRPr="00BB50EF" w14:paraId="0A9A72E8" w14:textId="77777777" w:rsidTr="00193510">
        <w:trPr>
          <w:cantSplit/>
          <w:jc w:val="center"/>
        </w:trPr>
        <w:tc>
          <w:tcPr>
            <w:tcW w:w="851" w:type="dxa"/>
            <w:tcBorders>
              <w:top w:val="nil"/>
              <w:left w:val="single" w:sz="16" w:space="0" w:color="000000"/>
              <w:bottom w:val="nil"/>
              <w:right w:val="single" w:sz="16" w:space="0" w:color="000000"/>
            </w:tcBorders>
            <w:shd w:val="clear" w:color="auto" w:fill="FFFFFF"/>
          </w:tcPr>
          <w:p w14:paraId="457CD974" w14:textId="77777777" w:rsidR="00A604B5" w:rsidRPr="00BB50EF" w:rsidRDefault="00A604B5" w:rsidP="00193510">
            <w:pPr>
              <w:pStyle w:val="ListParagraph"/>
              <w:numPr>
                <w:ilvl w:val="0"/>
                <w:numId w:val="39"/>
              </w:numPr>
              <w:spacing w:line="276" w:lineRule="auto"/>
              <w:ind w:left="550"/>
              <w:jc w:val="center"/>
              <w:rPr>
                <w:rFonts w:ascii="Times New Roman" w:hAnsi="Times New Roman"/>
                <w:color w:val="000000" w:themeColor="text1"/>
                <w:sz w:val="24"/>
                <w:szCs w:val="24"/>
              </w:rPr>
            </w:pPr>
          </w:p>
        </w:tc>
        <w:tc>
          <w:tcPr>
            <w:tcW w:w="2410" w:type="dxa"/>
            <w:tcBorders>
              <w:top w:val="nil"/>
              <w:left w:val="single" w:sz="16" w:space="0" w:color="000000"/>
              <w:bottom w:val="nil"/>
              <w:right w:val="single" w:sz="16" w:space="0" w:color="000000"/>
            </w:tcBorders>
            <w:shd w:val="clear" w:color="auto" w:fill="FFFFFF"/>
            <w:vAlign w:val="center"/>
          </w:tcPr>
          <w:p w14:paraId="61AF19BF" w14:textId="77777777" w:rsidR="00A604B5" w:rsidRPr="00BB50EF" w:rsidRDefault="00A604B5" w:rsidP="00193510">
            <w:pPr>
              <w:spacing w:line="276" w:lineRule="auto"/>
              <w:ind w:left="124"/>
              <w:jc w:val="both"/>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Inference</w:t>
            </w:r>
          </w:p>
        </w:tc>
        <w:tc>
          <w:tcPr>
            <w:tcW w:w="850" w:type="dxa"/>
            <w:tcBorders>
              <w:top w:val="nil"/>
              <w:left w:val="single" w:sz="16" w:space="0" w:color="000000"/>
              <w:bottom w:val="nil"/>
            </w:tcBorders>
            <w:shd w:val="clear" w:color="auto" w:fill="FFFFFF"/>
            <w:vAlign w:val="center"/>
          </w:tcPr>
          <w:p w14:paraId="157B8FB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1725" w:type="dxa"/>
            <w:tcBorders>
              <w:top w:val="nil"/>
              <w:bottom w:val="nil"/>
            </w:tcBorders>
            <w:shd w:val="clear" w:color="auto" w:fill="FFFFFF"/>
            <w:vAlign w:val="center"/>
          </w:tcPr>
          <w:p w14:paraId="4045962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174.00</w:t>
            </w:r>
          </w:p>
        </w:tc>
        <w:tc>
          <w:tcPr>
            <w:tcW w:w="1394" w:type="dxa"/>
            <w:tcBorders>
              <w:top w:val="nil"/>
              <w:bottom w:val="nil"/>
            </w:tcBorders>
            <w:shd w:val="clear" w:color="auto" w:fill="FFFFFF"/>
            <w:vAlign w:val="center"/>
          </w:tcPr>
          <w:p w14:paraId="489E503A"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174.00</w:t>
            </w:r>
          </w:p>
        </w:tc>
        <w:tc>
          <w:tcPr>
            <w:tcW w:w="1275" w:type="dxa"/>
            <w:tcBorders>
              <w:top w:val="nil"/>
              <w:bottom w:val="nil"/>
            </w:tcBorders>
            <w:shd w:val="clear" w:color="auto" w:fill="FFFFFF"/>
            <w:vAlign w:val="center"/>
          </w:tcPr>
          <w:p w14:paraId="7C7896C9"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174.0000</w:t>
            </w:r>
          </w:p>
        </w:tc>
        <w:tc>
          <w:tcPr>
            <w:tcW w:w="1418" w:type="dxa"/>
            <w:tcBorders>
              <w:top w:val="nil"/>
              <w:bottom w:val="nil"/>
              <w:right w:val="single" w:sz="16" w:space="0" w:color="000000"/>
            </w:tcBorders>
            <w:shd w:val="clear" w:color="auto" w:fill="FFFFFF"/>
            <w:vAlign w:val="center"/>
          </w:tcPr>
          <w:p w14:paraId="393D956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w:t>
            </w:r>
          </w:p>
        </w:tc>
      </w:tr>
      <w:tr w:rsidR="00BB50EF" w:rsidRPr="00BB50EF" w14:paraId="1AD2C5DE" w14:textId="77777777" w:rsidTr="00193510">
        <w:trPr>
          <w:cantSplit/>
          <w:jc w:val="center"/>
        </w:trPr>
        <w:tc>
          <w:tcPr>
            <w:tcW w:w="851" w:type="dxa"/>
            <w:tcBorders>
              <w:top w:val="nil"/>
              <w:left w:val="single" w:sz="16" w:space="0" w:color="000000"/>
              <w:bottom w:val="single" w:sz="16" w:space="0" w:color="000000"/>
              <w:right w:val="single" w:sz="16" w:space="0" w:color="000000"/>
            </w:tcBorders>
            <w:shd w:val="clear" w:color="auto" w:fill="FFFFFF"/>
          </w:tcPr>
          <w:p w14:paraId="6236EEDE"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p>
        </w:tc>
        <w:tc>
          <w:tcPr>
            <w:tcW w:w="2410" w:type="dxa"/>
            <w:tcBorders>
              <w:top w:val="nil"/>
              <w:left w:val="single" w:sz="16" w:space="0" w:color="000000"/>
              <w:bottom w:val="single" w:sz="16" w:space="0" w:color="000000"/>
              <w:right w:val="single" w:sz="16" w:space="0" w:color="000000"/>
            </w:tcBorders>
            <w:shd w:val="clear" w:color="auto" w:fill="FFFFFF"/>
            <w:vAlign w:val="center"/>
          </w:tcPr>
          <w:p w14:paraId="7076AA84" w14:textId="77777777" w:rsidR="00A604B5" w:rsidRPr="00BB50EF" w:rsidRDefault="00A604B5" w:rsidP="00193510">
            <w:pPr>
              <w:spacing w:line="276" w:lineRule="auto"/>
              <w:ind w:left="124"/>
              <w:jc w:val="both"/>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Valid N (listwise)</w:t>
            </w:r>
          </w:p>
        </w:tc>
        <w:tc>
          <w:tcPr>
            <w:tcW w:w="850" w:type="dxa"/>
            <w:tcBorders>
              <w:top w:val="nil"/>
              <w:left w:val="single" w:sz="16" w:space="0" w:color="000000"/>
              <w:bottom w:val="single" w:sz="16" w:space="0" w:color="000000"/>
            </w:tcBorders>
            <w:shd w:val="clear" w:color="auto" w:fill="FFFFFF"/>
            <w:vAlign w:val="center"/>
          </w:tcPr>
          <w:p w14:paraId="13786B1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1725" w:type="dxa"/>
            <w:tcBorders>
              <w:top w:val="nil"/>
              <w:bottom w:val="single" w:sz="16" w:space="0" w:color="000000"/>
            </w:tcBorders>
            <w:shd w:val="clear" w:color="auto" w:fill="FFFFFF"/>
            <w:vAlign w:val="center"/>
          </w:tcPr>
          <w:p w14:paraId="0DB007E0"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p>
        </w:tc>
        <w:tc>
          <w:tcPr>
            <w:tcW w:w="1394" w:type="dxa"/>
            <w:tcBorders>
              <w:top w:val="nil"/>
              <w:bottom w:val="single" w:sz="16" w:space="0" w:color="000000"/>
            </w:tcBorders>
            <w:shd w:val="clear" w:color="auto" w:fill="FFFFFF"/>
            <w:vAlign w:val="center"/>
          </w:tcPr>
          <w:p w14:paraId="352AE5A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p>
        </w:tc>
        <w:tc>
          <w:tcPr>
            <w:tcW w:w="1275" w:type="dxa"/>
            <w:tcBorders>
              <w:top w:val="nil"/>
              <w:bottom w:val="single" w:sz="16" w:space="0" w:color="000000"/>
            </w:tcBorders>
            <w:shd w:val="clear" w:color="auto" w:fill="FFFFFF"/>
            <w:vAlign w:val="center"/>
          </w:tcPr>
          <w:p w14:paraId="49B92A3C"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p>
        </w:tc>
        <w:tc>
          <w:tcPr>
            <w:tcW w:w="1418" w:type="dxa"/>
            <w:tcBorders>
              <w:top w:val="nil"/>
              <w:bottom w:val="single" w:sz="16" w:space="0" w:color="000000"/>
              <w:right w:val="single" w:sz="16" w:space="0" w:color="000000"/>
            </w:tcBorders>
            <w:shd w:val="clear" w:color="auto" w:fill="FFFFFF"/>
            <w:vAlign w:val="center"/>
          </w:tcPr>
          <w:p w14:paraId="5F960F38" w14:textId="77777777" w:rsidR="00A604B5" w:rsidRPr="00BB50EF" w:rsidRDefault="00A604B5" w:rsidP="00193510">
            <w:pPr>
              <w:spacing w:line="276" w:lineRule="auto"/>
              <w:jc w:val="center"/>
              <w:rPr>
                <w:rFonts w:ascii="Times New Roman" w:hAnsi="Times New Roman" w:cs="Times New Roman"/>
                <w:color w:val="000000" w:themeColor="text1"/>
                <w:sz w:val="24"/>
                <w:szCs w:val="24"/>
              </w:rPr>
            </w:pPr>
          </w:p>
        </w:tc>
      </w:tr>
    </w:tbl>
    <w:p w14:paraId="22FD860E" w14:textId="77777777" w:rsidR="00A604B5" w:rsidRPr="00BB50EF" w:rsidRDefault="00A604B5" w:rsidP="00A604B5">
      <w:pPr>
        <w:pStyle w:val="NoSpacing"/>
        <w:rPr>
          <w:rFonts w:ascii="Times New Roman" w:hAnsi="Times New Roman"/>
          <w:b/>
          <w:color w:val="000000" w:themeColor="text1"/>
          <w:sz w:val="24"/>
          <w:szCs w:val="24"/>
        </w:rPr>
        <w:sectPr w:rsidR="00A604B5" w:rsidRPr="00BB50EF" w:rsidSect="009178CB">
          <w:pgSz w:w="16840" w:h="11910" w:orient="landscape"/>
          <w:pgMar w:top="1701" w:right="1134" w:bottom="1134" w:left="1134" w:header="0" w:footer="346" w:gutter="0"/>
          <w:pgNumType w:start="47" w:chapSep="period"/>
          <w:cols w:space="709"/>
          <w:formProt w:val="0"/>
          <w:docGrid w:linePitch="360"/>
        </w:sectPr>
      </w:pPr>
    </w:p>
    <w:p w14:paraId="4E7C9F2C" w14:textId="77777777" w:rsidR="00004C7B" w:rsidRDefault="00004C7B" w:rsidP="00004C7B">
      <w:pPr>
        <w:pStyle w:val="NoSpacing"/>
        <w:rPr>
          <w:rFonts w:ascii="Times New Roman" w:hAnsi="Times New Roman"/>
          <w:b/>
          <w:color w:val="000000" w:themeColor="text1"/>
          <w:sz w:val="24"/>
          <w:szCs w:val="24"/>
        </w:rPr>
      </w:pPr>
    </w:p>
    <w:p w14:paraId="1677D1BE" w14:textId="77777777" w:rsidR="00004C7B" w:rsidRDefault="00004C7B" w:rsidP="00004C7B">
      <w:pPr>
        <w:pStyle w:val="NoSpacing"/>
        <w:rPr>
          <w:rFonts w:ascii="Times New Roman" w:hAnsi="Times New Roman"/>
          <w:b/>
          <w:color w:val="000000" w:themeColor="text1"/>
          <w:sz w:val="24"/>
          <w:szCs w:val="24"/>
        </w:rPr>
      </w:pPr>
    </w:p>
    <w:p w14:paraId="54B60A79" w14:textId="77777777" w:rsidR="00004C7B" w:rsidRDefault="00004C7B" w:rsidP="00004C7B">
      <w:pPr>
        <w:pStyle w:val="NoSpacing"/>
        <w:rPr>
          <w:rFonts w:ascii="Times New Roman" w:hAnsi="Times New Roman"/>
          <w:b/>
          <w:color w:val="000000" w:themeColor="text1"/>
          <w:sz w:val="24"/>
          <w:szCs w:val="24"/>
        </w:rPr>
      </w:pPr>
    </w:p>
    <w:p w14:paraId="730C8799" w14:textId="43CFD0EF" w:rsidR="00A604B5" w:rsidRPr="00BB50EF" w:rsidRDefault="00A604B5" w:rsidP="00004C7B">
      <w:pPr>
        <w:pStyle w:val="NoSpacing"/>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 xml:space="preserve">ANALYSIS </w:t>
      </w:r>
      <w:r w:rsidR="00004C7B">
        <w:rPr>
          <w:rFonts w:ascii="Times New Roman" w:hAnsi="Times New Roman"/>
          <w:b/>
          <w:color w:val="000000" w:themeColor="text1"/>
          <w:sz w:val="24"/>
          <w:szCs w:val="24"/>
        </w:rPr>
        <w:t>WITH SPSS</w:t>
      </w:r>
    </w:p>
    <w:p w14:paraId="42BAE17B" w14:textId="77777777" w:rsidR="00A604B5" w:rsidRPr="00BB50EF" w:rsidRDefault="00A604B5" w:rsidP="00A604B5">
      <w:pPr>
        <w:pStyle w:val="NoSpacing"/>
        <w:ind w:left="720" w:firstLine="720"/>
        <w:jc w:val="center"/>
        <w:rPr>
          <w:rFonts w:ascii="Times New Roman" w:hAnsi="Times New Roman"/>
          <w:b/>
          <w:color w:val="000000" w:themeColor="text1"/>
          <w:sz w:val="24"/>
          <w:szCs w:val="24"/>
        </w:rPr>
      </w:pPr>
    </w:p>
    <w:tbl>
      <w:tblPr>
        <w:tblW w:w="496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1276"/>
        <w:gridCol w:w="2410"/>
      </w:tblGrid>
      <w:tr w:rsidR="00BB50EF" w:rsidRPr="00BB50EF" w14:paraId="57BAA3B1" w14:textId="77777777" w:rsidTr="00004C7B">
        <w:trPr>
          <w:cantSplit/>
          <w:jc w:val="center"/>
        </w:trPr>
        <w:tc>
          <w:tcPr>
            <w:tcW w:w="4962" w:type="dxa"/>
            <w:gridSpan w:val="3"/>
            <w:tcBorders>
              <w:top w:val="nil"/>
              <w:left w:val="nil"/>
              <w:bottom w:val="nil"/>
              <w:right w:val="nil"/>
            </w:tcBorders>
            <w:shd w:val="clear" w:color="auto" w:fill="FFFFFF"/>
            <w:vAlign w:val="center"/>
          </w:tcPr>
          <w:p w14:paraId="166910EA" w14:textId="77777777" w:rsidR="00A604B5" w:rsidRPr="00BB50EF" w:rsidRDefault="00A604B5" w:rsidP="00193510">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BB50EF">
              <w:rPr>
                <w:rFonts w:ascii="Times New Roman" w:hAnsi="Times New Roman" w:cs="Times New Roman"/>
                <w:b/>
                <w:bCs/>
                <w:color w:val="000000" w:themeColor="text1"/>
                <w:sz w:val="24"/>
                <w:szCs w:val="24"/>
              </w:rPr>
              <w:t>Statistics</w:t>
            </w:r>
          </w:p>
        </w:tc>
      </w:tr>
      <w:tr w:rsidR="00BB50EF" w:rsidRPr="00BB50EF" w14:paraId="1D4CA60A" w14:textId="77777777" w:rsidTr="00004C7B">
        <w:trPr>
          <w:cantSplit/>
          <w:jc w:val="center"/>
        </w:trPr>
        <w:tc>
          <w:tcPr>
            <w:tcW w:w="4962" w:type="dxa"/>
            <w:gridSpan w:val="3"/>
            <w:tcBorders>
              <w:top w:val="nil"/>
              <w:left w:val="nil"/>
              <w:bottom w:val="nil"/>
              <w:right w:val="nil"/>
            </w:tcBorders>
            <w:shd w:val="clear" w:color="auto" w:fill="FFFFFF"/>
            <w:vAlign w:val="bottom"/>
          </w:tcPr>
          <w:p w14:paraId="2E26B078" w14:textId="77777777" w:rsidR="00A604B5" w:rsidRPr="00BB50EF" w:rsidRDefault="00A604B5" w:rsidP="00193510">
            <w:pPr>
              <w:autoSpaceDE w:val="0"/>
              <w:autoSpaceDN w:val="0"/>
              <w:adjustRightInd w:val="0"/>
              <w:spacing w:after="0" w:line="240" w:lineRule="auto"/>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shd w:val="clear" w:color="auto" w:fill="FFFFFF"/>
              </w:rPr>
              <w:t>Reading Comprehension</w:t>
            </w:r>
          </w:p>
        </w:tc>
      </w:tr>
      <w:tr w:rsidR="00BB50EF" w:rsidRPr="00BB50EF" w14:paraId="6390A7B6" w14:textId="77777777" w:rsidTr="00004C7B">
        <w:trPr>
          <w:cantSplit/>
          <w:jc w:val="center"/>
        </w:trPr>
        <w:tc>
          <w:tcPr>
            <w:tcW w:w="1276" w:type="dxa"/>
            <w:vMerge w:val="restart"/>
            <w:tcBorders>
              <w:top w:val="single" w:sz="16" w:space="0" w:color="000000"/>
              <w:left w:val="single" w:sz="16" w:space="0" w:color="000000"/>
              <w:bottom w:val="nil"/>
              <w:right w:val="nil"/>
            </w:tcBorders>
            <w:shd w:val="clear" w:color="auto" w:fill="FFFFFF"/>
          </w:tcPr>
          <w:p w14:paraId="208A9B30" w14:textId="77777777" w:rsidR="00A604B5" w:rsidRPr="00BB50EF" w:rsidRDefault="00A604B5" w:rsidP="00193510">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N</w:t>
            </w:r>
          </w:p>
        </w:tc>
        <w:tc>
          <w:tcPr>
            <w:tcW w:w="1276" w:type="dxa"/>
            <w:tcBorders>
              <w:top w:val="single" w:sz="16" w:space="0" w:color="000000"/>
              <w:left w:val="nil"/>
              <w:bottom w:val="nil"/>
              <w:right w:val="single" w:sz="16" w:space="0" w:color="000000"/>
            </w:tcBorders>
            <w:shd w:val="clear" w:color="auto" w:fill="FFFFFF"/>
          </w:tcPr>
          <w:p w14:paraId="007033D8" w14:textId="77777777" w:rsidR="00A604B5" w:rsidRPr="00BB50EF" w:rsidRDefault="00A604B5" w:rsidP="00193510">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Valid</w:t>
            </w:r>
          </w:p>
        </w:tc>
        <w:tc>
          <w:tcPr>
            <w:tcW w:w="2410" w:type="dxa"/>
            <w:tcBorders>
              <w:top w:val="single" w:sz="16" w:space="0" w:color="000000"/>
              <w:left w:val="single" w:sz="16" w:space="0" w:color="000000"/>
              <w:bottom w:val="nil"/>
              <w:right w:val="single" w:sz="16" w:space="0" w:color="000000"/>
            </w:tcBorders>
            <w:shd w:val="clear" w:color="auto" w:fill="FFFFFF"/>
            <w:vAlign w:val="center"/>
          </w:tcPr>
          <w:p w14:paraId="6B8189CF" w14:textId="77777777" w:rsidR="00A604B5" w:rsidRPr="00BB50EF" w:rsidRDefault="00A604B5" w:rsidP="00193510">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18</w:t>
            </w:r>
          </w:p>
        </w:tc>
      </w:tr>
      <w:tr w:rsidR="00BB50EF" w:rsidRPr="00BB50EF" w14:paraId="525BB93E" w14:textId="77777777" w:rsidTr="00004C7B">
        <w:trPr>
          <w:cantSplit/>
          <w:jc w:val="center"/>
        </w:trPr>
        <w:tc>
          <w:tcPr>
            <w:tcW w:w="1276" w:type="dxa"/>
            <w:vMerge/>
            <w:tcBorders>
              <w:top w:val="single" w:sz="16" w:space="0" w:color="000000"/>
              <w:left w:val="single" w:sz="16" w:space="0" w:color="000000"/>
              <w:bottom w:val="nil"/>
              <w:right w:val="nil"/>
            </w:tcBorders>
            <w:shd w:val="clear" w:color="auto" w:fill="FFFFFF"/>
          </w:tcPr>
          <w:p w14:paraId="3F7ECA82" w14:textId="77777777" w:rsidR="00A604B5" w:rsidRPr="00BB50EF" w:rsidRDefault="00A604B5" w:rsidP="00193510">
            <w:pPr>
              <w:autoSpaceDE w:val="0"/>
              <w:autoSpaceDN w:val="0"/>
              <w:adjustRightInd w:val="0"/>
              <w:spacing w:after="0" w:line="240" w:lineRule="auto"/>
              <w:rPr>
                <w:rFonts w:ascii="Times New Roman" w:hAnsi="Times New Roman" w:cs="Times New Roman"/>
                <w:color w:val="000000" w:themeColor="text1"/>
                <w:sz w:val="24"/>
                <w:szCs w:val="24"/>
              </w:rPr>
            </w:pPr>
          </w:p>
        </w:tc>
        <w:tc>
          <w:tcPr>
            <w:tcW w:w="1276" w:type="dxa"/>
            <w:tcBorders>
              <w:top w:val="nil"/>
              <w:left w:val="nil"/>
              <w:bottom w:val="nil"/>
              <w:right w:val="single" w:sz="16" w:space="0" w:color="000000"/>
            </w:tcBorders>
            <w:shd w:val="clear" w:color="auto" w:fill="FFFFFF"/>
          </w:tcPr>
          <w:p w14:paraId="7E2BAB73" w14:textId="77777777" w:rsidR="00A604B5" w:rsidRPr="00BB50EF" w:rsidRDefault="00A604B5" w:rsidP="00193510">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Missing</w:t>
            </w:r>
          </w:p>
        </w:tc>
        <w:tc>
          <w:tcPr>
            <w:tcW w:w="2410" w:type="dxa"/>
            <w:tcBorders>
              <w:top w:val="nil"/>
              <w:left w:val="single" w:sz="16" w:space="0" w:color="000000"/>
              <w:bottom w:val="nil"/>
              <w:right w:val="single" w:sz="16" w:space="0" w:color="000000"/>
            </w:tcBorders>
            <w:shd w:val="clear" w:color="auto" w:fill="FFFFFF"/>
            <w:vAlign w:val="center"/>
          </w:tcPr>
          <w:p w14:paraId="6C5D4CE4" w14:textId="77777777" w:rsidR="00A604B5" w:rsidRPr="00BB50EF" w:rsidRDefault="00A604B5" w:rsidP="00193510">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0</w:t>
            </w:r>
          </w:p>
        </w:tc>
      </w:tr>
      <w:tr w:rsidR="00BB50EF" w:rsidRPr="00BB50EF" w14:paraId="207B2357" w14:textId="77777777" w:rsidTr="00004C7B">
        <w:trPr>
          <w:cantSplit/>
          <w:jc w:val="center"/>
        </w:trPr>
        <w:tc>
          <w:tcPr>
            <w:tcW w:w="2552" w:type="dxa"/>
            <w:gridSpan w:val="2"/>
            <w:tcBorders>
              <w:top w:val="nil"/>
              <w:left w:val="single" w:sz="16" w:space="0" w:color="000000"/>
              <w:bottom w:val="nil"/>
              <w:right w:val="nil"/>
            </w:tcBorders>
            <w:shd w:val="clear" w:color="auto" w:fill="FFFFFF"/>
          </w:tcPr>
          <w:p w14:paraId="23DE6773" w14:textId="77777777" w:rsidR="00A604B5" w:rsidRPr="00BB50EF" w:rsidRDefault="00A604B5" w:rsidP="00193510">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Mean</w:t>
            </w:r>
          </w:p>
        </w:tc>
        <w:tc>
          <w:tcPr>
            <w:tcW w:w="2410" w:type="dxa"/>
            <w:tcBorders>
              <w:top w:val="nil"/>
              <w:left w:val="single" w:sz="16" w:space="0" w:color="000000"/>
              <w:bottom w:val="nil"/>
              <w:right w:val="single" w:sz="16" w:space="0" w:color="000000"/>
            </w:tcBorders>
            <w:shd w:val="clear" w:color="auto" w:fill="FFFFFF"/>
            <w:vAlign w:val="center"/>
          </w:tcPr>
          <w:p w14:paraId="26337E25" w14:textId="77777777" w:rsidR="00A604B5" w:rsidRPr="00BB50EF" w:rsidRDefault="00A604B5" w:rsidP="00193510">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46.3333</w:t>
            </w:r>
          </w:p>
        </w:tc>
      </w:tr>
      <w:tr w:rsidR="00BB50EF" w:rsidRPr="00BB50EF" w14:paraId="61241E83" w14:textId="77777777" w:rsidTr="00004C7B">
        <w:trPr>
          <w:cantSplit/>
          <w:jc w:val="center"/>
        </w:trPr>
        <w:tc>
          <w:tcPr>
            <w:tcW w:w="2552" w:type="dxa"/>
            <w:gridSpan w:val="2"/>
            <w:tcBorders>
              <w:top w:val="nil"/>
              <w:left w:val="single" w:sz="16" w:space="0" w:color="000000"/>
              <w:bottom w:val="nil"/>
              <w:right w:val="nil"/>
            </w:tcBorders>
            <w:shd w:val="clear" w:color="auto" w:fill="FFFFFF"/>
          </w:tcPr>
          <w:p w14:paraId="2F07888A" w14:textId="77777777" w:rsidR="00A604B5" w:rsidRPr="00BB50EF" w:rsidRDefault="00A604B5" w:rsidP="00193510">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Std. Error of Mean</w:t>
            </w:r>
          </w:p>
        </w:tc>
        <w:tc>
          <w:tcPr>
            <w:tcW w:w="2410" w:type="dxa"/>
            <w:tcBorders>
              <w:top w:val="nil"/>
              <w:left w:val="single" w:sz="16" w:space="0" w:color="000000"/>
              <w:bottom w:val="nil"/>
              <w:right w:val="single" w:sz="16" w:space="0" w:color="000000"/>
            </w:tcBorders>
            <w:shd w:val="clear" w:color="auto" w:fill="FFFFFF"/>
            <w:vAlign w:val="center"/>
          </w:tcPr>
          <w:p w14:paraId="4F0DD7FF" w14:textId="77777777" w:rsidR="00A604B5" w:rsidRPr="00BB50EF" w:rsidRDefault="00A604B5" w:rsidP="00193510">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6.06123</w:t>
            </w:r>
          </w:p>
        </w:tc>
      </w:tr>
      <w:tr w:rsidR="00BB50EF" w:rsidRPr="00BB50EF" w14:paraId="50D531E7" w14:textId="77777777" w:rsidTr="00004C7B">
        <w:trPr>
          <w:cantSplit/>
          <w:jc w:val="center"/>
        </w:trPr>
        <w:tc>
          <w:tcPr>
            <w:tcW w:w="2552" w:type="dxa"/>
            <w:gridSpan w:val="2"/>
            <w:tcBorders>
              <w:top w:val="nil"/>
              <w:left w:val="single" w:sz="16" w:space="0" w:color="000000"/>
              <w:bottom w:val="nil"/>
              <w:right w:val="nil"/>
            </w:tcBorders>
            <w:shd w:val="clear" w:color="auto" w:fill="FFFFFF"/>
          </w:tcPr>
          <w:p w14:paraId="41B36F5E" w14:textId="77777777" w:rsidR="00A604B5" w:rsidRPr="00BB50EF" w:rsidRDefault="00A604B5" w:rsidP="00193510">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Median</w:t>
            </w:r>
          </w:p>
        </w:tc>
        <w:tc>
          <w:tcPr>
            <w:tcW w:w="2410" w:type="dxa"/>
            <w:tcBorders>
              <w:top w:val="nil"/>
              <w:left w:val="single" w:sz="16" w:space="0" w:color="000000"/>
              <w:bottom w:val="nil"/>
              <w:right w:val="single" w:sz="16" w:space="0" w:color="000000"/>
            </w:tcBorders>
            <w:shd w:val="clear" w:color="auto" w:fill="FFFFFF"/>
            <w:vAlign w:val="center"/>
          </w:tcPr>
          <w:p w14:paraId="1BC43295" w14:textId="77777777" w:rsidR="00A604B5" w:rsidRPr="00BB50EF" w:rsidRDefault="00A604B5" w:rsidP="00193510">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38.0000</w:t>
            </w:r>
          </w:p>
        </w:tc>
      </w:tr>
      <w:tr w:rsidR="00BB50EF" w:rsidRPr="00BB50EF" w14:paraId="2D0A8C71" w14:textId="77777777" w:rsidTr="00004C7B">
        <w:trPr>
          <w:cantSplit/>
          <w:jc w:val="center"/>
        </w:trPr>
        <w:tc>
          <w:tcPr>
            <w:tcW w:w="2552" w:type="dxa"/>
            <w:gridSpan w:val="2"/>
            <w:tcBorders>
              <w:top w:val="nil"/>
              <w:left w:val="single" w:sz="16" w:space="0" w:color="000000"/>
              <w:bottom w:val="nil"/>
              <w:right w:val="nil"/>
            </w:tcBorders>
            <w:shd w:val="clear" w:color="auto" w:fill="FFFFFF"/>
          </w:tcPr>
          <w:p w14:paraId="1DE85877" w14:textId="77777777" w:rsidR="00A604B5" w:rsidRPr="00BB50EF" w:rsidRDefault="00A604B5" w:rsidP="00193510">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Mode</w:t>
            </w:r>
          </w:p>
        </w:tc>
        <w:tc>
          <w:tcPr>
            <w:tcW w:w="2410" w:type="dxa"/>
            <w:tcBorders>
              <w:top w:val="nil"/>
              <w:left w:val="single" w:sz="16" w:space="0" w:color="000000"/>
              <w:bottom w:val="nil"/>
              <w:right w:val="single" w:sz="16" w:space="0" w:color="000000"/>
            </w:tcBorders>
            <w:shd w:val="clear" w:color="auto" w:fill="FFFFFF"/>
            <w:vAlign w:val="center"/>
          </w:tcPr>
          <w:p w14:paraId="75969622" w14:textId="77777777" w:rsidR="00A604B5" w:rsidRPr="00BB50EF" w:rsidRDefault="00A604B5" w:rsidP="00193510">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30.00</w:t>
            </w:r>
          </w:p>
        </w:tc>
      </w:tr>
      <w:tr w:rsidR="00BB50EF" w:rsidRPr="00BB50EF" w14:paraId="7ECCD0FF" w14:textId="77777777" w:rsidTr="00004C7B">
        <w:trPr>
          <w:cantSplit/>
          <w:jc w:val="center"/>
        </w:trPr>
        <w:tc>
          <w:tcPr>
            <w:tcW w:w="2552" w:type="dxa"/>
            <w:gridSpan w:val="2"/>
            <w:tcBorders>
              <w:top w:val="nil"/>
              <w:left w:val="single" w:sz="16" w:space="0" w:color="000000"/>
              <w:bottom w:val="nil"/>
              <w:right w:val="nil"/>
            </w:tcBorders>
            <w:shd w:val="clear" w:color="auto" w:fill="FFFFFF"/>
          </w:tcPr>
          <w:p w14:paraId="08BA88B8" w14:textId="77777777" w:rsidR="00A604B5" w:rsidRPr="00BB50EF" w:rsidRDefault="00A604B5" w:rsidP="00193510">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Std. Deviation</w:t>
            </w:r>
          </w:p>
        </w:tc>
        <w:tc>
          <w:tcPr>
            <w:tcW w:w="2410" w:type="dxa"/>
            <w:tcBorders>
              <w:top w:val="nil"/>
              <w:left w:val="single" w:sz="16" w:space="0" w:color="000000"/>
              <w:bottom w:val="nil"/>
              <w:right w:val="single" w:sz="16" w:space="0" w:color="000000"/>
            </w:tcBorders>
            <w:shd w:val="clear" w:color="auto" w:fill="FFFFFF"/>
            <w:vAlign w:val="center"/>
          </w:tcPr>
          <w:p w14:paraId="771BC120" w14:textId="77777777" w:rsidR="00A604B5" w:rsidRPr="00BB50EF" w:rsidRDefault="00A604B5" w:rsidP="00193510">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25.71564</w:t>
            </w:r>
          </w:p>
        </w:tc>
      </w:tr>
      <w:tr w:rsidR="00BB50EF" w:rsidRPr="00BB50EF" w14:paraId="124D1107" w14:textId="77777777" w:rsidTr="00004C7B">
        <w:trPr>
          <w:cantSplit/>
          <w:jc w:val="center"/>
        </w:trPr>
        <w:tc>
          <w:tcPr>
            <w:tcW w:w="2552" w:type="dxa"/>
            <w:gridSpan w:val="2"/>
            <w:tcBorders>
              <w:top w:val="nil"/>
              <w:left w:val="single" w:sz="16" w:space="0" w:color="000000"/>
              <w:bottom w:val="nil"/>
              <w:right w:val="nil"/>
            </w:tcBorders>
            <w:shd w:val="clear" w:color="auto" w:fill="FFFFFF"/>
          </w:tcPr>
          <w:p w14:paraId="127AC7E4" w14:textId="77777777" w:rsidR="00A604B5" w:rsidRPr="00BB50EF" w:rsidRDefault="00A604B5" w:rsidP="00193510">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Minimum</w:t>
            </w:r>
          </w:p>
        </w:tc>
        <w:tc>
          <w:tcPr>
            <w:tcW w:w="2410" w:type="dxa"/>
            <w:tcBorders>
              <w:top w:val="nil"/>
              <w:left w:val="single" w:sz="16" w:space="0" w:color="000000"/>
              <w:bottom w:val="nil"/>
              <w:right w:val="single" w:sz="16" w:space="0" w:color="000000"/>
            </w:tcBorders>
            <w:shd w:val="clear" w:color="auto" w:fill="FFFFFF"/>
            <w:vAlign w:val="center"/>
          </w:tcPr>
          <w:p w14:paraId="0B53360C" w14:textId="77777777" w:rsidR="00A604B5" w:rsidRPr="00BB50EF" w:rsidRDefault="00A604B5" w:rsidP="00193510">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16.00</w:t>
            </w:r>
          </w:p>
        </w:tc>
      </w:tr>
      <w:tr w:rsidR="00BB50EF" w:rsidRPr="00BB50EF" w14:paraId="5C666E1B" w14:textId="77777777" w:rsidTr="00004C7B">
        <w:trPr>
          <w:cantSplit/>
          <w:jc w:val="center"/>
        </w:trPr>
        <w:tc>
          <w:tcPr>
            <w:tcW w:w="2552" w:type="dxa"/>
            <w:gridSpan w:val="2"/>
            <w:tcBorders>
              <w:top w:val="nil"/>
              <w:left w:val="single" w:sz="16" w:space="0" w:color="000000"/>
              <w:bottom w:val="nil"/>
              <w:right w:val="nil"/>
            </w:tcBorders>
            <w:shd w:val="clear" w:color="auto" w:fill="FFFFFF"/>
          </w:tcPr>
          <w:p w14:paraId="3192E288" w14:textId="77777777" w:rsidR="00A604B5" w:rsidRPr="00BB50EF" w:rsidRDefault="00A604B5" w:rsidP="00193510">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Maximum</w:t>
            </w:r>
          </w:p>
        </w:tc>
        <w:tc>
          <w:tcPr>
            <w:tcW w:w="2410" w:type="dxa"/>
            <w:tcBorders>
              <w:top w:val="nil"/>
              <w:left w:val="single" w:sz="16" w:space="0" w:color="000000"/>
              <w:bottom w:val="nil"/>
              <w:right w:val="single" w:sz="16" w:space="0" w:color="000000"/>
            </w:tcBorders>
            <w:shd w:val="clear" w:color="auto" w:fill="FFFFFF"/>
            <w:vAlign w:val="center"/>
          </w:tcPr>
          <w:p w14:paraId="6B093C97" w14:textId="77777777" w:rsidR="00A604B5" w:rsidRPr="00BB50EF" w:rsidRDefault="00A604B5" w:rsidP="00193510">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94.00</w:t>
            </w:r>
          </w:p>
        </w:tc>
      </w:tr>
      <w:tr w:rsidR="00BB50EF" w:rsidRPr="00BB50EF" w14:paraId="5D30E19F" w14:textId="77777777" w:rsidTr="00004C7B">
        <w:trPr>
          <w:cantSplit/>
          <w:jc w:val="center"/>
        </w:trPr>
        <w:tc>
          <w:tcPr>
            <w:tcW w:w="2552" w:type="dxa"/>
            <w:gridSpan w:val="2"/>
            <w:tcBorders>
              <w:top w:val="nil"/>
              <w:left w:val="single" w:sz="16" w:space="0" w:color="000000"/>
              <w:bottom w:val="single" w:sz="16" w:space="0" w:color="000000"/>
              <w:right w:val="nil"/>
            </w:tcBorders>
            <w:shd w:val="clear" w:color="auto" w:fill="FFFFFF"/>
          </w:tcPr>
          <w:p w14:paraId="609AE862" w14:textId="77777777" w:rsidR="00A604B5" w:rsidRPr="00BB50EF" w:rsidRDefault="00A604B5" w:rsidP="00193510">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Sum</w:t>
            </w:r>
          </w:p>
        </w:tc>
        <w:tc>
          <w:tcPr>
            <w:tcW w:w="2410" w:type="dxa"/>
            <w:tcBorders>
              <w:top w:val="nil"/>
              <w:left w:val="single" w:sz="16" w:space="0" w:color="000000"/>
              <w:bottom w:val="single" w:sz="16" w:space="0" w:color="000000"/>
              <w:right w:val="single" w:sz="16" w:space="0" w:color="000000"/>
            </w:tcBorders>
            <w:shd w:val="clear" w:color="auto" w:fill="FFFFFF"/>
            <w:vAlign w:val="center"/>
          </w:tcPr>
          <w:p w14:paraId="31D1EAFE" w14:textId="77777777" w:rsidR="00A604B5" w:rsidRPr="00BB50EF" w:rsidRDefault="00A604B5" w:rsidP="00193510">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834.00</w:t>
            </w:r>
          </w:p>
        </w:tc>
      </w:tr>
    </w:tbl>
    <w:p w14:paraId="0E6EF5B8" w14:textId="3DF671F3" w:rsidR="00A604B5" w:rsidRPr="00BB50EF" w:rsidRDefault="00A604B5" w:rsidP="00004C7B">
      <w:pPr>
        <w:pStyle w:val="NoSpacing"/>
        <w:rPr>
          <w:rFonts w:ascii="Times New Roman" w:hAnsi="Times New Roman"/>
          <w:b/>
          <w:color w:val="000000" w:themeColor="text1"/>
          <w:sz w:val="24"/>
          <w:szCs w:val="24"/>
        </w:rPr>
      </w:pPr>
    </w:p>
    <w:tbl>
      <w:tblPr>
        <w:tblW w:w="654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64"/>
        <w:gridCol w:w="1163"/>
        <w:gridCol w:w="1024"/>
        <w:gridCol w:w="1393"/>
        <w:gridCol w:w="1469"/>
      </w:tblGrid>
      <w:tr w:rsidR="00004C7B" w:rsidRPr="00BB50EF" w14:paraId="37CB5ECA" w14:textId="77777777" w:rsidTr="00004C7B">
        <w:trPr>
          <w:cantSplit/>
          <w:jc w:val="center"/>
        </w:trPr>
        <w:tc>
          <w:tcPr>
            <w:tcW w:w="6547" w:type="dxa"/>
            <w:gridSpan w:val="6"/>
            <w:tcBorders>
              <w:top w:val="nil"/>
              <w:left w:val="nil"/>
              <w:bottom w:val="nil"/>
              <w:right w:val="nil"/>
            </w:tcBorders>
            <w:shd w:val="clear" w:color="auto" w:fill="FFFFFF"/>
            <w:vAlign w:val="center"/>
          </w:tcPr>
          <w:p w14:paraId="31918C98" w14:textId="77777777" w:rsidR="00004C7B" w:rsidRPr="00BB50EF" w:rsidRDefault="00004C7B" w:rsidP="00004C7B">
            <w:pPr>
              <w:autoSpaceDE w:val="0"/>
              <w:autoSpaceDN w:val="0"/>
              <w:adjustRightInd w:val="0"/>
              <w:spacing w:after="0" w:line="240" w:lineRule="auto"/>
              <w:ind w:left="60" w:right="60"/>
              <w:jc w:val="center"/>
              <w:rPr>
                <w:rFonts w:ascii="Times New Roman" w:hAnsi="Times New Roman" w:cs="Times New Roman"/>
                <w:color w:val="000000" w:themeColor="text1"/>
                <w:sz w:val="18"/>
                <w:szCs w:val="18"/>
              </w:rPr>
            </w:pPr>
            <w:r w:rsidRPr="00BB50EF">
              <w:rPr>
                <w:rFonts w:ascii="Times New Roman" w:hAnsi="Times New Roman" w:cs="Times New Roman"/>
                <w:b/>
                <w:bCs/>
                <w:color w:val="000000" w:themeColor="text1"/>
                <w:sz w:val="18"/>
                <w:szCs w:val="18"/>
              </w:rPr>
              <w:t>Reading Comprehension</w:t>
            </w:r>
          </w:p>
        </w:tc>
      </w:tr>
      <w:tr w:rsidR="00004C7B" w:rsidRPr="00BB50EF" w14:paraId="245D102F" w14:textId="77777777" w:rsidTr="00004C7B">
        <w:trPr>
          <w:cantSplit/>
          <w:jc w:val="center"/>
        </w:trPr>
        <w:tc>
          <w:tcPr>
            <w:tcW w:w="1498" w:type="dxa"/>
            <w:gridSpan w:val="2"/>
            <w:tcBorders>
              <w:top w:val="single" w:sz="16" w:space="0" w:color="000000"/>
              <w:left w:val="single" w:sz="16" w:space="0" w:color="000000"/>
              <w:bottom w:val="single" w:sz="16" w:space="0" w:color="000000"/>
              <w:right w:val="nil"/>
            </w:tcBorders>
            <w:shd w:val="clear" w:color="auto" w:fill="FFFFFF"/>
            <w:vAlign w:val="bottom"/>
          </w:tcPr>
          <w:p w14:paraId="10002E5F" w14:textId="77777777" w:rsidR="00004C7B" w:rsidRPr="00BB50EF" w:rsidRDefault="00004C7B" w:rsidP="00004C7B">
            <w:pPr>
              <w:autoSpaceDE w:val="0"/>
              <w:autoSpaceDN w:val="0"/>
              <w:adjustRightInd w:val="0"/>
              <w:spacing w:after="0" w:line="240" w:lineRule="auto"/>
              <w:rPr>
                <w:rFonts w:ascii="Times New Roman" w:hAnsi="Times New Roman" w:cs="Times New Roman"/>
                <w:color w:val="000000" w:themeColor="text1"/>
                <w:szCs w:val="24"/>
              </w:rPr>
            </w:pPr>
          </w:p>
        </w:tc>
        <w:tc>
          <w:tcPr>
            <w:tcW w:w="1163" w:type="dxa"/>
            <w:tcBorders>
              <w:top w:val="single" w:sz="16" w:space="0" w:color="000000"/>
              <w:left w:val="single" w:sz="16" w:space="0" w:color="000000"/>
              <w:bottom w:val="single" w:sz="16" w:space="0" w:color="000000"/>
            </w:tcBorders>
            <w:shd w:val="clear" w:color="auto" w:fill="FFFFFF"/>
            <w:vAlign w:val="bottom"/>
          </w:tcPr>
          <w:p w14:paraId="71FFB4D2" w14:textId="77777777" w:rsidR="00004C7B" w:rsidRPr="00BB50EF" w:rsidRDefault="00004C7B" w:rsidP="00004C7B">
            <w:pPr>
              <w:autoSpaceDE w:val="0"/>
              <w:autoSpaceDN w:val="0"/>
              <w:adjustRightInd w:val="0"/>
              <w:spacing w:after="0" w:line="240" w:lineRule="auto"/>
              <w:ind w:left="60" w:right="60"/>
              <w:jc w:val="center"/>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Frequency</w:t>
            </w:r>
          </w:p>
        </w:tc>
        <w:tc>
          <w:tcPr>
            <w:tcW w:w="1024" w:type="dxa"/>
            <w:tcBorders>
              <w:top w:val="single" w:sz="16" w:space="0" w:color="000000"/>
              <w:bottom w:val="single" w:sz="16" w:space="0" w:color="000000"/>
            </w:tcBorders>
            <w:shd w:val="clear" w:color="auto" w:fill="FFFFFF"/>
            <w:vAlign w:val="bottom"/>
          </w:tcPr>
          <w:p w14:paraId="79C8D2F9" w14:textId="77777777" w:rsidR="00004C7B" w:rsidRPr="00BB50EF" w:rsidRDefault="00004C7B" w:rsidP="00004C7B">
            <w:pPr>
              <w:autoSpaceDE w:val="0"/>
              <w:autoSpaceDN w:val="0"/>
              <w:adjustRightInd w:val="0"/>
              <w:spacing w:after="0" w:line="240" w:lineRule="auto"/>
              <w:ind w:left="60" w:right="60"/>
              <w:jc w:val="center"/>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Percent</w:t>
            </w:r>
          </w:p>
        </w:tc>
        <w:tc>
          <w:tcPr>
            <w:tcW w:w="1393" w:type="dxa"/>
            <w:tcBorders>
              <w:top w:val="single" w:sz="16" w:space="0" w:color="000000"/>
              <w:bottom w:val="single" w:sz="16" w:space="0" w:color="000000"/>
            </w:tcBorders>
            <w:shd w:val="clear" w:color="auto" w:fill="FFFFFF"/>
            <w:vAlign w:val="bottom"/>
          </w:tcPr>
          <w:p w14:paraId="28528FDF" w14:textId="77777777" w:rsidR="00004C7B" w:rsidRPr="00BB50EF" w:rsidRDefault="00004C7B" w:rsidP="00004C7B">
            <w:pPr>
              <w:autoSpaceDE w:val="0"/>
              <w:autoSpaceDN w:val="0"/>
              <w:adjustRightInd w:val="0"/>
              <w:spacing w:after="0" w:line="240" w:lineRule="auto"/>
              <w:ind w:left="60" w:right="60"/>
              <w:jc w:val="center"/>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026629C5" w14:textId="77777777" w:rsidR="00004C7B" w:rsidRPr="00BB50EF" w:rsidRDefault="00004C7B" w:rsidP="00004C7B">
            <w:pPr>
              <w:autoSpaceDE w:val="0"/>
              <w:autoSpaceDN w:val="0"/>
              <w:adjustRightInd w:val="0"/>
              <w:spacing w:after="0" w:line="240" w:lineRule="auto"/>
              <w:ind w:left="60" w:right="60"/>
              <w:jc w:val="center"/>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Cumulative Percent</w:t>
            </w:r>
          </w:p>
        </w:tc>
      </w:tr>
      <w:tr w:rsidR="00004C7B" w:rsidRPr="00BB50EF" w14:paraId="6EA74ECF" w14:textId="77777777" w:rsidTr="00004C7B">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21429599" w14:textId="00B1E80C" w:rsidR="00004C7B" w:rsidRPr="00BB50EF" w:rsidRDefault="00004C7B" w:rsidP="00004C7B">
            <w:pPr>
              <w:autoSpaceDE w:val="0"/>
              <w:autoSpaceDN w:val="0"/>
              <w:adjustRightInd w:val="0"/>
              <w:spacing w:after="0" w:line="240" w:lineRule="auto"/>
              <w:ind w:left="60" w:right="60"/>
              <w:jc w:val="center"/>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Valid</w:t>
            </w:r>
          </w:p>
        </w:tc>
        <w:tc>
          <w:tcPr>
            <w:tcW w:w="764" w:type="dxa"/>
            <w:tcBorders>
              <w:top w:val="single" w:sz="16" w:space="0" w:color="000000"/>
              <w:left w:val="nil"/>
              <w:bottom w:val="nil"/>
              <w:right w:val="single" w:sz="16" w:space="0" w:color="000000"/>
            </w:tcBorders>
            <w:shd w:val="clear" w:color="auto" w:fill="FFFFFF"/>
          </w:tcPr>
          <w:p w14:paraId="1271D3BE" w14:textId="77777777" w:rsidR="00004C7B" w:rsidRPr="00BB50EF" w:rsidRDefault="00004C7B" w:rsidP="00004C7B">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16.00</w:t>
            </w:r>
          </w:p>
        </w:tc>
        <w:tc>
          <w:tcPr>
            <w:tcW w:w="1163" w:type="dxa"/>
            <w:tcBorders>
              <w:top w:val="single" w:sz="16" w:space="0" w:color="000000"/>
              <w:left w:val="single" w:sz="16" w:space="0" w:color="000000"/>
              <w:bottom w:val="nil"/>
            </w:tcBorders>
            <w:shd w:val="clear" w:color="auto" w:fill="FFFFFF"/>
            <w:vAlign w:val="center"/>
          </w:tcPr>
          <w:p w14:paraId="33D4EC9A"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1</w:t>
            </w:r>
          </w:p>
        </w:tc>
        <w:tc>
          <w:tcPr>
            <w:tcW w:w="1024" w:type="dxa"/>
            <w:tcBorders>
              <w:top w:val="single" w:sz="16" w:space="0" w:color="000000"/>
              <w:bottom w:val="nil"/>
            </w:tcBorders>
            <w:shd w:val="clear" w:color="auto" w:fill="FFFFFF"/>
            <w:vAlign w:val="center"/>
          </w:tcPr>
          <w:p w14:paraId="0A859BDA"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5.6</w:t>
            </w:r>
          </w:p>
        </w:tc>
        <w:tc>
          <w:tcPr>
            <w:tcW w:w="1393" w:type="dxa"/>
            <w:tcBorders>
              <w:top w:val="single" w:sz="16" w:space="0" w:color="000000"/>
              <w:bottom w:val="nil"/>
            </w:tcBorders>
            <w:shd w:val="clear" w:color="auto" w:fill="FFFFFF"/>
            <w:vAlign w:val="center"/>
          </w:tcPr>
          <w:p w14:paraId="42B8ADBF"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5.6</w:t>
            </w:r>
          </w:p>
        </w:tc>
        <w:tc>
          <w:tcPr>
            <w:tcW w:w="1469" w:type="dxa"/>
            <w:tcBorders>
              <w:top w:val="single" w:sz="16" w:space="0" w:color="000000"/>
              <w:bottom w:val="nil"/>
              <w:right w:val="single" w:sz="16" w:space="0" w:color="000000"/>
            </w:tcBorders>
            <w:shd w:val="clear" w:color="auto" w:fill="FFFFFF"/>
            <w:vAlign w:val="center"/>
          </w:tcPr>
          <w:p w14:paraId="41EE5107"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5.6</w:t>
            </w:r>
          </w:p>
        </w:tc>
      </w:tr>
      <w:tr w:rsidR="00004C7B" w:rsidRPr="00BB50EF" w14:paraId="591510C9" w14:textId="77777777" w:rsidTr="00004C7B">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2387502A" w14:textId="77777777" w:rsidR="00004C7B" w:rsidRPr="00BB50EF" w:rsidRDefault="00004C7B" w:rsidP="00004C7B">
            <w:pPr>
              <w:autoSpaceDE w:val="0"/>
              <w:autoSpaceDN w:val="0"/>
              <w:adjustRightInd w:val="0"/>
              <w:spacing w:after="0" w:line="240" w:lineRule="auto"/>
              <w:rPr>
                <w:rFonts w:ascii="Times New Roman" w:hAnsi="Times New Roman" w:cs="Times New Roman"/>
                <w:color w:val="000000" w:themeColor="text1"/>
                <w:sz w:val="18"/>
                <w:szCs w:val="18"/>
              </w:rPr>
            </w:pPr>
          </w:p>
        </w:tc>
        <w:tc>
          <w:tcPr>
            <w:tcW w:w="764" w:type="dxa"/>
            <w:tcBorders>
              <w:top w:val="nil"/>
              <w:left w:val="nil"/>
              <w:bottom w:val="nil"/>
              <w:right w:val="single" w:sz="16" w:space="0" w:color="000000"/>
            </w:tcBorders>
            <w:shd w:val="clear" w:color="auto" w:fill="FFFFFF"/>
          </w:tcPr>
          <w:p w14:paraId="191B2391" w14:textId="77777777" w:rsidR="00004C7B" w:rsidRPr="00BB50EF" w:rsidRDefault="00004C7B" w:rsidP="00004C7B">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18.00</w:t>
            </w:r>
          </w:p>
        </w:tc>
        <w:tc>
          <w:tcPr>
            <w:tcW w:w="1163" w:type="dxa"/>
            <w:tcBorders>
              <w:top w:val="nil"/>
              <w:left w:val="single" w:sz="16" w:space="0" w:color="000000"/>
              <w:bottom w:val="nil"/>
            </w:tcBorders>
            <w:shd w:val="clear" w:color="auto" w:fill="FFFFFF"/>
            <w:vAlign w:val="center"/>
          </w:tcPr>
          <w:p w14:paraId="41303004"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1</w:t>
            </w:r>
          </w:p>
        </w:tc>
        <w:tc>
          <w:tcPr>
            <w:tcW w:w="1024" w:type="dxa"/>
            <w:tcBorders>
              <w:top w:val="nil"/>
              <w:bottom w:val="nil"/>
            </w:tcBorders>
            <w:shd w:val="clear" w:color="auto" w:fill="FFFFFF"/>
            <w:vAlign w:val="center"/>
          </w:tcPr>
          <w:p w14:paraId="70AEE816"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5.6</w:t>
            </w:r>
          </w:p>
        </w:tc>
        <w:tc>
          <w:tcPr>
            <w:tcW w:w="1393" w:type="dxa"/>
            <w:tcBorders>
              <w:top w:val="nil"/>
              <w:bottom w:val="nil"/>
            </w:tcBorders>
            <w:shd w:val="clear" w:color="auto" w:fill="FFFFFF"/>
            <w:vAlign w:val="center"/>
          </w:tcPr>
          <w:p w14:paraId="010A7DA5"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5.6</w:t>
            </w:r>
          </w:p>
        </w:tc>
        <w:tc>
          <w:tcPr>
            <w:tcW w:w="1469" w:type="dxa"/>
            <w:tcBorders>
              <w:top w:val="nil"/>
              <w:bottom w:val="nil"/>
              <w:right w:val="single" w:sz="16" w:space="0" w:color="000000"/>
            </w:tcBorders>
            <w:shd w:val="clear" w:color="auto" w:fill="FFFFFF"/>
            <w:vAlign w:val="center"/>
          </w:tcPr>
          <w:p w14:paraId="0A82DAEB"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11.1</w:t>
            </w:r>
          </w:p>
        </w:tc>
      </w:tr>
      <w:tr w:rsidR="00004C7B" w:rsidRPr="00BB50EF" w14:paraId="165DFA9F" w14:textId="77777777" w:rsidTr="00004C7B">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1831C2D4" w14:textId="77777777" w:rsidR="00004C7B" w:rsidRPr="00BB50EF" w:rsidRDefault="00004C7B" w:rsidP="00004C7B">
            <w:pPr>
              <w:autoSpaceDE w:val="0"/>
              <w:autoSpaceDN w:val="0"/>
              <w:adjustRightInd w:val="0"/>
              <w:spacing w:after="0" w:line="240" w:lineRule="auto"/>
              <w:rPr>
                <w:rFonts w:ascii="Times New Roman" w:hAnsi="Times New Roman" w:cs="Times New Roman"/>
                <w:color w:val="000000" w:themeColor="text1"/>
                <w:sz w:val="18"/>
                <w:szCs w:val="18"/>
              </w:rPr>
            </w:pPr>
          </w:p>
        </w:tc>
        <w:tc>
          <w:tcPr>
            <w:tcW w:w="764" w:type="dxa"/>
            <w:tcBorders>
              <w:top w:val="nil"/>
              <w:left w:val="nil"/>
              <w:bottom w:val="nil"/>
              <w:right w:val="single" w:sz="16" w:space="0" w:color="000000"/>
            </w:tcBorders>
            <w:shd w:val="clear" w:color="auto" w:fill="FFFFFF"/>
          </w:tcPr>
          <w:p w14:paraId="480C0C0B" w14:textId="77777777" w:rsidR="00004C7B" w:rsidRPr="00BB50EF" w:rsidRDefault="00004C7B" w:rsidP="00004C7B">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24.00</w:t>
            </w:r>
          </w:p>
        </w:tc>
        <w:tc>
          <w:tcPr>
            <w:tcW w:w="1163" w:type="dxa"/>
            <w:tcBorders>
              <w:top w:val="nil"/>
              <w:left w:val="single" w:sz="16" w:space="0" w:color="000000"/>
              <w:bottom w:val="nil"/>
            </w:tcBorders>
            <w:shd w:val="clear" w:color="auto" w:fill="FFFFFF"/>
            <w:vAlign w:val="center"/>
          </w:tcPr>
          <w:p w14:paraId="1136D159"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1</w:t>
            </w:r>
          </w:p>
        </w:tc>
        <w:tc>
          <w:tcPr>
            <w:tcW w:w="1024" w:type="dxa"/>
            <w:tcBorders>
              <w:top w:val="nil"/>
              <w:bottom w:val="nil"/>
            </w:tcBorders>
            <w:shd w:val="clear" w:color="auto" w:fill="FFFFFF"/>
            <w:vAlign w:val="center"/>
          </w:tcPr>
          <w:p w14:paraId="7F0A0484"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5.6</w:t>
            </w:r>
          </w:p>
        </w:tc>
        <w:tc>
          <w:tcPr>
            <w:tcW w:w="1393" w:type="dxa"/>
            <w:tcBorders>
              <w:top w:val="nil"/>
              <w:bottom w:val="nil"/>
            </w:tcBorders>
            <w:shd w:val="clear" w:color="auto" w:fill="FFFFFF"/>
            <w:vAlign w:val="center"/>
          </w:tcPr>
          <w:p w14:paraId="3E5C3D34"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5.6</w:t>
            </w:r>
          </w:p>
        </w:tc>
        <w:tc>
          <w:tcPr>
            <w:tcW w:w="1469" w:type="dxa"/>
            <w:tcBorders>
              <w:top w:val="nil"/>
              <w:bottom w:val="nil"/>
              <w:right w:val="single" w:sz="16" w:space="0" w:color="000000"/>
            </w:tcBorders>
            <w:shd w:val="clear" w:color="auto" w:fill="FFFFFF"/>
            <w:vAlign w:val="center"/>
          </w:tcPr>
          <w:p w14:paraId="73A4DA77"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16.7</w:t>
            </w:r>
          </w:p>
        </w:tc>
      </w:tr>
      <w:tr w:rsidR="00004C7B" w:rsidRPr="00BB50EF" w14:paraId="0EF988AA" w14:textId="77777777" w:rsidTr="00004C7B">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2E64751D" w14:textId="77777777" w:rsidR="00004C7B" w:rsidRPr="00BB50EF" w:rsidRDefault="00004C7B" w:rsidP="00004C7B">
            <w:pPr>
              <w:autoSpaceDE w:val="0"/>
              <w:autoSpaceDN w:val="0"/>
              <w:adjustRightInd w:val="0"/>
              <w:spacing w:after="0" w:line="240" w:lineRule="auto"/>
              <w:rPr>
                <w:rFonts w:ascii="Times New Roman" w:hAnsi="Times New Roman" w:cs="Times New Roman"/>
                <w:color w:val="000000" w:themeColor="text1"/>
                <w:sz w:val="18"/>
                <w:szCs w:val="18"/>
              </w:rPr>
            </w:pPr>
          </w:p>
        </w:tc>
        <w:tc>
          <w:tcPr>
            <w:tcW w:w="764" w:type="dxa"/>
            <w:tcBorders>
              <w:top w:val="nil"/>
              <w:left w:val="nil"/>
              <w:bottom w:val="nil"/>
              <w:right w:val="single" w:sz="16" w:space="0" w:color="000000"/>
            </w:tcBorders>
            <w:shd w:val="clear" w:color="auto" w:fill="FFFFFF"/>
          </w:tcPr>
          <w:p w14:paraId="5EED9AB9" w14:textId="77777777" w:rsidR="00004C7B" w:rsidRPr="00BB50EF" w:rsidRDefault="00004C7B" w:rsidP="00004C7B">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26.00</w:t>
            </w:r>
          </w:p>
        </w:tc>
        <w:tc>
          <w:tcPr>
            <w:tcW w:w="1163" w:type="dxa"/>
            <w:tcBorders>
              <w:top w:val="nil"/>
              <w:left w:val="single" w:sz="16" w:space="0" w:color="000000"/>
              <w:bottom w:val="nil"/>
            </w:tcBorders>
            <w:shd w:val="clear" w:color="auto" w:fill="FFFFFF"/>
            <w:vAlign w:val="center"/>
          </w:tcPr>
          <w:p w14:paraId="5C558618"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1</w:t>
            </w:r>
          </w:p>
        </w:tc>
        <w:tc>
          <w:tcPr>
            <w:tcW w:w="1024" w:type="dxa"/>
            <w:tcBorders>
              <w:top w:val="nil"/>
              <w:bottom w:val="nil"/>
            </w:tcBorders>
            <w:shd w:val="clear" w:color="auto" w:fill="FFFFFF"/>
            <w:vAlign w:val="center"/>
          </w:tcPr>
          <w:p w14:paraId="58062D38"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5.6</w:t>
            </w:r>
          </w:p>
        </w:tc>
        <w:tc>
          <w:tcPr>
            <w:tcW w:w="1393" w:type="dxa"/>
            <w:tcBorders>
              <w:top w:val="nil"/>
              <w:bottom w:val="nil"/>
            </w:tcBorders>
            <w:shd w:val="clear" w:color="auto" w:fill="FFFFFF"/>
            <w:vAlign w:val="center"/>
          </w:tcPr>
          <w:p w14:paraId="0001A9C5"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5.6</w:t>
            </w:r>
          </w:p>
        </w:tc>
        <w:tc>
          <w:tcPr>
            <w:tcW w:w="1469" w:type="dxa"/>
            <w:tcBorders>
              <w:top w:val="nil"/>
              <w:bottom w:val="nil"/>
              <w:right w:val="single" w:sz="16" w:space="0" w:color="000000"/>
            </w:tcBorders>
            <w:shd w:val="clear" w:color="auto" w:fill="FFFFFF"/>
            <w:vAlign w:val="center"/>
          </w:tcPr>
          <w:p w14:paraId="5ADA97AC"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22.2</w:t>
            </w:r>
          </w:p>
        </w:tc>
      </w:tr>
      <w:tr w:rsidR="00004C7B" w:rsidRPr="00BB50EF" w14:paraId="28DB011A" w14:textId="77777777" w:rsidTr="00004C7B">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15FCA7AB" w14:textId="77777777" w:rsidR="00004C7B" w:rsidRPr="00BB50EF" w:rsidRDefault="00004C7B" w:rsidP="00004C7B">
            <w:pPr>
              <w:autoSpaceDE w:val="0"/>
              <w:autoSpaceDN w:val="0"/>
              <w:adjustRightInd w:val="0"/>
              <w:spacing w:after="0" w:line="240" w:lineRule="auto"/>
              <w:rPr>
                <w:rFonts w:ascii="Times New Roman" w:hAnsi="Times New Roman" w:cs="Times New Roman"/>
                <w:color w:val="000000" w:themeColor="text1"/>
                <w:sz w:val="18"/>
                <w:szCs w:val="18"/>
              </w:rPr>
            </w:pPr>
          </w:p>
        </w:tc>
        <w:tc>
          <w:tcPr>
            <w:tcW w:w="764" w:type="dxa"/>
            <w:tcBorders>
              <w:top w:val="nil"/>
              <w:left w:val="nil"/>
              <w:bottom w:val="nil"/>
              <w:right w:val="single" w:sz="16" w:space="0" w:color="000000"/>
            </w:tcBorders>
            <w:shd w:val="clear" w:color="auto" w:fill="FFFFFF"/>
          </w:tcPr>
          <w:p w14:paraId="18B910A8" w14:textId="77777777" w:rsidR="00004C7B" w:rsidRPr="00BB50EF" w:rsidRDefault="00004C7B" w:rsidP="00004C7B">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28.00</w:t>
            </w:r>
          </w:p>
        </w:tc>
        <w:tc>
          <w:tcPr>
            <w:tcW w:w="1163" w:type="dxa"/>
            <w:tcBorders>
              <w:top w:val="nil"/>
              <w:left w:val="single" w:sz="16" w:space="0" w:color="000000"/>
              <w:bottom w:val="nil"/>
            </w:tcBorders>
            <w:shd w:val="clear" w:color="auto" w:fill="FFFFFF"/>
            <w:vAlign w:val="center"/>
          </w:tcPr>
          <w:p w14:paraId="0EC0C617"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1</w:t>
            </w:r>
          </w:p>
        </w:tc>
        <w:tc>
          <w:tcPr>
            <w:tcW w:w="1024" w:type="dxa"/>
            <w:tcBorders>
              <w:top w:val="nil"/>
              <w:bottom w:val="nil"/>
            </w:tcBorders>
            <w:shd w:val="clear" w:color="auto" w:fill="FFFFFF"/>
            <w:vAlign w:val="center"/>
          </w:tcPr>
          <w:p w14:paraId="147C17A8"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5.6</w:t>
            </w:r>
          </w:p>
        </w:tc>
        <w:tc>
          <w:tcPr>
            <w:tcW w:w="1393" w:type="dxa"/>
            <w:tcBorders>
              <w:top w:val="nil"/>
              <w:bottom w:val="nil"/>
            </w:tcBorders>
            <w:shd w:val="clear" w:color="auto" w:fill="FFFFFF"/>
            <w:vAlign w:val="center"/>
          </w:tcPr>
          <w:p w14:paraId="77A43D74"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5.6</w:t>
            </w:r>
          </w:p>
        </w:tc>
        <w:tc>
          <w:tcPr>
            <w:tcW w:w="1469" w:type="dxa"/>
            <w:tcBorders>
              <w:top w:val="nil"/>
              <w:bottom w:val="nil"/>
              <w:right w:val="single" w:sz="16" w:space="0" w:color="000000"/>
            </w:tcBorders>
            <w:shd w:val="clear" w:color="auto" w:fill="FFFFFF"/>
            <w:vAlign w:val="center"/>
          </w:tcPr>
          <w:p w14:paraId="72D67888"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27.8</w:t>
            </w:r>
          </w:p>
        </w:tc>
      </w:tr>
      <w:tr w:rsidR="00004C7B" w:rsidRPr="00BB50EF" w14:paraId="5CF680A6" w14:textId="77777777" w:rsidTr="00004C7B">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74C61A7C" w14:textId="77777777" w:rsidR="00004C7B" w:rsidRPr="00BB50EF" w:rsidRDefault="00004C7B" w:rsidP="00004C7B">
            <w:pPr>
              <w:autoSpaceDE w:val="0"/>
              <w:autoSpaceDN w:val="0"/>
              <w:adjustRightInd w:val="0"/>
              <w:spacing w:after="0" w:line="240" w:lineRule="auto"/>
              <w:rPr>
                <w:rFonts w:ascii="Times New Roman" w:hAnsi="Times New Roman" w:cs="Times New Roman"/>
                <w:color w:val="000000" w:themeColor="text1"/>
                <w:sz w:val="18"/>
                <w:szCs w:val="18"/>
              </w:rPr>
            </w:pPr>
          </w:p>
        </w:tc>
        <w:tc>
          <w:tcPr>
            <w:tcW w:w="764" w:type="dxa"/>
            <w:tcBorders>
              <w:top w:val="nil"/>
              <w:left w:val="nil"/>
              <w:bottom w:val="nil"/>
              <w:right w:val="single" w:sz="16" w:space="0" w:color="000000"/>
            </w:tcBorders>
            <w:shd w:val="clear" w:color="auto" w:fill="FFFFFF"/>
          </w:tcPr>
          <w:p w14:paraId="6EF2F14B" w14:textId="77777777" w:rsidR="00004C7B" w:rsidRPr="00BB50EF" w:rsidRDefault="00004C7B" w:rsidP="00004C7B">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30.00</w:t>
            </w:r>
          </w:p>
        </w:tc>
        <w:tc>
          <w:tcPr>
            <w:tcW w:w="1163" w:type="dxa"/>
            <w:tcBorders>
              <w:top w:val="nil"/>
              <w:left w:val="single" w:sz="16" w:space="0" w:color="000000"/>
              <w:bottom w:val="nil"/>
            </w:tcBorders>
            <w:shd w:val="clear" w:color="auto" w:fill="FFFFFF"/>
            <w:vAlign w:val="center"/>
          </w:tcPr>
          <w:p w14:paraId="791FB9F6"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3</w:t>
            </w:r>
          </w:p>
        </w:tc>
        <w:tc>
          <w:tcPr>
            <w:tcW w:w="1024" w:type="dxa"/>
            <w:tcBorders>
              <w:top w:val="nil"/>
              <w:bottom w:val="nil"/>
            </w:tcBorders>
            <w:shd w:val="clear" w:color="auto" w:fill="FFFFFF"/>
            <w:vAlign w:val="center"/>
          </w:tcPr>
          <w:p w14:paraId="512E0BFA"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16.7</w:t>
            </w:r>
          </w:p>
        </w:tc>
        <w:tc>
          <w:tcPr>
            <w:tcW w:w="1393" w:type="dxa"/>
            <w:tcBorders>
              <w:top w:val="nil"/>
              <w:bottom w:val="nil"/>
            </w:tcBorders>
            <w:shd w:val="clear" w:color="auto" w:fill="FFFFFF"/>
            <w:vAlign w:val="center"/>
          </w:tcPr>
          <w:p w14:paraId="6E8E482A"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16.7</w:t>
            </w:r>
          </w:p>
        </w:tc>
        <w:tc>
          <w:tcPr>
            <w:tcW w:w="1469" w:type="dxa"/>
            <w:tcBorders>
              <w:top w:val="nil"/>
              <w:bottom w:val="nil"/>
              <w:right w:val="single" w:sz="16" w:space="0" w:color="000000"/>
            </w:tcBorders>
            <w:shd w:val="clear" w:color="auto" w:fill="FFFFFF"/>
            <w:vAlign w:val="center"/>
          </w:tcPr>
          <w:p w14:paraId="637364FF"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44.4</w:t>
            </w:r>
          </w:p>
        </w:tc>
      </w:tr>
      <w:tr w:rsidR="00004C7B" w:rsidRPr="00BB50EF" w14:paraId="0FCEE3DF" w14:textId="77777777" w:rsidTr="00004C7B">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77B23D5D" w14:textId="77777777" w:rsidR="00004C7B" w:rsidRPr="00BB50EF" w:rsidRDefault="00004C7B" w:rsidP="00004C7B">
            <w:pPr>
              <w:autoSpaceDE w:val="0"/>
              <w:autoSpaceDN w:val="0"/>
              <w:adjustRightInd w:val="0"/>
              <w:spacing w:after="0" w:line="240" w:lineRule="auto"/>
              <w:rPr>
                <w:rFonts w:ascii="Times New Roman" w:hAnsi="Times New Roman" w:cs="Times New Roman"/>
                <w:color w:val="000000" w:themeColor="text1"/>
                <w:sz w:val="18"/>
                <w:szCs w:val="18"/>
              </w:rPr>
            </w:pPr>
          </w:p>
        </w:tc>
        <w:tc>
          <w:tcPr>
            <w:tcW w:w="764" w:type="dxa"/>
            <w:tcBorders>
              <w:top w:val="nil"/>
              <w:left w:val="nil"/>
              <w:bottom w:val="nil"/>
              <w:right w:val="single" w:sz="16" w:space="0" w:color="000000"/>
            </w:tcBorders>
            <w:shd w:val="clear" w:color="auto" w:fill="FFFFFF"/>
          </w:tcPr>
          <w:p w14:paraId="0BE9098E" w14:textId="77777777" w:rsidR="00004C7B" w:rsidRPr="00BB50EF" w:rsidRDefault="00004C7B" w:rsidP="00004C7B">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32.00</w:t>
            </w:r>
          </w:p>
        </w:tc>
        <w:tc>
          <w:tcPr>
            <w:tcW w:w="1163" w:type="dxa"/>
            <w:tcBorders>
              <w:top w:val="nil"/>
              <w:left w:val="single" w:sz="16" w:space="0" w:color="000000"/>
              <w:bottom w:val="nil"/>
            </w:tcBorders>
            <w:shd w:val="clear" w:color="auto" w:fill="FFFFFF"/>
            <w:vAlign w:val="center"/>
          </w:tcPr>
          <w:p w14:paraId="06204E4D"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1</w:t>
            </w:r>
          </w:p>
        </w:tc>
        <w:tc>
          <w:tcPr>
            <w:tcW w:w="1024" w:type="dxa"/>
            <w:tcBorders>
              <w:top w:val="nil"/>
              <w:bottom w:val="nil"/>
            </w:tcBorders>
            <w:shd w:val="clear" w:color="auto" w:fill="FFFFFF"/>
            <w:vAlign w:val="center"/>
          </w:tcPr>
          <w:p w14:paraId="20689EEA"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5.6</w:t>
            </w:r>
          </w:p>
        </w:tc>
        <w:tc>
          <w:tcPr>
            <w:tcW w:w="1393" w:type="dxa"/>
            <w:tcBorders>
              <w:top w:val="nil"/>
              <w:bottom w:val="nil"/>
            </w:tcBorders>
            <w:shd w:val="clear" w:color="auto" w:fill="FFFFFF"/>
            <w:vAlign w:val="center"/>
          </w:tcPr>
          <w:p w14:paraId="68A540A9"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5.6</w:t>
            </w:r>
          </w:p>
        </w:tc>
        <w:tc>
          <w:tcPr>
            <w:tcW w:w="1469" w:type="dxa"/>
            <w:tcBorders>
              <w:top w:val="nil"/>
              <w:bottom w:val="nil"/>
              <w:right w:val="single" w:sz="16" w:space="0" w:color="000000"/>
            </w:tcBorders>
            <w:shd w:val="clear" w:color="auto" w:fill="FFFFFF"/>
            <w:vAlign w:val="center"/>
          </w:tcPr>
          <w:p w14:paraId="26AE8271"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50.0</w:t>
            </w:r>
          </w:p>
        </w:tc>
      </w:tr>
      <w:tr w:rsidR="00004C7B" w:rsidRPr="00BB50EF" w14:paraId="1A761FF2" w14:textId="77777777" w:rsidTr="00004C7B">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0F08AC0B" w14:textId="77777777" w:rsidR="00004C7B" w:rsidRPr="00BB50EF" w:rsidRDefault="00004C7B" w:rsidP="00004C7B">
            <w:pPr>
              <w:autoSpaceDE w:val="0"/>
              <w:autoSpaceDN w:val="0"/>
              <w:adjustRightInd w:val="0"/>
              <w:spacing w:after="0" w:line="240" w:lineRule="auto"/>
              <w:rPr>
                <w:rFonts w:ascii="Times New Roman" w:hAnsi="Times New Roman" w:cs="Times New Roman"/>
                <w:color w:val="000000" w:themeColor="text1"/>
                <w:sz w:val="18"/>
                <w:szCs w:val="18"/>
              </w:rPr>
            </w:pPr>
          </w:p>
        </w:tc>
        <w:tc>
          <w:tcPr>
            <w:tcW w:w="764" w:type="dxa"/>
            <w:tcBorders>
              <w:top w:val="nil"/>
              <w:left w:val="nil"/>
              <w:bottom w:val="nil"/>
              <w:right w:val="single" w:sz="16" w:space="0" w:color="000000"/>
            </w:tcBorders>
            <w:shd w:val="clear" w:color="auto" w:fill="FFFFFF"/>
          </w:tcPr>
          <w:p w14:paraId="5ABCE727" w14:textId="77777777" w:rsidR="00004C7B" w:rsidRPr="00BB50EF" w:rsidRDefault="00004C7B" w:rsidP="00004C7B">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44.00</w:t>
            </w:r>
          </w:p>
        </w:tc>
        <w:tc>
          <w:tcPr>
            <w:tcW w:w="1163" w:type="dxa"/>
            <w:tcBorders>
              <w:top w:val="nil"/>
              <w:left w:val="single" w:sz="16" w:space="0" w:color="000000"/>
              <w:bottom w:val="nil"/>
            </w:tcBorders>
            <w:shd w:val="clear" w:color="auto" w:fill="FFFFFF"/>
            <w:vAlign w:val="center"/>
          </w:tcPr>
          <w:p w14:paraId="1BFCB61C"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2</w:t>
            </w:r>
          </w:p>
        </w:tc>
        <w:tc>
          <w:tcPr>
            <w:tcW w:w="1024" w:type="dxa"/>
            <w:tcBorders>
              <w:top w:val="nil"/>
              <w:bottom w:val="nil"/>
            </w:tcBorders>
            <w:shd w:val="clear" w:color="auto" w:fill="FFFFFF"/>
            <w:vAlign w:val="center"/>
          </w:tcPr>
          <w:p w14:paraId="48E31C13"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11.1</w:t>
            </w:r>
          </w:p>
        </w:tc>
        <w:tc>
          <w:tcPr>
            <w:tcW w:w="1393" w:type="dxa"/>
            <w:tcBorders>
              <w:top w:val="nil"/>
              <w:bottom w:val="nil"/>
            </w:tcBorders>
            <w:shd w:val="clear" w:color="auto" w:fill="FFFFFF"/>
            <w:vAlign w:val="center"/>
          </w:tcPr>
          <w:p w14:paraId="4BB8DED1"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11.1</w:t>
            </w:r>
          </w:p>
        </w:tc>
        <w:tc>
          <w:tcPr>
            <w:tcW w:w="1469" w:type="dxa"/>
            <w:tcBorders>
              <w:top w:val="nil"/>
              <w:bottom w:val="nil"/>
              <w:right w:val="single" w:sz="16" w:space="0" w:color="000000"/>
            </w:tcBorders>
            <w:shd w:val="clear" w:color="auto" w:fill="FFFFFF"/>
            <w:vAlign w:val="center"/>
          </w:tcPr>
          <w:p w14:paraId="0E48D092"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61.1</w:t>
            </w:r>
          </w:p>
        </w:tc>
      </w:tr>
      <w:tr w:rsidR="00004C7B" w:rsidRPr="00BB50EF" w14:paraId="7E29B3EC" w14:textId="77777777" w:rsidTr="00004C7B">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40B45584" w14:textId="77777777" w:rsidR="00004C7B" w:rsidRPr="00BB50EF" w:rsidRDefault="00004C7B" w:rsidP="00004C7B">
            <w:pPr>
              <w:autoSpaceDE w:val="0"/>
              <w:autoSpaceDN w:val="0"/>
              <w:adjustRightInd w:val="0"/>
              <w:spacing w:after="0" w:line="240" w:lineRule="auto"/>
              <w:rPr>
                <w:rFonts w:ascii="Times New Roman" w:hAnsi="Times New Roman" w:cs="Times New Roman"/>
                <w:color w:val="000000" w:themeColor="text1"/>
                <w:sz w:val="18"/>
                <w:szCs w:val="18"/>
              </w:rPr>
            </w:pPr>
          </w:p>
        </w:tc>
        <w:tc>
          <w:tcPr>
            <w:tcW w:w="764" w:type="dxa"/>
            <w:tcBorders>
              <w:top w:val="nil"/>
              <w:left w:val="nil"/>
              <w:bottom w:val="nil"/>
              <w:right w:val="single" w:sz="16" w:space="0" w:color="000000"/>
            </w:tcBorders>
            <w:shd w:val="clear" w:color="auto" w:fill="FFFFFF"/>
          </w:tcPr>
          <w:p w14:paraId="6141712F" w14:textId="77777777" w:rsidR="00004C7B" w:rsidRPr="00BB50EF" w:rsidRDefault="00004C7B" w:rsidP="00004C7B">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48.00</w:t>
            </w:r>
          </w:p>
        </w:tc>
        <w:tc>
          <w:tcPr>
            <w:tcW w:w="1163" w:type="dxa"/>
            <w:tcBorders>
              <w:top w:val="nil"/>
              <w:left w:val="single" w:sz="16" w:space="0" w:color="000000"/>
              <w:bottom w:val="nil"/>
            </w:tcBorders>
            <w:shd w:val="clear" w:color="auto" w:fill="FFFFFF"/>
            <w:vAlign w:val="center"/>
          </w:tcPr>
          <w:p w14:paraId="269FF5D0"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1</w:t>
            </w:r>
          </w:p>
        </w:tc>
        <w:tc>
          <w:tcPr>
            <w:tcW w:w="1024" w:type="dxa"/>
            <w:tcBorders>
              <w:top w:val="nil"/>
              <w:bottom w:val="nil"/>
            </w:tcBorders>
            <w:shd w:val="clear" w:color="auto" w:fill="FFFFFF"/>
            <w:vAlign w:val="center"/>
          </w:tcPr>
          <w:p w14:paraId="61A5E8F4"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5.6</w:t>
            </w:r>
          </w:p>
        </w:tc>
        <w:tc>
          <w:tcPr>
            <w:tcW w:w="1393" w:type="dxa"/>
            <w:tcBorders>
              <w:top w:val="nil"/>
              <w:bottom w:val="nil"/>
            </w:tcBorders>
            <w:shd w:val="clear" w:color="auto" w:fill="FFFFFF"/>
            <w:vAlign w:val="center"/>
          </w:tcPr>
          <w:p w14:paraId="34E6C1EA"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5.6</w:t>
            </w:r>
          </w:p>
        </w:tc>
        <w:tc>
          <w:tcPr>
            <w:tcW w:w="1469" w:type="dxa"/>
            <w:tcBorders>
              <w:top w:val="nil"/>
              <w:bottom w:val="nil"/>
              <w:right w:val="single" w:sz="16" w:space="0" w:color="000000"/>
            </w:tcBorders>
            <w:shd w:val="clear" w:color="auto" w:fill="FFFFFF"/>
            <w:vAlign w:val="center"/>
          </w:tcPr>
          <w:p w14:paraId="13AA0FB8"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66.7</w:t>
            </w:r>
          </w:p>
        </w:tc>
      </w:tr>
      <w:tr w:rsidR="00004C7B" w:rsidRPr="00BB50EF" w14:paraId="52F0927B" w14:textId="77777777" w:rsidTr="00004C7B">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20E859C6" w14:textId="77777777" w:rsidR="00004C7B" w:rsidRPr="00BB50EF" w:rsidRDefault="00004C7B" w:rsidP="00004C7B">
            <w:pPr>
              <w:autoSpaceDE w:val="0"/>
              <w:autoSpaceDN w:val="0"/>
              <w:adjustRightInd w:val="0"/>
              <w:spacing w:after="0" w:line="240" w:lineRule="auto"/>
              <w:rPr>
                <w:rFonts w:ascii="Times New Roman" w:hAnsi="Times New Roman" w:cs="Times New Roman"/>
                <w:color w:val="000000" w:themeColor="text1"/>
                <w:sz w:val="18"/>
                <w:szCs w:val="18"/>
              </w:rPr>
            </w:pPr>
          </w:p>
        </w:tc>
        <w:tc>
          <w:tcPr>
            <w:tcW w:w="764" w:type="dxa"/>
            <w:tcBorders>
              <w:top w:val="nil"/>
              <w:left w:val="nil"/>
              <w:bottom w:val="nil"/>
              <w:right w:val="single" w:sz="16" w:space="0" w:color="000000"/>
            </w:tcBorders>
            <w:shd w:val="clear" w:color="auto" w:fill="FFFFFF"/>
          </w:tcPr>
          <w:p w14:paraId="0CC8D048" w14:textId="77777777" w:rsidR="00004C7B" w:rsidRPr="00BB50EF" w:rsidRDefault="00004C7B" w:rsidP="00004C7B">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50.00</w:t>
            </w:r>
          </w:p>
        </w:tc>
        <w:tc>
          <w:tcPr>
            <w:tcW w:w="1163" w:type="dxa"/>
            <w:tcBorders>
              <w:top w:val="nil"/>
              <w:left w:val="single" w:sz="16" w:space="0" w:color="000000"/>
              <w:bottom w:val="nil"/>
            </w:tcBorders>
            <w:shd w:val="clear" w:color="auto" w:fill="FFFFFF"/>
            <w:vAlign w:val="center"/>
          </w:tcPr>
          <w:p w14:paraId="0EEB1B59"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1</w:t>
            </w:r>
          </w:p>
        </w:tc>
        <w:tc>
          <w:tcPr>
            <w:tcW w:w="1024" w:type="dxa"/>
            <w:tcBorders>
              <w:top w:val="nil"/>
              <w:bottom w:val="nil"/>
            </w:tcBorders>
            <w:shd w:val="clear" w:color="auto" w:fill="FFFFFF"/>
            <w:vAlign w:val="center"/>
          </w:tcPr>
          <w:p w14:paraId="6C84D9DB"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5.6</w:t>
            </w:r>
          </w:p>
        </w:tc>
        <w:tc>
          <w:tcPr>
            <w:tcW w:w="1393" w:type="dxa"/>
            <w:tcBorders>
              <w:top w:val="nil"/>
              <w:bottom w:val="nil"/>
            </w:tcBorders>
            <w:shd w:val="clear" w:color="auto" w:fill="FFFFFF"/>
            <w:vAlign w:val="center"/>
          </w:tcPr>
          <w:p w14:paraId="3FA68D10"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5.6</w:t>
            </w:r>
          </w:p>
        </w:tc>
        <w:tc>
          <w:tcPr>
            <w:tcW w:w="1469" w:type="dxa"/>
            <w:tcBorders>
              <w:top w:val="nil"/>
              <w:bottom w:val="nil"/>
              <w:right w:val="single" w:sz="16" w:space="0" w:color="000000"/>
            </w:tcBorders>
            <w:shd w:val="clear" w:color="auto" w:fill="FFFFFF"/>
            <w:vAlign w:val="center"/>
          </w:tcPr>
          <w:p w14:paraId="737E64DE"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72.2</w:t>
            </w:r>
          </w:p>
        </w:tc>
      </w:tr>
      <w:tr w:rsidR="00004C7B" w:rsidRPr="00BB50EF" w14:paraId="5511A1D1" w14:textId="77777777" w:rsidTr="00004C7B">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72306002" w14:textId="77777777" w:rsidR="00004C7B" w:rsidRPr="00BB50EF" w:rsidRDefault="00004C7B" w:rsidP="00004C7B">
            <w:pPr>
              <w:autoSpaceDE w:val="0"/>
              <w:autoSpaceDN w:val="0"/>
              <w:adjustRightInd w:val="0"/>
              <w:spacing w:after="0" w:line="240" w:lineRule="auto"/>
              <w:rPr>
                <w:rFonts w:ascii="Times New Roman" w:hAnsi="Times New Roman" w:cs="Times New Roman"/>
                <w:color w:val="000000" w:themeColor="text1"/>
                <w:sz w:val="18"/>
                <w:szCs w:val="18"/>
              </w:rPr>
            </w:pPr>
          </w:p>
        </w:tc>
        <w:tc>
          <w:tcPr>
            <w:tcW w:w="764" w:type="dxa"/>
            <w:tcBorders>
              <w:top w:val="nil"/>
              <w:left w:val="nil"/>
              <w:bottom w:val="nil"/>
              <w:right w:val="single" w:sz="16" w:space="0" w:color="000000"/>
            </w:tcBorders>
            <w:shd w:val="clear" w:color="auto" w:fill="FFFFFF"/>
          </w:tcPr>
          <w:p w14:paraId="44E01913" w14:textId="77777777" w:rsidR="00004C7B" w:rsidRPr="00BB50EF" w:rsidRDefault="00004C7B" w:rsidP="00004C7B">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66.00</w:t>
            </w:r>
          </w:p>
        </w:tc>
        <w:tc>
          <w:tcPr>
            <w:tcW w:w="1163" w:type="dxa"/>
            <w:tcBorders>
              <w:top w:val="nil"/>
              <w:left w:val="single" w:sz="16" w:space="0" w:color="000000"/>
              <w:bottom w:val="nil"/>
            </w:tcBorders>
            <w:shd w:val="clear" w:color="auto" w:fill="FFFFFF"/>
            <w:vAlign w:val="center"/>
          </w:tcPr>
          <w:p w14:paraId="642EBA8D"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1</w:t>
            </w:r>
          </w:p>
        </w:tc>
        <w:tc>
          <w:tcPr>
            <w:tcW w:w="1024" w:type="dxa"/>
            <w:tcBorders>
              <w:top w:val="nil"/>
              <w:bottom w:val="nil"/>
            </w:tcBorders>
            <w:shd w:val="clear" w:color="auto" w:fill="FFFFFF"/>
            <w:vAlign w:val="center"/>
          </w:tcPr>
          <w:p w14:paraId="6FB7AC74"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5.6</w:t>
            </w:r>
          </w:p>
        </w:tc>
        <w:tc>
          <w:tcPr>
            <w:tcW w:w="1393" w:type="dxa"/>
            <w:tcBorders>
              <w:top w:val="nil"/>
              <w:bottom w:val="nil"/>
            </w:tcBorders>
            <w:shd w:val="clear" w:color="auto" w:fill="FFFFFF"/>
            <w:vAlign w:val="center"/>
          </w:tcPr>
          <w:p w14:paraId="745FDA4B"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5.6</w:t>
            </w:r>
          </w:p>
        </w:tc>
        <w:tc>
          <w:tcPr>
            <w:tcW w:w="1469" w:type="dxa"/>
            <w:tcBorders>
              <w:top w:val="nil"/>
              <w:bottom w:val="nil"/>
              <w:right w:val="single" w:sz="16" w:space="0" w:color="000000"/>
            </w:tcBorders>
            <w:shd w:val="clear" w:color="auto" w:fill="FFFFFF"/>
            <w:vAlign w:val="center"/>
          </w:tcPr>
          <w:p w14:paraId="1C466EB4"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77.8</w:t>
            </w:r>
          </w:p>
        </w:tc>
      </w:tr>
      <w:tr w:rsidR="00004C7B" w:rsidRPr="00BB50EF" w14:paraId="2E62371A" w14:textId="77777777" w:rsidTr="00004C7B">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2079B222" w14:textId="77777777" w:rsidR="00004C7B" w:rsidRPr="00BB50EF" w:rsidRDefault="00004C7B" w:rsidP="00004C7B">
            <w:pPr>
              <w:autoSpaceDE w:val="0"/>
              <w:autoSpaceDN w:val="0"/>
              <w:adjustRightInd w:val="0"/>
              <w:spacing w:after="0" w:line="240" w:lineRule="auto"/>
              <w:rPr>
                <w:rFonts w:ascii="Times New Roman" w:hAnsi="Times New Roman" w:cs="Times New Roman"/>
                <w:color w:val="000000" w:themeColor="text1"/>
                <w:sz w:val="18"/>
                <w:szCs w:val="18"/>
              </w:rPr>
            </w:pPr>
          </w:p>
        </w:tc>
        <w:tc>
          <w:tcPr>
            <w:tcW w:w="764" w:type="dxa"/>
            <w:tcBorders>
              <w:top w:val="nil"/>
              <w:left w:val="nil"/>
              <w:bottom w:val="nil"/>
              <w:right w:val="single" w:sz="16" w:space="0" w:color="000000"/>
            </w:tcBorders>
            <w:shd w:val="clear" w:color="auto" w:fill="FFFFFF"/>
          </w:tcPr>
          <w:p w14:paraId="77B388B5" w14:textId="77777777" w:rsidR="00004C7B" w:rsidRPr="00BB50EF" w:rsidRDefault="00004C7B" w:rsidP="00004C7B">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74.00</w:t>
            </w:r>
          </w:p>
        </w:tc>
        <w:tc>
          <w:tcPr>
            <w:tcW w:w="1163" w:type="dxa"/>
            <w:tcBorders>
              <w:top w:val="nil"/>
              <w:left w:val="single" w:sz="16" w:space="0" w:color="000000"/>
              <w:bottom w:val="nil"/>
            </w:tcBorders>
            <w:shd w:val="clear" w:color="auto" w:fill="FFFFFF"/>
            <w:vAlign w:val="center"/>
          </w:tcPr>
          <w:p w14:paraId="3D907719"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1</w:t>
            </w:r>
          </w:p>
        </w:tc>
        <w:tc>
          <w:tcPr>
            <w:tcW w:w="1024" w:type="dxa"/>
            <w:tcBorders>
              <w:top w:val="nil"/>
              <w:bottom w:val="nil"/>
            </w:tcBorders>
            <w:shd w:val="clear" w:color="auto" w:fill="FFFFFF"/>
            <w:vAlign w:val="center"/>
          </w:tcPr>
          <w:p w14:paraId="6A35D0EC"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5.6</w:t>
            </w:r>
          </w:p>
        </w:tc>
        <w:tc>
          <w:tcPr>
            <w:tcW w:w="1393" w:type="dxa"/>
            <w:tcBorders>
              <w:top w:val="nil"/>
              <w:bottom w:val="nil"/>
            </w:tcBorders>
            <w:shd w:val="clear" w:color="auto" w:fill="FFFFFF"/>
            <w:vAlign w:val="center"/>
          </w:tcPr>
          <w:p w14:paraId="2D9CDB95"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5.6</w:t>
            </w:r>
          </w:p>
        </w:tc>
        <w:tc>
          <w:tcPr>
            <w:tcW w:w="1469" w:type="dxa"/>
            <w:tcBorders>
              <w:top w:val="nil"/>
              <w:bottom w:val="nil"/>
              <w:right w:val="single" w:sz="16" w:space="0" w:color="000000"/>
            </w:tcBorders>
            <w:shd w:val="clear" w:color="auto" w:fill="FFFFFF"/>
            <w:vAlign w:val="center"/>
          </w:tcPr>
          <w:p w14:paraId="75A0A18B"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83.3</w:t>
            </w:r>
          </w:p>
        </w:tc>
      </w:tr>
      <w:tr w:rsidR="00004C7B" w:rsidRPr="00BB50EF" w14:paraId="6CFA5263" w14:textId="77777777" w:rsidTr="00004C7B">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08E89F9D" w14:textId="77777777" w:rsidR="00004C7B" w:rsidRPr="00BB50EF" w:rsidRDefault="00004C7B" w:rsidP="00004C7B">
            <w:pPr>
              <w:autoSpaceDE w:val="0"/>
              <w:autoSpaceDN w:val="0"/>
              <w:adjustRightInd w:val="0"/>
              <w:spacing w:after="0" w:line="240" w:lineRule="auto"/>
              <w:rPr>
                <w:rFonts w:ascii="Times New Roman" w:hAnsi="Times New Roman" w:cs="Times New Roman"/>
                <w:color w:val="000000" w:themeColor="text1"/>
                <w:sz w:val="18"/>
                <w:szCs w:val="18"/>
              </w:rPr>
            </w:pPr>
          </w:p>
        </w:tc>
        <w:tc>
          <w:tcPr>
            <w:tcW w:w="764" w:type="dxa"/>
            <w:tcBorders>
              <w:top w:val="nil"/>
              <w:left w:val="nil"/>
              <w:bottom w:val="nil"/>
              <w:right w:val="single" w:sz="16" w:space="0" w:color="000000"/>
            </w:tcBorders>
            <w:shd w:val="clear" w:color="auto" w:fill="FFFFFF"/>
          </w:tcPr>
          <w:p w14:paraId="5F40023B" w14:textId="77777777" w:rsidR="00004C7B" w:rsidRPr="00BB50EF" w:rsidRDefault="00004C7B" w:rsidP="00004C7B">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90.00</w:t>
            </w:r>
          </w:p>
        </w:tc>
        <w:tc>
          <w:tcPr>
            <w:tcW w:w="1163" w:type="dxa"/>
            <w:tcBorders>
              <w:top w:val="nil"/>
              <w:left w:val="single" w:sz="16" w:space="0" w:color="000000"/>
              <w:bottom w:val="nil"/>
            </w:tcBorders>
            <w:shd w:val="clear" w:color="auto" w:fill="FFFFFF"/>
            <w:vAlign w:val="center"/>
          </w:tcPr>
          <w:p w14:paraId="35A2741D"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2</w:t>
            </w:r>
          </w:p>
        </w:tc>
        <w:tc>
          <w:tcPr>
            <w:tcW w:w="1024" w:type="dxa"/>
            <w:tcBorders>
              <w:top w:val="nil"/>
              <w:bottom w:val="nil"/>
            </w:tcBorders>
            <w:shd w:val="clear" w:color="auto" w:fill="FFFFFF"/>
            <w:vAlign w:val="center"/>
          </w:tcPr>
          <w:p w14:paraId="344D5ED8"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11.1</w:t>
            </w:r>
          </w:p>
        </w:tc>
        <w:tc>
          <w:tcPr>
            <w:tcW w:w="1393" w:type="dxa"/>
            <w:tcBorders>
              <w:top w:val="nil"/>
              <w:bottom w:val="nil"/>
            </w:tcBorders>
            <w:shd w:val="clear" w:color="auto" w:fill="FFFFFF"/>
            <w:vAlign w:val="center"/>
          </w:tcPr>
          <w:p w14:paraId="173C43F0"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11.1</w:t>
            </w:r>
          </w:p>
        </w:tc>
        <w:tc>
          <w:tcPr>
            <w:tcW w:w="1469" w:type="dxa"/>
            <w:tcBorders>
              <w:top w:val="nil"/>
              <w:bottom w:val="nil"/>
              <w:right w:val="single" w:sz="16" w:space="0" w:color="000000"/>
            </w:tcBorders>
            <w:shd w:val="clear" w:color="auto" w:fill="FFFFFF"/>
            <w:vAlign w:val="center"/>
          </w:tcPr>
          <w:p w14:paraId="7E06FBE4"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94.4</w:t>
            </w:r>
          </w:p>
        </w:tc>
      </w:tr>
      <w:tr w:rsidR="00004C7B" w:rsidRPr="00BB50EF" w14:paraId="337E24F8" w14:textId="77777777" w:rsidTr="00004C7B">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5A3783D8" w14:textId="77777777" w:rsidR="00004C7B" w:rsidRPr="00BB50EF" w:rsidRDefault="00004C7B" w:rsidP="00004C7B">
            <w:pPr>
              <w:autoSpaceDE w:val="0"/>
              <w:autoSpaceDN w:val="0"/>
              <w:adjustRightInd w:val="0"/>
              <w:spacing w:after="0" w:line="240" w:lineRule="auto"/>
              <w:rPr>
                <w:rFonts w:ascii="Times New Roman" w:hAnsi="Times New Roman" w:cs="Times New Roman"/>
                <w:color w:val="000000" w:themeColor="text1"/>
                <w:sz w:val="18"/>
                <w:szCs w:val="18"/>
              </w:rPr>
            </w:pPr>
          </w:p>
        </w:tc>
        <w:tc>
          <w:tcPr>
            <w:tcW w:w="764" w:type="dxa"/>
            <w:tcBorders>
              <w:top w:val="nil"/>
              <w:left w:val="nil"/>
              <w:bottom w:val="nil"/>
              <w:right w:val="single" w:sz="16" w:space="0" w:color="000000"/>
            </w:tcBorders>
            <w:shd w:val="clear" w:color="auto" w:fill="FFFFFF"/>
          </w:tcPr>
          <w:p w14:paraId="1EC9D441" w14:textId="77777777" w:rsidR="00004C7B" w:rsidRPr="00BB50EF" w:rsidRDefault="00004C7B" w:rsidP="00004C7B">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94.00</w:t>
            </w:r>
          </w:p>
        </w:tc>
        <w:tc>
          <w:tcPr>
            <w:tcW w:w="1163" w:type="dxa"/>
            <w:tcBorders>
              <w:top w:val="nil"/>
              <w:left w:val="single" w:sz="16" w:space="0" w:color="000000"/>
              <w:bottom w:val="nil"/>
            </w:tcBorders>
            <w:shd w:val="clear" w:color="auto" w:fill="FFFFFF"/>
            <w:vAlign w:val="center"/>
          </w:tcPr>
          <w:p w14:paraId="3FE092D6"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1</w:t>
            </w:r>
          </w:p>
        </w:tc>
        <w:tc>
          <w:tcPr>
            <w:tcW w:w="1024" w:type="dxa"/>
            <w:tcBorders>
              <w:top w:val="nil"/>
              <w:bottom w:val="nil"/>
            </w:tcBorders>
            <w:shd w:val="clear" w:color="auto" w:fill="FFFFFF"/>
            <w:vAlign w:val="center"/>
          </w:tcPr>
          <w:p w14:paraId="256DF1B0"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5.6</w:t>
            </w:r>
          </w:p>
        </w:tc>
        <w:tc>
          <w:tcPr>
            <w:tcW w:w="1393" w:type="dxa"/>
            <w:tcBorders>
              <w:top w:val="nil"/>
              <w:bottom w:val="nil"/>
            </w:tcBorders>
            <w:shd w:val="clear" w:color="auto" w:fill="FFFFFF"/>
            <w:vAlign w:val="center"/>
          </w:tcPr>
          <w:p w14:paraId="05DDAD88"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5.6</w:t>
            </w:r>
          </w:p>
        </w:tc>
        <w:tc>
          <w:tcPr>
            <w:tcW w:w="1469" w:type="dxa"/>
            <w:tcBorders>
              <w:top w:val="nil"/>
              <w:bottom w:val="nil"/>
              <w:right w:val="single" w:sz="16" w:space="0" w:color="000000"/>
            </w:tcBorders>
            <w:shd w:val="clear" w:color="auto" w:fill="FFFFFF"/>
            <w:vAlign w:val="center"/>
          </w:tcPr>
          <w:p w14:paraId="2456DD8D"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100.0</w:t>
            </w:r>
          </w:p>
        </w:tc>
      </w:tr>
      <w:tr w:rsidR="00004C7B" w:rsidRPr="00BB50EF" w14:paraId="73E35FA1" w14:textId="77777777" w:rsidTr="00004C7B">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095D0129" w14:textId="77777777" w:rsidR="00004C7B" w:rsidRPr="00BB50EF" w:rsidRDefault="00004C7B" w:rsidP="00004C7B">
            <w:pPr>
              <w:autoSpaceDE w:val="0"/>
              <w:autoSpaceDN w:val="0"/>
              <w:adjustRightInd w:val="0"/>
              <w:spacing w:after="0" w:line="240" w:lineRule="auto"/>
              <w:rPr>
                <w:rFonts w:ascii="Times New Roman" w:hAnsi="Times New Roman" w:cs="Times New Roman"/>
                <w:color w:val="000000" w:themeColor="text1"/>
                <w:sz w:val="18"/>
                <w:szCs w:val="18"/>
              </w:rPr>
            </w:pPr>
          </w:p>
        </w:tc>
        <w:tc>
          <w:tcPr>
            <w:tcW w:w="764" w:type="dxa"/>
            <w:tcBorders>
              <w:top w:val="nil"/>
              <w:left w:val="nil"/>
              <w:bottom w:val="single" w:sz="16" w:space="0" w:color="000000"/>
              <w:right w:val="single" w:sz="16" w:space="0" w:color="000000"/>
            </w:tcBorders>
            <w:shd w:val="clear" w:color="auto" w:fill="FFFFFF"/>
          </w:tcPr>
          <w:p w14:paraId="500224CF" w14:textId="21E20B45" w:rsidR="00004C7B" w:rsidRPr="00BB50EF" w:rsidRDefault="00004C7B" w:rsidP="00004C7B">
            <w:pPr>
              <w:autoSpaceDE w:val="0"/>
              <w:autoSpaceDN w:val="0"/>
              <w:adjustRightInd w:val="0"/>
              <w:spacing w:after="0" w:line="240" w:lineRule="auto"/>
              <w:ind w:left="60" w:right="60"/>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Total</w:t>
            </w:r>
          </w:p>
        </w:tc>
        <w:tc>
          <w:tcPr>
            <w:tcW w:w="1163" w:type="dxa"/>
            <w:tcBorders>
              <w:top w:val="nil"/>
              <w:left w:val="single" w:sz="16" w:space="0" w:color="000000"/>
              <w:bottom w:val="single" w:sz="16" w:space="0" w:color="000000"/>
            </w:tcBorders>
            <w:shd w:val="clear" w:color="auto" w:fill="FFFFFF"/>
            <w:vAlign w:val="center"/>
          </w:tcPr>
          <w:p w14:paraId="7D4B0BC3"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18</w:t>
            </w:r>
          </w:p>
        </w:tc>
        <w:tc>
          <w:tcPr>
            <w:tcW w:w="1024" w:type="dxa"/>
            <w:tcBorders>
              <w:top w:val="nil"/>
              <w:bottom w:val="single" w:sz="16" w:space="0" w:color="000000"/>
            </w:tcBorders>
            <w:shd w:val="clear" w:color="auto" w:fill="FFFFFF"/>
            <w:vAlign w:val="center"/>
          </w:tcPr>
          <w:p w14:paraId="430F2DA1"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100.0</w:t>
            </w:r>
          </w:p>
        </w:tc>
        <w:tc>
          <w:tcPr>
            <w:tcW w:w="1393" w:type="dxa"/>
            <w:tcBorders>
              <w:top w:val="nil"/>
              <w:bottom w:val="single" w:sz="16" w:space="0" w:color="000000"/>
            </w:tcBorders>
            <w:shd w:val="clear" w:color="auto" w:fill="FFFFFF"/>
            <w:vAlign w:val="center"/>
          </w:tcPr>
          <w:p w14:paraId="385641A5" w14:textId="77777777" w:rsidR="00004C7B" w:rsidRPr="00BB50EF" w:rsidRDefault="00004C7B" w:rsidP="00004C7B">
            <w:pPr>
              <w:autoSpaceDE w:val="0"/>
              <w:autoSpaceDN w:val="0"/>
              <w:adjustRightInd w:val="0"/>
              <w:spacing w:after="0" w:line="240" w:lineRule="auto"/>
              <w:ind w:left="60" w:right="60"/>
              <w:jc w:val="right"/>
              <w:rPr>
                <w:rFonts w:ascii="Times New Roman" w:hAnsi="Times New Roman" w:cs="Times New Roman"/>
                <w:color w:val="000000" w:themeColor="text1"/>
                <w:sz w:val="18"/>
                <w:szCs w:val="18"/>
              </w:rPr>
            </w:pPr>
            <w:r w:rsidRPr="00BB50EF">
              <w:rPr>
                <w:rFonts w:ascii="Times New Roman" w:hAnsi="Times New Roman" w:cs="Times New Roman"/>
                <w:color w:val="000000" w:themeColor="text1"/>
                <w:sz w:val="18"/>
                <w:szCs w:val="18"/>
              </w:rPr>
              <w:t>100.0</w:t>
            </w:r>
          </w:p>
        </w:tc>
        <w:tc>
          <w:tcPr>
            <w:tcW w:w="1469" w:type="dxa"/>
            <w:tcBorders>
              <w:top w:val="nil"/>
              <w:bottom w:val="single" w:sz="16" w:space="0" w:color="000000"/>
              <w:right w:val="single" w:sz="16" w:space="0" w:color="000000"/>
            </w:tcBorders>
            <w:shd w:val="clear" w:color="auto" w:fill="FFFFFF"/>
            <w:vAlign w:val="center"/>
          </w:tcPr>
          <w:p w14:paraId="60212DB5" w14:textId="77777777" w:rsidR="00004C7B" w:rsidRPr="00BB50EF" w:rsidRDefault="00004C7B" w:rsidP="00004C7B">
            <w:pPr>
              <w:autoSpaceDE w:val="0"/>
              <w:autoSpaceDN w:val="0"/>
              <w:adjustRightInd w:val="0"/>
              <w:spacing w:after="0" w:line="240" w:lineRule="auto"/>
              <w:rPr>
                <w:rFonts w:ascii="Times New Roman" w:hAnsi="Times New Roman" w:cs="Times New Roman"/>
                <w:color w:val="000000" w:themeColor="text1"/>
                <w:szCs w:val="24"/>
              </w:rPr>
            </w:pPr>
          </w:p>
        </w:tc>
      </w:tr>
    </w:tbl>
    <w:p w14:paraId="51D540F3" w14:textId="459E0786" w:rsidR="00A604B5" w:rsidRPr="00BB50EF" w:rsidRDefault="00CB2F77" w:rsidP="00A604B5">
      <w:pPr>
        <w:pStyle w:val="NoSpacing"/>
        <w:ind w:left="720" w:firstLine="720"/>
        <w:jc w:val="center"/>
        <w:rPr>
          <w:rFonts w:ascii="Times New Roman" w:hAnsi="Times New Roman"/>
          <w:b/>
          <w:color w:val="000000" w:themeColor="text1"/>
          <w:sz w:val="24"/>
          <w:szCs w:val="24"/>
        </w:rPr>
      </w:pPr>
      <w:r w:rsidRPr="00BB50EF">
        <w:rPr>
          <w:rFonts w:ascii="Times New Roman" w:hAnsi="Times New Roman"/>
          <w:noProof/>
          <w:color w:val="000000" w:themeColor="text1"/>
          <w:szCs w:val="24"/>
        </w:rPr>
        <w:drawing>
          <wp:anchor distT="0" distB="0" distL="114300" distR="114300" simplePos="0" relativeHeight="251784192" behindDoc="0" locked="0" layoutInCell="1" allowOverlap="1" wp14:anchorId="5ACB742A" wp14:editId="4BC6EF30">
            <wp:simplePos x="0" y="0"/>
            <wp:positionH relativeFrom="page">
              <wp:posOffset>2392680</wp:posOffset>
            </wp:positionH>
            <wp:positionV relativeFrom="paragraph">
              <wp:posOffset>103032</wp:posOffset>
            </wp:positionV>
            <wp:extent cx="3429000" cy="29616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r="7428"/>
                    <a:stretch/>
                  </pic:blipFill>
                  <pic:spPr bwMode="auto">
                    <a:xfrm>
                      <a:off x="0" y="0"/>
                      <a:ext cx="3429000" cy="2961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299173" w14:textId="69FA6267" w:rsidR="00A604B5" w:rsidRPr="00BB50EF" w:rsidRDefault="00A604B5" w:rsidP="00A604B5">
      <w:pPr>
        <w:pStyle w:val="NoSpacing"/>
        <w:ind w:left="720" w:firstLine="720"/>
        <w:jc w:val="center"/>
        <w:rPr>
          <w:rFonts w:ascii="Times New Roman" w:hAnsi="Times New Roman"/>
          <w:b/>
          <w:color w:val="000000" w:themeColor="text1"/>
          <w:sz w:val="24"/>
          <w:szCs w:val="24"/>
        </w:rPr>
      </w:pPr>
    </w:p>
    <w:p w14:paraId="3EBDED8D" w14:textId="50169310" w:rsidR="00A604B5" w:rsidRPr="00BB50EF" w:rsidRDefault="00A604B5" w:rsidP="00A604B5">
      <w:pPr>
        <w:pStyle w:val="NoSpacing"/>
        <w:ind w:left="720" w:firstLine="720"/>
        <w:jc w:val="center"/>
        <w:rPr>
          <w:rFonts w:ascii="Times New Roman" w:hAnsi="Times New Roman"/>
          <w:b/>
          <w:color w:val="000000" w:themeColor="text1"/>
          <w:sz w:val="24"/>
          <w:szCs w:val="24"/>
        </w:rPr>
      </w:pPr>
    </w:p>
    <w:p w14:paraId="174F0EF8" w14:textId="60FA9766" w:rsidR="00A604B5" w:rsidRPr="00BB50EF" w:rsidRDefault="00A604B5" w:rsidP="00A604B5">
      <w:pPr>
        <w:pStyle w:val="NoSpacing"/>
        <w:ind w:left="720" w:firstLine="720"/>
        <w:jc w:val="center"/>
        <w:rPr>
          <w:rFonts w:ascii="Times New Roman" w:hAnsi="Times New Roman"/>
          <w:b/>
          <w:color w:val="000000" w:themeColor="text1"/>
          <w:sz w:val="24"/>
          <w:szCs w:val="24"/>
        </w:rPr>
      </w:pPr>
    </w:p>
    <w:p w14:paraId="4EFE0447" w14:textId="77777777" w:rsidR="00A604B5" w:rsidRPr="00BB50EF" w:rsidRDefault="00A604B5" w:rsidP="00A604B5">
      <w:pPr>
        <w:pStyle w:val="NoSpacing"/>
        <w:ind w:left="720" w:firstLine="720"/>
        <w:jc w:val="center"/>
        <w:rPr>
          <w:rFonts w:ascii="Times New Roman" w:hAnsi="Times New Roman"/>
          <w:b/>
          <w:color w:val="000000" w:themeColor="text1"/>
          <w:sz w:val="24"/>
          <w:szCs w:val="24"/>
        </w:rPr>
      </w:pPr>
    </w:p>
    <w:p w14:paraId="01F6FCE0" w14:textId="044D47C8" w:rsidR="00A604B5" w:rsidRPr="00BB50EF" w:rsidRDefault="00A604B5" w:rsidP="00A604B5">
      <w:pPr>
        <w:pStyle w:val="NoSpacing"/>
        <w:ind w:left="720" w:firstLine="720"/>
        <w:jc w:val="center"/>
        <w:rPr>
          <w:rFonts w:ascii="Times New Roman" w:hAnsi="Times New Roman"/>
          <w:b/>
          <w:color w:val="000000" w:themeColor="text1"/>
          <w:sz w:val="24"/>
          <w:szCs w:val="24"/>
        </w:rPr>
      </w:pPr>
    </w:p>
    <w:p w14:paraId="7B4FD21F" w14:textId="4A28E30D" w:rsidR="00A604B5" w:rsidRPr="00BB50EF" w:rsidRDefault="00A604B5" w:rsidP="00A604B5">
      <w:pPr>
        <w:pStyle w:val="NoSpacing"/>
        <w:ind w:left="720" w:firstLine="720"/>
        <w:jc w:val="center"/>
        <w:rPr>
          <w:rFonts w:ascii="Times New Roman" w:hAnsi="Times New Roman"/>
          <w:b/>
          <w:color w:val="000000" w:themeColor="text1"/>
          <w:sz w:val="24"/>
          <w:szCs w:val="24"/>
        </w:rPr>
      </w:pPr>
    </w:p>
    <w:p w14:paraId="403CEAAC" w14:textId="3C1EA5E8" w:rsidR="00A604B5" w:rsidRPr="00BB50EF" w:rsidRDefault="00A604B5" w:rsidP="00A604B5">
      <w:pPr>
        <w:pStyle w:val="NoSpacing"/>
        <w:rPr>
          <w:rFonts w:ascii="Times New Roman" w:hAnsi="Times New Roman"/>
          <w:b/>
          <w:color w:val="000000" w:themeColor="text1"/>
          <w:sz w:val="24"/>
          <w:szCs w:val="24"/>
        </w:rPr>
      </w:pPr>
    </w:p>
    <w:p w14:paraId="7C03992E" w14:textId="77777777" w:rsidR="00A604B5" w:rsidRPr="00BB50EF" w:rsidRDefault="00A604B5" w:rsidP="00A604B5">
      <w:pPr>
        <w:pStyle w:val="NoSpacing"/>
        <w:ind w:left="720" w:firstLine="720"/>
        <w:jc w:val="center"/>
        <w:rPr>
          <w:rFonts w:ascii="Times New Roman" w:hAnsi="Times New Roman"/>
          <w:b/>
          <w:color w:val="000000" w:themeColor="text1"/>
          <w:sz w:val="24"/>
          <w:szCs w:val="24"/>
        </w:rPr>
      </w:pPr>
    </w:p>
    <w:p w14:paraId="3E9C4D42" w14:textId="28E7DE38" w:rsidR="00A604B5" w:rsidRPr="00BB50EF" w:rsidRDefault="00A604B5" w:rsidP="00004C7B">
      <w:pPr>
        <w:pStyle w:val="NoSpacing"/>
        <w:rPr>
          <w:rFonts w:ascii="Times New Roman" w:hAnsi="Times New Roman"/>
          <w:b/>
          <w:color w:val="000000" w:themeColor="text1"/>
          <w:sz w:val="24"/>
          <w:szCs w:val="24"/>
        </w:rPr>
      </w:pPr>
    </w:p>
    <w:p w14:paraId="56CD383F" w14:textId="5A218F36" w:rsidR="00A604B5" w:rsidRPr="00BB50EF" w:rsidRDefault="00A604B5" w:rsidP="00A604B5">
      <w:pPr>
        <w:pStyle w:val="NoSpacing"/>
        <w:jc w:val="center"/>
        <w:rPr>
          <w:rFonts w:ascii="Times New Roman" w:hAnsi="Times New Roman"/>
          <w:b/>
          <w:color w:val="000000" w:themeColor="text1"/>
          <w:sz w:val="24"/>
          <w:szCs w:val="24"/>
        </w:rPr>
      </w:pPr>
    </w:p>
    <w:p w14:paraId="19F3B6E2" w14:textId="25F5823F" w:rsidR="00A604B5" w:rsidRPr="00BB50EF" w:rsidRDefault="00CB2F77" w:rsidP="00A604B5">
      <w:pPr>
        <w:pStyle w:val="NoSpacing"/>
        <w:jc w:val="center"/>
        <w:rPr>
          <w:rFonts w:ascii="Times New Roman" w:hAnsi="Times New Roman"/>
          <w:b/>
          <w:color w:val="000000" w:themeColor="text1"/>
          <w:sz w:val="24"/>
          <w:szCs w:val="24"/>
        </w:rPr>
      </w:pPr>
      <w:r w:rsidRPr="00BB50EF">
        <w:rPr>
          <w:rFonts w:ascii="Times New Roman" w:hAnsi="Times New Roman"/>
          <w:b/>
          <w:noProof/>
          <w:color w:val="000000" w:themeColor="text1"/>
          <w:sz w:val="24"/>
          <w:szCs w:val="24"/>
        </w:rPr>
        <mc:AlternateContent>
          <mc:Choice Requires="wps">
            <w:drawing>
              <wp:anchor distT="0" distB="0" distL="114300" distR="114300" simplePos="0" relativeHeight="251791360" behindDoc="0" locked="0" layoutInCell="1" allowOverlap="1" wp14:anchorId="1AD8DD77" wp14:editId="4BEB3859">
                <wp:simplePos x="0" y="0"/>
                <wp:positionH relativeFrom="column">
                  <wp:posOffset>1483995</wp:posOffset>
                </wp:positionH>
                <wp:positionV relativeFrom="paragraph">
                  <wp:posOffset>971388</wp:posOffset>
                </wp:positionV>
                <wp:extent cx="2054860" cy="257175"/>
                <wp:effectExtent l="0" t="0" r="2540" b="9525"/>
                <wp:wrapNone/>
                <wp:docPr id="191" name="Text Box 191"/>
                <wp:cNvGraphicFramePr/>
                <a:graphic xmlns:a="http://schemas.openxmlformats.org/drawingml/2006/main">
                  <a:graphicData uri="http://schemas.microsoft.com/office/word/2010/wordprocessingShape">
                    <wps:wsp>
                      <wps:cNvSpPr txBox="1"/>
                      <wps:spPr>
                        <a:xfrm>
                          <a:off x="0" y="0"/>
                          <a:ext cx="2054860" cy="257175"/>
                        </a:xfrm>
                        <a:prstGeom prst="rect">
                          <a:avLst/>
                        </a:prstGeom>
                        <a:solidFill>
                          <a:schemeClr val="lt1"/>
                        </a:solidFill>
                        <a:ln w="6350">
                          <a:noFill/>
                        </a:ln>
                      </wps:spPr>
                      <wps:txbx>
                        <w:txbxContent>
                          <w:p w14:paraId="0480D9BC" w14:textId="77777777" w:rsidR="00CB2F77" w:rsidRPr="00613DE3" w:rsidRDefault="00CB2F77" w:rsidP="00CB2F77">
                            <w:pPr>
                              <w:jc w:val="center"/>
                              <w:rPr>
                                <w:rFonts w:ascii="Times New Roman" w:hAnsi="Times New Roman"/>
                                <w:sz w:val="16"/>
                                <w:szCs w:val="16"/>
                              </w:rPr>
                            </w:pPr>
                            <w:r w:rsidRPr="00613DE3">
                              <w:rPr>
                                <w:rFonts w:ascii="Times New Roman" w:hAnsi="Times New Roman"/>
                                <w:sz w:val="16"/>
                                <w:szCs w:val="16"/>
                              </w:rPr>
                              <w:t xml:space="preserve">Reading </w:t>
                            </w:r>
                            <w:r>
                              <w:rPr>
                                <w:rFonts w:ascii="Times New Roman" w:hAnsi="Times New Roman"/>
                                <w:sz w:val="16"/>
                                <w:szCs w:val="16"/>
                              </w:rPr>
                              <w:t>Comprehension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8DD77" id="Text Box 191" o:spid="_x0000_s1027" type="#_x0000_t202" style="position:absolute;left:0;text-align:left;margin-left:116.85pt;margin-top:76.5pt;width:161.8pt;height:20.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" fillcolor="white [3201]" stroked="f" strokeweight=".5pt">
                <v:textbox>
                  <w:txbxContent>
                    <w:p w14:paraId="0480D9BC" w14:textId="77777777" w:rsidR="00CB2F77" w:rsidRPr="00613DE3" w:rsidRDefault="00CB2F77" w:rsidP="00CB2F77">
                      <w:pPr>
                        <w:jc w:val="center"/>
                        <w:rPr>
                          <w:rFonts w:ascii="Times New Roman" w:hAnsi="Times New Roman"/>
                          <w:sz w:val="16"/>
                          <w:szCs w:val="16"/>
                        </w:rPr>
                      </w:pPr>
                      <w:r w:rsidRPr="00613DE3">
                        <w:rPr>
                          <w:rFonts w:ascii="Times New Roman" w:hAnsi="Times New Roman"/>
                          <w:sz w:val="16"/>
                          <w:szCs w:val="16"/>
                        </w:rPr>
                        <w:t xml:space="preserve">Reading </w:t>
                      </w:r>
                      <w:r>
                        <w:rPr>
                          <w:rFonts w:ascii="Times New Roman" w:hAnsi="Times New Roman"/>
                          <w:sz w:val="16"/>
                          <w:szCs w:val="16"/>
                        </w:rPr>
                        <w:t>Comprehension</w:t>
                      </w:r>
                    </w:p>
                  </w:txbxContent>
                </v:textbox>
              </v:shape>
            </w:pict>
          </mc:Fallback>
        </mc:AlternateContent>
      </w:r>
    </w:p>
    <w:p w14:paraId="35BBC874" w14:textId="3840B892" w:rsidR="00A604B5" w:rsidRPr="00BB50EF" w:rsidRDefault="00A604B5" w:rsidP="00A604B5">
      <w:pPr>
        <w:pStyle w:val="NoSpacing"/>
        <w:jc w:val="right"/>
        <w:rPr>
          <w:rFonts w:ascii="Times New Roman" w:hAnsi="Times New Roman"/>
          <w:b/>
          <w:color w:val="000000" w:themeColor="text1"/>
          <w:sz w:val="24"/>
          <w:szCs w:val="24"/>
        </w:rPr>
        <w:sectPr w:rsidR="00A604B5" w:rsidRPr="00BB50EF" w:rsidSect="00004C7B">
          <w:pgSz w:w="11910" w:h="16840"/>
          <w:pgMar w:top="680" w:right="1134" w:bottom="1559" w:left="2268" w:header="0" w:footer="346" w:gutter="0"/>
          <w:pgNumType w:start="48" w:chapSep="period"/>
          <w:cols w:space="143"/>
          <w:formProt w:val="0"/>
          <w:docGrid w:linePitch="360"/>
        </w:sectPr>
      </w:pPr>
    </w:p>
    <w:p w14:paraId="0005E781" w14:textId="77777777" w:rsidR="00A604B5" w:rsidRPr="00BB50EF" w:rsidRDefault="00A604B5" w:rsidP="00A604B5">
      <w:pPr>
        <w:pStyle w:val="NoSpacing"/>
        <w:rPr>
          <w:rFonts w:ascii="Times New Roman" w:hAnsi="Times New Roman"/>
          <w:b/>
          <w:color w:val="000000" w:themeColor="text1"/>
          <w:sz w:val="24"/>
          <w:szCs w:val="24"/>
        </w:rPr>
      </w:pPr>
    </w:p>
    <w:tbl>
      <w:tblPr>
        <w:tblpPr w:leftFromText="180" w:rightFromText="180" w:vertAnchor="text" w:horzAnchor="page" w:tblpXSpec="center"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358"/>
        <w:gridCol w:w="1178"/>
        <w:gridCol w:w="1651"/>
        <w:gridCol w:w="1558"/>
        <w:gridCol w:w="1558"/>
      </w:tblGrid>
      <w:tr w:rsidR="00BB50EF" w:rsidRPr="00BB50EF" w14:paraId="425B9DFB" w14:textId="77777777" w:rsidTr="00193510">
        <w:tc>
          <w:tcPr>
            <w:tcW w:w="0" w:type="auto"/>
            <w:gridSpan w:val="6"/>
            <w:tcBorders>
              <w:top w:val="nil"/>
              <w:left w:val="nil"/>
              <w:right w:val="nil"/>
            </w:tcBorders>
            <w:shd w:val="clear" w:color="auto" w:fill="auto"/>
            <w:vAlign w:val="center"/>
          </w:tcPr>
          <w:p w14:paraId="7D8EFFC6" w14:textId="77777777" w:rsidR="00A604B5" w:rsidRPr="00BB50EF" w:rsidRDefault="00A604B5" w:rsidP="00193510">
            <w:pPr>
              <w:spacing w:after="0" w:line="240" w:lineRule="auto"/>
              <w:jc w:val="center"/>
              <w:rPr>
                <w:rFonts w:ascii="Times New Roman" w:hAnsi="Times New Roman" w:cs="Times New Roman"/>
                <w:b/>
                <w:bCs/>
                <w:color w:val="000000" w:themeColor="text1"/>
                <w:sz w:val="24"/>
                <w:szCs w:val="24"/>
              </w:rPr>
            </w:pPr>
            <w:r w:rsidRPr="00BB50EF">
              <w:rPr>
                <w:rFonts w:ascii="Times New Roman" w:hAnsi="Times New Roman" w:cs="Times New Roman"/>
                <w:b/>
                <w:bCs/>
                <w:color w:val="000000" w:themeColor="text1"/>
                <w:sz w:val="24"/>
                <w:szCs w:val="24"/>
              </w:rPr>
              <w:t>THE CORRELATION BETWEEN READING ANXIETY</w:t>
            </w:r>
          </w:p>
          <w:p w14:paraId="71F74CCF" w14:textId="77777777" w:rsidR="00A604B5" w:rsidRPr="00BB50EF" w:rsidRDefault="00A604B5" w:rsidP="00193510">
            <w:pPr>
              <w:spacing w:after="0" w:line="240" w:lineRule="auto"/>
              <w:jc w:val="center"/>
              <w:rPr>
                <w:rFonts w:ascii="Times New Roman" w:hAnsi="Times New Roman" w:cs="Times New Roman"/>
                <w:b/>
                <w:bCs/>
                <w:color w:val="000000" w:themeColor="text1"/>
                <w:sz w:val="24"/>
                <w:szCs w:val="24"/>
              </w:rPr>
            </w:pPr>
            <w:r w:rsidRPr="00BB50EF">
              <w:rPr>
                <w:rFonts w:ascii="Times New Roman" w:hAnsi="Times New Roman" w:cs="Times New Roman"/>
                <w:b/>
                <w:bCs/>
                <w:color w:val="000000" w:themeColor="text1"/>
                <w:sz w:val="24"/>
                <w:szCs w:val="24"/>
              </w:rPr>
              <w:t>AND STUDENTS’ READING COMPREHENSION</w:t>
            </w:r>
          </w:p>
          <w:p w14:paraId="374A8EF8" w14:textId="77777777" w:rsidR="00A604B5" w:rsidRPr="00BB50EF" w:rsidRDefault="00A604B5" w:rsidP="00193510">
            <w:pPr>
              <w:spacing w:after="0" w:line="240" w:lineRule="auto"/>
              <w:jc w:val="center"/>
              <w:rPr>
                <w:rFonts w:ascii="Times New Roman" w:hAnsi="Times New Roman" w:cs="Times New Roman"/>
                <w:b/>
                <w:bCs/>
                <w:color w:val="000000" w:themeColor="text1"/>
                <w:sz w:val="24"/>
                <w:szCs w:val="24"/>
              </w:rPr>
            </w:pPr>
          </w:p>
        </w:tc>
      </w:tr>
      <w:tr w:rsidR="00BB50EF" w:rsidRPr="00BB50EF" w14:paraId="120972C1" w14:textId="77777777" w:rsidTr="00193510">
        <w:tc>
          <w:tcPr>
            <w:tcW w:w="0" w:type="auto"/>
            <w:shd w:val="clear" w:color="auto" w:fill="auto"/>
            <w:vAlign w:val="center"/>
          </w:tcPr>
          <w:p w14:paraId="4FC87083" w14:textId="77777777" w:rsidR="00A604B5" w:rsidRPr="00BB50EF" w:rsidRDefault="00A604B5" w:rsidP="00193510">
            <w:pPr>
              <w:jc w:val="center"/>
              <w:rPr>
                <w:rFonts w:ascii="Times New Roman" w:hAnsi="Times New Roman" w:cs="Times New Roman"/>
                <w:b/>
                <w:bCs/>
                <w:color w:val="000000" w:themeColor="text1"/>
                <w:sz w:val="24"/>
                <w:szCs w:val="24"/>
              </w:rPr>
            </w:pPr>
            <w:r w:rsidRPr="00BB50EF">
              <w:rPr>
                <w:rFonts w:ascii="Times New Roman" w:hAnsi="Times New Roman" w:cs="Times New Roman"/>
                <w:b/>
                <w:bCs/>
                <w:color w:val="000000" w:themeColor="text1"/>
                <w:sz w:val="24"/>
                <w:szCs w:val="24"/>
              </w:rPr>
              <w:t>No.</w:t>
            </w:r>
          </w:p>
        </w:tc>
        <w:tc>
          <w:tcPr>
            <w:tcW w:w="0" w:type="auto"/>
            <w:shd w:val="clear" w:color="auto" w:fill="auto"/>
            <w:vAlign w:val="center"/>
          </w:tcPr>
          <w:p w14:paraId="5791329F" w14:textId="77777777" w:rsidR="00A604B5" w:rsidRPr="00BB50EF" w:rsidRDefault="00A604B5" w:rsidP="00193510">
            <w:pPr>
              <w:jc w:val="center"/>
              <w:rPr>
                <w:rFonts w:ascii="Times New Roman" w:hAnsi="Times New Roman" w:cs="Times New Roman"/>
                <w:b/>
                <w:bCs/>
                <w:color w:val="000000" w:themeColor="text1"/>
                <w:sz w:val="24"/>
                <w:szCs w:val="24"/>
              </w:rPr>
            </w:pPr>
            <w:r w:rsidRPr="00BB50EF">
              <w:rPr>
                <w:rFonts w:ascii="Times New Roman" w:hAnsi="Times New Roman" w:cs="Times New Roman"/>
                <w:b/>
                <w:bCs/>
                <w:color w:val="000000" w:themeColor="text1"/>
                <w:sz w:val="24"/>
                <w:szCs w:val="24"/>
              </w:rPr>
              <w:t>X</w:t>
            </w:r>
          </w:p>
        </w:tc>
        <w:tc>
          <w:tcPr>
            <w:tcW w:w="0" w:type="auto"/>
            <w:shd w:val="clear" w:color="auto" w:fill="auto"/>
            <w:vAlign w:val="center"/>
          </w:tcPr>
          <w:p w14:paraId="784FE037" w14:textId="77777777" w:rsidR="00A604B5" w:rsidRPr="00BB50EF" w:rsidRDefault="00A604B5" w:rsidP="00193510">
            <w:pPr>
              <w:jc w:val="center"/>
              <w:rPr>
                <w:rFonts w:ascii="Times New Roman" w:hAnsi="Times New Roman" w:cs="Times New Roman"/>
                <w:b/>
                <w:bCs/>
                <w:color w:val="000000" w:themeColor="text1"/>
                <w:sz w:val="24"/>
                <w:szCs w:val="24"/>
              </w:rPr>
            </w:pPr>
            <w:r w:rsidRPr="00BB50EF">
              <w:rPr>
                <w:rFonts w:ascii="Times New Roman" w:hAnsi="Times New Roman" w:cs="Times New Roman"/>
                <w:b/>
                <w:bCs/>
                <w:color w:val="000000" w:themeColor="text1"/>
                <w:sz w:val="24"/>
                <w:szCs w:val="24"/>
              </w:rPr>
              <w:t xml:space="preserve"> Y</w:t>
            </w:r>
          </w:p>
        </w:tc>
        <w:tc>
          <w:tcPr>
            <w:tcW w:w="0" w:type="auto"/>
            <w:shd w:val="clear" w:color="auto" w:fill="auto"/>
            <w:vAlign w:val="center"/>
          </w:tcPr>
          <w:p w14:paraId="2B5991BF" w14:textId="77777777" w:rsidR="00A604B5" w:rsidRPr="00BB50EF" w:rsidRDefault="00A604B5" w:rsidP="00193510">
            <w:pPr>
              <w:jc w:val="center"/>
              <w:rPr>
                <w:rFonts w:ascii="Times New Roman" w:hAnsi="Times New Roman" w:cs="Times New Roman"/>
                <w:b/>
                <w:bCs/>
                <w:color w:val="000000" w:themeColor="text1"/>
                <w:sz w:val="24"/>
                <w:szCs w:val="24"/>
              </w:rPr>
            </w:pPr>
            <w:r w:rsidRPr="00BB50EF">
              <w:rPr>
                <w:rFonts w:ascii="Times New Roman" w:hAnsi="Times New Roman" w:cs="Times New Roman"/>
                <w:b/>
                <w:bCs/>
                <w:color w:val="000000" w:themeColor="text1"/>
                <w:sz w:val="24"/>
                <w:szCs w:val="24"/>
              </w:rPr>
              <w:t>XY</w:t>
            </w:r>
          </w:p>
        </w:tc>
        <w:tc>
          <w:tcPr>
            <w:tcW w:w="0" w:type="auto"/>
            <w:shd w:val="clear" w:color="auto" w:fill="auto"/>
            <w:vAlign w:val="center"/>
          </w:tcPr>
          <w:p w14:paraId="2639184A" w14:textId="77777777" w:rsidR="00A604B5" w:rsidRPr="00BB50EF" w:rsidRDefault="00A604B5" w:rsidP="00193510">
            <w:pPr>
              <w:jc w:val="center"/>
              <w:rPr>
                <w:rFonts w:ascii="Times New Roman" w:hAnsi="Times New Roman" w:cs="Times New Roman"/>
                <w:b/>
                <w:bCs/>
                <w:color w:val="000000" w:themeColor="text1"/>
                <w:sz w:val="24"/>
                <w:szCs w:val="24"/>
              </w:rPr>
            </w:pPr>
            <w:r w:rsidRPr="00BB50EF">
              <w:rPr>
                <w:rFonts w:ascii="Times New Roman" w:hAnsi="Times New Roman" w:cs="Times New Roman"/>
                <w:b/>
                <w:bCs/>
                <w:color w:val="000000" w:themeColor="text1"/>
                <w:sz w:val="24"/>
                <w:szCs w:val="24"/>
              </w:rPr>
              <w:t>X</w:t>
            </w:r>
            <w:r w:rsidRPr="00BB50EF">
              <w:rPr>
                <w:rFonts w:ascii="Times New Roman" w:hAnsi="Times New Roman" w:cs="Times New Roman"/>
                <w:b/>
                <w:bCs/>
                <w:color w:val="000000" w:themeColor="text1"/>
                <w:sz w:val="24"/>
                <w:szCs w:val="24"/>
                <w:vertAlign w:val="superscript"/>
              </w:rPr>
              <w:t>2</w:t>
            </w:r>
          </w:p>
        </w:tc>
        <w:tc>
          <w:tcPr>
            <w:tcW w:w="0" w:type="auto"/>
            <w:shd w:val="clear" w:color="auto" w:fill="auto"/>
            <w:vAlign w:val="center"/>
          </w:tcPr>
          <w:p w14:paraId="7765A8CB" w14:textId="77777777" w:rsidR="00A604B5" w:rsidRPr="00BB50EF" w:rsidRDefault="00A604B5" w:rsidP="00193510">
            <w:pPr>
              <w:jc w:val="center"/>
              <w:rPr>
                <w:rFonts w:ascii="Times New Roman" w:hAnsi="Times New Roman" w:cs="Times New Roman"/>
                <w:b/>
                <w:bCs/>
                <w:color w:val="000000" w:themeColor="text1"/>
                <w:sz w:val="24"/>
                <w:szCs w:val="24"/>
              </w:rPr>
            </w:pPr>
            <w:r w:rsidRPr="00BB50EF">
              <w:rPr>
                <w:rFonts w:ascii="Times New Roman" w:hAnsi="Times New Roman" w:cs="Times New Roman"/>
                <w:b/>
                <w:bCs/>
                <w:color w:val="000000" w:themeColor="text1"/>
                <w:sz w:val="24"/>
                <w:szCs w:val="24"/>
              </w:rPr>
              <w:t>Y</w:t>
            </w:r>
            <w:r w:rsidRPr="00BB50EF">
              <w:rPr>
                <w:rFonts w:ascii="Times New Roman" w:hAnsi="Times New Roman" w:cs="Times New Roman"/>
                <w:b/>
                <w:bCs/>
                <w:color w:val="000000" w:themeColor="text1"/>
                <w:sz w:val="24"/>
                <w:szCs w:val="24"/>
                <w:vertAlign w:val="superscript"/>
              </w:rPr>
              <w:t>2</w:t>
            </w:r>
          </w:p>
        </w:tc>
      </w:tr>
      <w:tr w:rsidR="00BB50EF" w:rsidRPr="00BB50EF" w14:paraId="6E18AA38" w14:textId="77777777" w:rsidTr="00193510">
        <w:tc>
          <w:tcPr>
            <w:tcW w:w="0" w:type="auto"/>
            <w:shd w:val="clear" w:color="auto" w:fill="auto"/>
            <w:vAlign w:val="center"/>
          </w:tcPr>
          <w:p w14:paraId="0F840519" w14:textId="77777777" w:rsidR="00A604B5" w:rsidRPr="00BB50EF" w:rsidRDefault="00A604B5" w:rsidP="00193510">
            <w:pPr>
              <w:ind w:left="-76"/>
              <w:jc w:val="center"/>
              <w:rPr>
                <w:rFonts w:ascii="Times New Roman" w:hAnsi="Times New Roman" w:cs="Times New Roman"/>
                <w:color w:val="000000" w:themeColor="text1"/>
                <w:sz w:val="24"/>
                <w:szCs w:val="24"/>
              </w:rPr>
            </w:pPr>
            <w:bookmarkStart w:id="0" w:name="_Hlk197849093"/>
            <w:r w:rsidRPr="00BB50EF">
              <w:rPr>
                <w:rFonts w:ascii="Times New Roman" w:hAnsi="Times New Roman" w:cs="Times New Roman"/>
                <w:color w:val="000000" w:themeColor="text1"/>
                <w:sz w:val="24"/>
                <w:szCs w:val="24"/>
              </w:rPr>
              <w:t>1.</w:t>
            </w:r>
          </w:p>
        </w:tc>
        <w:tc>
          <w:tcPr>
            <w:tcW w:w="0" w:type="auto"/>
            <w:shd w:val="clear" w:color="auto" w:fill="auto"/>
            <w:vAlign w:val="center"/>
          </w:tcPr>
          <w:p w14:paraId="56C43F49"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70.4</w:t>
            </w:r>
          </w:p>
        </w:tc>
        <w:tc>
          <w:tcPr>
            <w:tcW w:w="0" w:type="auto"/>
            <w:shd w:val="clear" w:color="auto" w:fill="auto"/>
            <w:vAlign w:val="center"/>
          </w:tcPr>
          <w:p w14:paraId="41BCBDFE"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94</w:t>
            </w:r>
          </w:p>
        </w:tc>
        <w:tc>
          <w:tcPr>
            <w:tcW w:w="0" w:type="auto"/>
            <w:shd w:val="clear" w:color="auto" w:fill="auto"/>
            <w:vAlign w:val="center"/>
          </w:tcPr>
          <w:p w14:paraId="00D19763"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6.617</w:t>
            </w:r>
          </w:p>
        </w:tc>
        <w:tc>
          <w:tcPr>
            <w:tcW w:w="0" w:type="auto"/>
            <w:shd w:val="clear" w:color="auto" w:fill="auto"/>
            <w:vAlign w:val="center"/>
          </w:tcPr>
          <w:p w14:paraId="03A969D7"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4.956</w:t>
            </w:r>
          </w:p>
        </w:tc>
        <w:tc>
          <w:tcPr>
            <w:tcW w:w="0" w:type="auto"/>
            <w:shd w:val="clear" w:color="auto" w:fill="auto"/>
            <w:vAlign w:val="center"/>
          </w:tcPr>
          <w:p w14:paraId="154E0B6A"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8.836</w:t>
            </w:r>
          </w:p>
        </w:tc>
      </w:tr>
      <w:tr w:rsidR="00BB50EF" w:rsidRPr="00BB50EF" w14:paraId="374A4E9D" w14:textId="77777777" w:rsidTr="00193510">
        <w:tc>
          <w:tcPr>
            <w:tcW w:w="0" w:type="auto"/>
            <w:shd w:val="clear" w:color="auto" w:fill="auto"/>
            <w:vAlign w:val="center"/>
          </w:tcPr>
          <w:p w14:paraId="43471691" w14:textId="77777777" w:rsidR="00A604B5" w:rsidRPr="00BB50EF" w:rsidRDefault="00A604B5" w:rsidP="00193510">
            <w:pPr>
              <w:ind w:left="-76"/>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0" w:type="auto"/>
            <w:shd w:val="clear" w:color="auto" w:fill="auto"/>
          </w:tcPr>
          <w:p w14:paraId="19399E35"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80.8</w:t>
            </w:r>
          </w:p>
        </w:tc>
        <w:tc>
          <w:tcPr>
            <w:tcW w:w="0" w:type="auto"/>
            <w:shd w:val="clear" w:color="auto" w:fill="auto"/>
            <w:vAlign w:val="center"/>
          </w:tcPr>
          <w:p w14:paraId="52770F73"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90</w:t>
            </w:r>
          </w:p>
        </w:tc>
        <w:tc>
          <w:tcPr>
            <w:tcW w:w="0" w:type="auto"/>
            <w:shd w:val="clear" w:color="auto" w:fill="auto"/>
            <w:vAlign w:val="center"/>
          </w:tcPr>
          <w:p w14:paraId="3C989175"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7.272</w:t>
            </w:r>
          </w:p>
        </w:tc>
        <w:tc>
          <w:tcPr>
            <w:tcW w:w="0" w:type="auto"/>
            <w:shd w:val="clear" w:color="auto" w:fill="auto"/>
            <w:vAlign w:val="center"/>
          </w:tcPr>
          <w:p w14:paraId="441117CF"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6.528</w:t>
            </w:r>
          </w:p>
        </w:tc>
        <w:tc>
          <w:tcPr>
            <w:tcW w:w="0" w:type="auto"/>
            <w:shd w:val="clear" w:color="auto" w:fill="auto"/>
            <w:vAlign w:val="center"/>
          </w:tcPr>
          <w:p w14:paraId="5ECB4606"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8.100</w:t>
            </w:r>
          </w:p>
        </w:tc>
      </w:tr>
      <w:tr w:rsidR="00BB50EF" w:rsidRPr="00BB50EF" w14:paraId="225C545E" w14:textId="77777777" w:rsidTr="00193510">
        <w:tc>
          <w:tcPr>
            <w:tcW w:w="0" w:type="auto"/>
            <w:shd w:val="clear" w:color="auto" w:fill="auto"/>
            <w:vAlign w:val="center"/>
          </w:tcPr>
          <w:p w14:paraId="38B6AF3B" w14:textId="77777777" w:rsidR="00A604B5" w:rsidRPr="00BB50EF" w:rsidRDefault="00A604B5" w:rsidP="00193510">
            <w:pPr>
              <w:ind w:left="-76"/>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0" w:type="auto"/>
            <w:shd w:val="clear" w:color="auto" w:fill="auto"/>
          </w:tcPr>
          <w:p w14:paraId="536D4E3D"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60</w:t>
            </w:r>
          </w:p>
        </w:tc>
        <w:tc>
          <w:tcPr>
            <w:tcW w:w="0" w:type="auto"/>
            <w:shd w:val="clear" w:color="auto" w:fill="auto"/>
            <w:vAlign w:val="center"/>
          </w:tcPr>
          <w:p w14:paraId="235F51E7"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90</w:t>
            </w:r>
          </w:p>
        </w:tc>
        <w:tc>
          <w:tcPr>
            <w:tcW w:w="0" w:type="auto"/>
            <w:shd w:val="clear" w:color="auto" w:fill="auto"/>
            <w:vAlign w:val="center"/>
          </w:tcPr>
          <w:p w14:paraId="1AD5D94C"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5.400</w:t>
            </w:r>
          </w:p>
        </w:tc>
        <w:tc>
          <w:tcPr>
            <w:tcW w:w="0" w:type="auto"/>
            <w:shd w:val="clear" w:color="auto" w:fill="auto"/>
            <w:vAlign w:val="center"/>
          </w:tcPr>
          <w:p w14:paraId="18FDEBF0"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3.600</w:t>
            </w:r>
          </w:p>
        </w:tc>
        <w:tc>
          <w:tcPr>
            <w:tcW w:w="0" w:type="auto"/>
            <w:shd w:val="clear" w:color="auto" w:fill="auto"/>
            <w:vAlign w:val="center"/>
          </w:tcPr>
          <w:p w14:paraId="605119EC"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8.100</w:t>
            </w:r>
          </w:p>
        </w:tc>
      </w:tr>
      <w:tr w:rsidR="00BB50EF" w:rsidRPr="00BB50EF" w14:paraId="68487C5B" w14:textId="77777777" w:rsidTr="00193510">
        <w:tc>
          <w:tcPr>
            <w:tcW w:w="0" w:type="auto"/>
            <w:shd w:val="clear" w:color="auto" w:fill="auto"/>
            <w:vAlign w:val="center"/>
          </w:tcPr>
          <w:p w14:paraId="4B1D67A0" w14:textId="77777777" w:rsidR="00A604B5" w:rsidRPr="00BB50EF" w:rsidRDefault="00A604B5" w:rsidP="00193510">
            <w:pPr>
              <w:ind w:left="-76"/>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0" w:type="auto"/>
            <w:shd w:val="clear" w:color="auto" w:fill="auto"/>
          </w:tcPr>
          <w:p w14:paraId="421D37EC"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46.4</w:t>
            </w:r>
          </w:p>
        </w:tc>
        <w:tc>
          <w:tcPr>
            <w:tcW w:w="0" w:type="auto"/>
            <w:shd w:val="clear" w:color="auto" w:fill="auto"/>
            <w:vAlign w:val="center"/>
          </w:tcPr>
          <w:p w14:paraId="75F7278E"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74</w:t>
            </w:r>
          </w:p>
        </w:tc>
        <w:tc>
          <w:tcPr>
            <w:tcW w:w="0" w:type="auto"/>
            <w:shd w:val="clear" w:color="auto" w:fill="auto"/>
            <w:vAlign w:val="center"/>
          </w:tcPr>
          <w:p w14:paraId="25B57616"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3.433</w:t>
            </w:r>
          </w:p>
        </w:tc>
        <w:tc>
          <w:tcPr>
            <w:tcW w:w="0" w:type="auto"/>
            <w:shd w:val="clear" w:color="auto" w:fill="auto"/>
            <w:vAlign w:val="center"/>
          </w:tcPr>
          <w:p w14:paraId="3D7FFB71"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2.152</w:t>
            </w:r>
          </w:p>
        </w:tc>
        <w:tc>
          <w:tcPr>
            <w:tcW w:w="0" w:type="auto"/>
            <w:shd w:val="clear" w:color="auto" w:fill="auto"/>
            <w:vAlign w:val="center"/>
          </w:tcPr>
          <w:p w14:paraId="71DDE288"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5.476</w:t>
            </w:r>
          </w:p>
        </w:tc>
      </w:tr>
      <w:tr w:rsidR="00BB50EF" w:rsidRPr="00BB50EF" w14:paraId="79B8F696" w14:textId="77777777" w:rsidTr="00193510">
        <w:tc>
          <w:tcPr>
            <w:tcW w:w="0" w:type="auto"/>
            <w:shd w:val="clear" w:color="auto" w:fill="auto"/>
            <w:vAlign w:val="center"/>
          </w:tcPr>
          <w:p w14:paraId="3FD7A020" w14:textId="77777777" w:rsidR="00A604B5" w:rsidRPr="00BB50EF" w:rsidRDefault="00A604B5" w:rsidP="00193510">
            <w:pPr>
              <w:ind w:left="-76"/>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0" w:type="auto"/>
            <w:shd w:val="clear" w:color="auto" w:fill="auto"/>
          </w:tcPr>
          <w:p w14:paraId="4E26C923"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47.2</w:t>
            </w:r>
          </w:p>
        </w:tc>
        <w:tc>
          <w:tcPr>
            <w:tcW w:w="0" w:type="auto"/>
            <w:shd w:val="clear" w:color="auto" w:fill="auto"/>
            <w:vAlign w:val="center"/>
          </w:tcPr>
          <w:p w14:paraId="40FF1191"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66</w:t>
            </w:r>
          </w:p>
        </w:tc>
        <w:tc>
          <w:tcPr>
            <w:tcW w:w="0" w:type="auto"/>
            <w:shd w:val="clear" w:color="auto" w:fill="auto"/>
            <w:vAlign w:val="center"/>
          </w:tcPr>
          <w:p w14:paraId="1451B6F4"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3.115</w:t>
            </w:r>
          </w:p>
        </w:tc>
        <w:tc>
          <w:tcPr>
            <w:tcW w:w="0" w:type="auto"/>
            <w:shd w:val="clear" w:color="auto" w:fill="auto"/>
            <w:vAlign w:val="center"/>
          </w:tcPr>
          <w:p w14:paraId="1DE468DD"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2.227</w:t>
            </w:r>
          </w:p>
        </w:tc>
        <w:tc>
          <w:tcPr>
            <w:tcW w:w="0" w:type="auto"/>
            <w:shd w:val="clear" w:color="auto" w:fill="auto"/>
            <w:vAlign w:val="center"/>
          </w:tcPr>
          <w:p w14:paraId="5E979EEE"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4.356</w:t>
            </w:r>
          </w:p>
        </w:tc>
      </w:tr>
      <w:tr w:rsidR="00BB50EF" w:rsidRPr="00BB50EF" w14:paraId="08C075EE" w14:textId="77777777" w:rsidTr="00193510">
        <w:tc>
          <w:tcPr>
            <w:tcW w:w="0" w:type="auto"/>
            <w:shd w:val="clear" w:color="auto" w:fill="auto"/>
            <w:vAlign w:val="center"/>
          </w:tcPr>
          <w:p w14:paraId="47D8C86F" w14:textId="77777777" w:rsidR="00A604B5" w:rsidRPr="00BB50EF" w:rsidRDefault="00A604B5" w:rsidP="00193510">
            <w:pPr>
              <w:ind w:left="-76"/>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w:t>
            </w:r>
          </w:p>
        </w:tc>
        <w:tc>
          <w:tcPr>
            <w:tcW w:w="0" w:type="auto"/>
            <w:shd w:val="clear" w:color="auto" w:fill="auto"/>
          </w:tcPr>
          <w:p w14:paraId="628E328C"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30.4</w:t>
            </w:r>
          </w:p>
        </w:tc>
        <w:tc>
          <w:tcPr>
            <w:tcW w:w="0" w:type="auto"/>
            <w:shd w:val="clear" w:color="auto" w:fill="auto"/>
            <w:vAlign w:val="center"/>
          </w:tcPr>
          <w:p w14:paraId="0436181A" w14:textId="7DB1D1BB"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50</w:t>
            </w:r>
          </w:p>
        </w:tc>
        <w:tc>
          <w:tcPr>
            <w:tcW w:w="0" w:type="auto"/>
            <w:shd w:val="clear" w:color="auto" w:fill="auto"/>
            <w:vAlign w:val="center"/>
          </w:tcPr>
          <w:p w14:paraId="2A475EDC"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1.520</w:t>
            </w:r>
          </w:p>
        </w:tc>
        <w:tc>
          <w:tcPr>
            <w:tcW w:w="0" w:type="auto"/>
            <w:shd w:val="clear" w:color="auto" w:fill="auto"/>
            <w:vAlign w:val="center"/>
          </w:tcPr>
          <w:p w14:paraId="0F0EE75B"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924.1</w:t>
            </w:r>
          </w:p>
        </w:tc>
        <w:tc>
          <w:tcPr>
            <w:tcW w:w="0" w:type="auto"/>
            <w:shd w:val="clear" w:color="auto" w:fill="auto"/>
            <w:vAlign w:val="center"/>
          </w:tcPr>
          <w:p w14:paraId="49CE41D5"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2.500</w:t>
            </w:r>
          </w:p>
        </w:tc>
      </w:tr>
      <w:tr w:rsidR="00BB50EF" w:rsidRPr="00BB50EF" w14:paraId="21222AC7" w14:textId="77777777" w:rsidTr="00193510">
        <w:tc>
          <w:tcPr>
            <w:tcW w:w="0" w:type="auto"/>
            <w:shd w:val="clear" w:color="auto" w:fill="auto"/>
            <w:vAlign w:val="center"/>
          </w:tcPr>
          <w:p w14:paraId="5A78CE00" w14:textId="77777777" w:rsidR="00A604B5" w:rsidRPr="00BB50EF" w:rsidRDefault="00A604B5" w:rsidP="00193510">
            <w:pPr>
              <w:ind w:left="-76"/>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7.</w:t>
            </w:r>
          </w:p>
        </w:tc>
        <w:tc>
          <w:tcPr>
            <w:tcW w:w="0" w:type="auto"/>
            <w:shd w:val="clear" w:color="auto" w:fill="auto"/>
          </w:tcPr>
          <w:p w14:paraId="6783CC16"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62.4</w:t>
            </w:r>
          </w:p>
        </w:tc>
        <w:tc>
          <w:tcPr>
            <w:tcW w:w="0" w:type="auto"/>
            <w:shd w:val="clear" w:color="auto" w:fill="auto"/>
            <w:vAlign w:val="center"/>
          </w:tcPr>
          <w:p w14:paraId="46394C05"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48</w:t>
            </w:r>
          </w:p>
        </w:tc>
        <w:tc>
          <w:tcPr>
            <w:tcW w:w="0" w:type="auto"/>
            <w:shd w:val="clear" w:color="auto" w:fill="auto"/>
            <w:vAlign w:val="center"/>
          </w:tcPr>
          <w:p w14:paraId="1F264877" w14:textId="005A492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2.995</w:t>
            </w:r>
          </w:p>
        </w:tc>
        <w:tc>
          <w:tcPr>
            <w:tcW w:w="0" w:type="auto"/>
            <w:shd w:val="clear" w:color="auto" w:fill="auto"/>
            <w:vAlign w:val="center"/>
          </w:tcPr>
          <w:p w14:paraId="1AB6BF3F"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3.893</w:t>
            </w:r>
          </w:p>
        </w:tc>
        <w:tc>
          <w:tcPr>
            <w:tcW w:w="0" w:type="auto"/>
            <w:shd w:val="clear" w:color="auto" w:fill="auto"/>
            <w:vAlign w:val="center"/>
          </w:tcPr>
          <w:p w14:paraId="6FD38855"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2.304</w:t>
            </w:r>
          </w:p>
        </w:tc>
      </w:tr>
      <w:tr w:rsidR="00BB50EF" w:rsidRPr="00BB50EF" w14:paraId="466AC970" w14:textId="77777777" w:rsidTr="00193510">
        <w:tc>
          <w:tcPr>
            <w:tcW w:w="0" w:type="auto"/>
            <w:shd w:val="clear" w:color="auto" w:fill="auto"/>
            <w:vAlign w:val="center"/>
          </w:tcPr>
          <w:p w14:paraId="36CFDE8C" w14:textId="77777777" w:rsidR="00A604B5" w:rsidRPr="00BB50EF" w:rsidRDefault="00A604B5" w:rsidP="00193510">
            <w:pPr>
              <w:ind w:left="-76"/>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8.</w:t>
            </w:r>
          </w:p>
        </w:tc>
        <w:tc>
          <w:tcPr>
            <w:tcW w:w="0" w:type="auto"/>
            <w:shd w:val="clear" w:color="auto" w:fill="auto"/>
          </w:tcPr>
          <w:p w14:paraId="5F997AEC"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47.2</w:t>
            </w:r>
          </w:p>
        </w:tc>
        <w:tc>
          <w:tcPr>
            <w:tcW w:w="0" w:type="auto"/>
            <w:shd w:val="clear" w:color="auto" w:fill="auto"/>
            <w:vAlign w:val="center"/>
          </w:tcPr>
          <w:p w14:paraId="1E0D9650"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44</w:t>
            </w:r>
          </w:p>
        </w:tc>
        <w:tc>
          <w:tcPr>
            <w:tcW w:w="0" w:type="auto"/>
            <w:shd w:val="clear" w:color="auto" w:fill="auto"/>
            <w:vAlign w:val="center"/>
          </w:tcPr>
          <w:p w14:paraId="0A4C4818" w14:textId="41696CD4"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2.076</w:t>
            </w:r>
          </w:p>
        </w:tc>
        <w:tc>
          <w:tcPr>
            <w:tcW w:w="0" w:type="auto"/>
            <w:shd w:val="clear" w:color="auto" w:fill="auto"/>
            <w:vAlign w:val="center"/>
          </w:tcPr>
          <w:p w14:paraId="2B7669B5"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2.227</w:t>
            </w:r>
          </w:p>
        </w:tc>
        <w:tc>
          <w:tcPr>
            <w:tcW w:w="0" w:type="auto"/>
            <w:shd w:val="clear" w:color="auto" w:fill="auto"/>
            <w:vAlign w:val="center"/>
          </w:tcPr>
          <w:p w14:paraId="78C205F0"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1.936</w:t>
            </w:r>
          </w:p>
        </w:tc>
      </w:tr>
      <w:tr w:rsidR="00BB50EF" w:rsidRPr="00BB50EF" w14:paraId="63C5FEE3" w14:textId="77777777" w:rsidTr="00193510">
        <w:tc>
          <w:tcPr>
            <w:tcW w:w="0" w:type="auto"/>
            <w:shd w:val="clear" w:color="auto" w:fill="auto"/>
            <w:vAlign w:val="center"/>
          </w:tcPr>
          <w:p w14:paraId="09BEB445" w14:textId="77777777" w:rsidR="00A604B5" w:rsidRPr="00BB50EF" w:rsidRDefault="00A604B5" w:rsidP="00193510">
            <w:pPr>
              <w:ind w:left="-76"/>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9.</w:t>
            </w:r>
          </w:p>
        </w:tc>
        <w:tc>
          <w:tcPr>
            <w:tcW w:w="0" w:type="auto"/>
            <w:shd w:val="clear" w:color="auto" w:fill="auto"/>
          </w:tcPr>
          <w:p w14:paraId="741661BA"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40</w:t>
            </w:r>
          </w:p>
        </w:tc>
        <w:tc>
          <w:tcPr>
            <w:tcW w:w="0" w:type="auto"/>
            <w:shd w:val="clear" w:color="auto" w:fill="auto"/>
            <w:vAlign w:val="center"/>
          </w:tcPr>
          <w:p w14:paraId="19B01249"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44</w:t>
            </w:r>
          </w:p>
        </w:tc>
        <w:tc>
          <w:tcPr>
            <w:tcW w:w="0" w:type="auto"/>
            <w:shd w:val="clear" w:color="auto" w:fill="auto"/>
            <w:vAlign w:val="center"/>
          </w:tcPr>
          <w:p w14:paraId="12BA3BC9" w14:textId="381E010A"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1.760</w:t>
            </w:r>
          </w:p>
        </w:tc>
        <w:tc>
          <w:tcPr>
            <w:tcW w:w="0" w:type="auto"/>
            <w:shd w:val="clear" w:color="auto" w:fill="auto"/>
            <w:vAlign w:val="center"/>
          </w:tcPr>
          <w:p w14:paraId="0D944984"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1.600</w:t>
            </w:r>
          </w:p>
        </w:tc>
        <w:tc>
          <w:tcPr>
            <w:tcW w:w="0" w:type="auto"/>
            <w:shd w:val="clear" w:color="auto" w:fill="auto"/>
            <w:vAlign w:val="center"/>
          </w:tcPr>
          <w:p w14:paraId="0CD508F9"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1.936</w:t>
            </w:r>
          </w:p>
        </w:tc>
      </w:tr>
      <w:tr w:rsidR="00BB50EF" w:rsidRPr="00BB50EF" w14:paraId="0D457EC3" w14:textId="77777777" w:rsidTr="00193510">
        <w:tc>
          <w:tcPr>
            <w:tcW w:w="0" w:type="auto"/>
            <w:shd w:val="clear" w:color="auto" w:fill="auto"/>
            <w:vAlign w:val="center"/>
          </w:tcPr>
          <w:p w14:paraId="3DD040C7" w14:textId="77777777" w:rsidR="00A604B5" w:rsidRPr="00BB50EF" w:rsidRDefault="00A604B5" w:rsidP="00193510">
            <w:pPr>
              <w:ind w:left="-76"/>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10.</w:t>
            </w:r>
          </w:p>
        </w:tc>
        <w:tc>
          <w:tcPr>
            <w:tcW w:w="0" w:type="auto"/>
            <w:shd w:val="clear" w:color="auto" w:fill="auto"/>
          </w:tcPr>
          <w:p w14:paraId="7951E4DC"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63.2</w:t>
            </w:r>
          </w:p>
        </w:tc>
        <w:tc>
          <w:tcPr>
            <w:tcW w:w="0" w:type="auto"/>
            <w:shd w:val="clear" w:color="auto" w:fill="auto"/>
            <w:vAlign w:val="center"/>
          </w:tcPr>
          <w:p w14:paraId="55C5D291"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32</w:t>
            </w:r>
          </w:p>
        </w:tc>
        <w:tc>
          <w:tcPr>
            <w:tcW w:w="0" w:type="auto"/>
            <w:shd w:val="clear" w:color="auto" w:fill="auto"/>
            <w:vAlign w:val="center"/>
          </w:tcPr>
          <w:p w14:paraId="212BEE40"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2.022</w:t>
            </w:r>
          </w:p>
        </w:tc>
        <w:tc>
          <w:tcPr>
            <w:tcW w:w="0" w:type="auto"/>
            <w:shd w:val="clear" w:color="auto" w:fill="auto"/>
            <w:vAlign w:val="center"/>
          </w:tcPr>
          <w:p w14:paraId="2D5FE478"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3.994</w:t>
            </w:r>
          </w:p>
        </w:tc>
        <w:tc>
          <w:tcPr>
            <w:tcW w:w="0" w:type="auto"/>
            <w:shd w:val="clear" w:color="auto" w:fill="auto"/>
            <w:vAlign w:val="center"/>
          </w:tcPr>
          <w:p w14:paraId="52CC938E"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1.024</w:t>
            </w:r>
          </w:p>
        </w:tc>
      </w:tr>
      <w:tr w:rsidR="00BB50EF" w:rsidRPr="00BB50EF" w14:paraId="41A42E78" w14:textId="77777777" w:rsidTr="00193510">
        <w:tc>
          <w:tcPr>
            <w:tcW w:w="0" w:type="auto"/>
            <w:shd w:val="clear" w:color="auto" w:fill="auto"/>
            <w:vAlign w:val="center"/>
          </w:tcPr>
          <w:p w14:paraId="3E1CBFF4" w14:textId="77777777" w:rsidR="00A604B5" w:rsidRPr="00BB50EF" w:rsidRDefault="00A604B5" w:rsidP="00193510">
            <w:pPr>
              <w:ind w:left="-76"/>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11.</w:t>
            </w:r>
          </w:p>
        </w:tc>
        <w:tc>
          <w:tcPr>
            <w:tcW w:w="0" w:type="auto"/>
            <w:shd w:val="clear" w:color="auto" w:fill="auto"/>
          </w:tcPr>
          <w:p w14:paraId="6FFCC78F"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85.6</w:t>
            </w:r>
          </w:p>
        </w:tc>
        <w:tc>
          <w:tcPr>
            <w:tcW w:w="0" w:type="auto"/>
            <w:shd w:val="clear" w:color="auto" w:fill="auto"/>
            <w:vAlign w:val="center"/>
          </w:tcPr>
          <w:p w14:paraId="4F80A392"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30</w:t>
            </w:r>
          </w:p>
        </w:tc>
        <w:tc>
          <w:tcPr>
            <w:tcW w:w="0" w:type="auto"/>
            <w:shd w:val="clear" w:color="auto" w:fill="auto"/>
            <w:vAlign w:val="center"/>
          </w:tcPr>
          <w:p w14:paraId="1510042A"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2.568</w:t>
            </w:r>
          </w:p>
        </w:tc>
        <w:tc>
          <w:tcPr>
            <w:tcW w:w="0" w:type="auto"/>
            <w:shd w:val="clear" w:color="auto" w:fill="auto"/>
            <w:vAlign w:val="center"/>
          </w:tcPr>
          <w:p w14:paraId="227C76DB"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7.327</w:t>
            </w:r>
          </w:p>
        </w:tc>
        <w:tc>
          <w:tcPr>
            <w:tcW w:w="0" w:type="auto"/>
            <w:shd w:val="clear" w:color="auto" w:fill="auto"/>
            <w:vAlign w:val="center"/>
          </w:tcPr>
          <w:p w14:paraId="1BE880DC"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900</w:t>
            </w:r>
          </w:p>
        </w:tc>
      </w:tr>
      <w:tr w:rsidR="00BB50EF" w:rsidRPr="00BB50EF" w14:paraId="744EE89E" w14:textId="77777777" w:rsidTr="00193510">
        <w:tc>
          <w:tcPr>
            <w:tcW w:w="0" w:type="auto"/>
            <w:shd w:val="clear" w:color="auto" w:fill="auto"/>
            <w:vAlign w:val="center"/>
          </w:tcPr>
          <w:p w14:paraId="5297946C" w14:textId="77777777" w:rsidR="00A604B5" w:rsidRPr="00BB50EF" w:rsidRDefault="00A604B5" w:rsidP="00193510">
            <w:pPr>
              <w:ind w:left="-76"/>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12.</w:t>
            </w:r>
          </w:p>
        </w:tc>
        <w:tc>
          <w:tcPr>
            <w:tcW w:w="0" w:type="auto"/>
            <w:shd w:val="clear" w:color="auto" w:fill="auto"/>
          </w:tcPr>
          <w:p w14:paraId="1C25E37B"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76</w:t>
            </w:r>
          </w:p>
        </w:tc>
        <w:tc>
          <w:tcPr>
            <w:tcW w:w="0" w:type="auto"/>
            <w:shd w:val="clear" w:color="auto" w:fill="auto"/>
            <w:vAlign w:val="center"/>
          </w:tcPr>
          <w:p w14:paraId="74949CE7"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30</w:t>
            </w:r>
          </w:p>
        </w:tc>
        <w:tc>
          <w:tcPr>
            <w:tcW w:w="0" w:type="auto"/>
            <w:shd w:val="clear" w:color="auto" w:fill="auto"/>
            <w:vAlign w:val="center"/>
          </w:tcPr>
          <w:p w14:paraId="0454451B"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2.280</w:t>
            </w:r>
          </w:p>
        </w:tc>
        <w:tc>
          <w:tcPr>
            <w:tcW w:w="0" w:type="auto"/>
            <w:shd w:val="clear" w:color="auto" w:fill="auto"/>
            <w:vAlign w:val="center"/>
          </w:tcPr>
          <w:p w14:paraId="2FEBC19A"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5.776</w:t>
            </w:r>
          </w:p>
        </w:tc>
        <w:tc>
          <w:tcPr>
            <w:tcW w:w="0" w:type="auto"/>
            <w:shd w:val="clear" w:color="auto" w:fill="auto"/>
            <w:vAlign w:val="center"/>
          </w:tcPr>
          <w:p w14:paraId="026EEB8B"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900</w:t>
            </w:r>
          </w:p>
        </w:tc>
      </w:tr>
      <w:tr w:rsidR="00BB50EF" w:rsidRPr="00BB50EF" w14:paraId="29915253" w14:textId="77777777" w:rsidTr="00193510">
        <w:tc>
          <w:tcPr>
            <w:tcW w:w="0" w:type="auto"/>
            <w:shd w:val="clear" w:color="auto" w:fill="auto"/>
            <w:vAlign w:val="center"/>
          </w:tcPr>
          <w:p w14:paraId="123EED4A" w14:textId="77777777" w:rsidR="00A604B5" w:rsidRPr="00BB50EF" w:rsidRDefault="00A604B5" w:rsidP="00193510">
            <w:pPr>
              <w:ind w:left="-76"/>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13.</w:t>
            </w:r>
          </w:p>
        </w:tc>
        <w:tc>
          <w:tcPr>
            <w:tcW w:w="0" w:type="auto"/>
            <w:shd w:val="clear" w:color="auto" w:fill="auto"/>
          </w:tcPr>
          <w:p w14:paraId="1321EC0E"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71.2</w:t>
            </w:r>
          </w:p>
        </w:tc>
        <w:tc>
          <w:tcPr>
            <w:tcW w:w="0" w:type="auto"/>
            <w:shd w:val="clear" w:color="auto" w:fill="auto"/>
            <w:vAlign w:val="center"/>
          </w:tcPr>
          <w:p w14:paraId="17698318"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30</w:t>
            </w:r>
          </w:p>
        </w:tc>
        <w:tc>
          <w:tcPr>
            <w:tcW w:w="0" w:type="auto"/>
            <w:shd w:val="clear" w:color="auto" w:fill="auto"/>
            <w:vAlign w:val="center"/>
          </w:tcPr>
          <w:p w14:paraId="45D6F76D"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2.136</w:t>
            </w:r>
          </w:p>
        </w:tc>
        <w:tc>
          <w:tcPr>
            <w:tcW w:w="0" w:type="auto"/>
            <w:shd w:val="clear" w:color="auto" w:fill="auto"/>
            <w:vAlign w:val="center"/>
          </w:tcPr>
          <w:p w14:paraId="62DEE3EB"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5.069</w:t>
            </w:r>
          </w:p>
        </w:tc>
        <w:tc>
          <w:tcPr>
            <w:tcW w:w="0" w:type="auto"/>
            <w:shd w:val="clear" w:color="auto" w:fill="auto"/>
            <w:vAlign w:val="center"/>
          </w:tcPr>
          <w:p w14:paraId="1BDA879D"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900</w:t>
            </w:r>
          </w:p>
        </w:tc>
      </w:tr>
      <w:tr w:rsidR="00BB50EF" w:rsidRPr="00BB50EF" w14:paraId="7746D000" w14:textId="77777777" w:rsidTr="00193510">
        <w:tc>
          <w:tcPr>
            <w:tcW w:w="0" w:type="auto"/>
            <w:shd w:val="clear" w:color="auto" w:fill="auto"/>
            <w:vAlign w:val="center"/>
          </w:tcPr>
          <w:p w14:paraId="47100E26" w14:textId="77777777" w:rsidR="00A604B5" w:rsidRPr="00BB50EF" w:rsidRDefault="00A604B5" w:rsidP="00193510">
            <w:pPr>
              <w:ind w:left="-76"/>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14.</w:t>
            </w:r>
          </w:p>
        </w:tc>
        <w:tc>
          <w:tcPr>
            <w:tcW w:w="0" w:type="auto"/>
            <w:shd w:val="clear" w:color="auto" w:fill="auto"/>
          </w:tcPr>
          <w:p w14:paraId="4DFB9308"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49.6</w:t>
            </w:r>
          </w:p>
        </w:tc>
        <w:tc>
          <w:tcPr>
            <w:tcW w:w="0" w:type="auto"/>
            <w:shd w:val="clear" w:color="auto" w:fill="auto"/>
            <w:vAlign w:val="center"/>
          </w:tcPr>
          <w:p w14:paraId="474481D5"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28</w:t>
            </w:r>
          </w:p>
        </w:tc>
        <w:tc>
          <w:tcPr>
            <w:tcW w:w="0" w:type="auto"/>
            <w:shd w:val="clear" w:color="auto" w:fill="auto"/>
            <w:vAlign w:val="center"/>
          </w:tcPr>
          <w:p w14:paraId="2A359FBF"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1.388</w:t>
            </w:r>
          </w:p>
        </w:tc>
        <w:tc>
          <w:tcPr>
            <w:tcW w:w="0" w:type="auto"/>
            <w:shd w:val="clear" w:color="auto" w:fill="auto"/>
            <w:vAlign w:val="center"/>
          </w:tcPr>
          <w:p w14:paraId="663E3448"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2.460</w:t>
            </w:r>
          </w:p>
        </w:tc>
        <w:tc>
          <w:tcPr>
            <w:tcW w:w="0" w:type="auto"/>
            <w:shd w:val="clear" w:color="auto" w:fill="auto"/>
            <w:vAlign w:val="center"/>
          </w:tcPr>
          <w:p w14:paraId="7B689C73"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784</w:t>
            </w:r>
          </w:p>
        </w:tc>
      </w:tr>
      <w:tr w:rsidR="00BB50EF" w:rsidRPr="00BB50EF" w14:paraId="2EA7AD3D" w14:textId="77777777" w:rsidTr="00193510">
        <w:tc>
          <w:tcPr>
            <w:tcW w:w="0" w:type="auto"/>
            <w:shd w:val="clear" w:color="auto" w:fill="auto"/>
            <w:vAlign w:val="center"/>
          </w:tcPr>
          <w:p w14:paraId="72A68350" w14:textId="77777777" w:rsidR="00A604B5" w:rsidRPr="00BB50EF" w:rsidRDefault="00A604B5" w:rsidP="00193510">
            <w:pPr>
              <w:ind w:left="-76"/>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15.</w:t>
            </w:r>
          </w:p>
        </w:tc>
        <w:tc>
          <w:tcPr>
            <w:tcW w:w="0" w:type="auto"/>
            <w:shd w:val="clear" w:color="auto" w:fill="auto"/>
          </w:tcPr>
          <w:p w14:paraId="790882E1"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63.2</w:t>
            </w:r>
          </w:p>
        </w:tc>
        <w:tc>
          <w:tcPr>
            <w:tcW w:w="0" w:type="auto"/>
            <w:shd w:val="clear" w:color="auto" w:fill="auto"/>
            <w:vAlign w:val="center"/>
          </w:tcPr>
          <w:p w14:paraId="5691E474"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26</w:t>
            </w:r>
          </w:p>
        </w:tc>
        <w:tc>
          <w:tcPr>
            <w:tcW w:w="0" w:type="auto"/>
            <w:shd w:val="clear" w:color="auto" w:fill="auto"/>
            <w:vAlign w:val="center"/>
          </w:tcPr>
          <w:p w14:paraId="35F61394"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1.643</w:t>
            </w:r>
          </w:p>
        </w:tc>
        <w:tc>
          <w:tcPr>
            <w:tcW w:w="0" w:type="auto"/>
            <w:shd w:val="clear" w:color="auto" w:fill="auto"/>
            <w:vAlign w:val="center"/>
          </w:tcPr>
          <w:p w14:paraId="3C59DBA6"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3.994</w:t>
            </w:r>
          </w:p>
        </w:tc>
        <w:tc>
          <w:tcPr>
            <w:tcW w:w="0" w:type="auto"/>
            <w:shd w:val="clear" w:color="auto" w:fill="auto"/>
            <w:vAlign w:val="center"/>
          </w:tcPr>
          <w:p w14:paraId="5E4C42B3"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676</w:t>
            </w:r>
          </w:p>
        </w:tc>
      </w:tr>
      <w:tr w:rsidR="00BB50EF" w:rsidRPr="00BB50EF" w14:paraId="60A858B0" w14:textId="77777777" w:rsidTr="00193510">
        <w:tc>
          <w:tcPr>
            <w:tcW w:w="0" w:type="auto"/>
            <w:shd w:val="clear" w:color="auto" w:fill="auto"/>
            <w:vAlign w:val="center"/>
          </w:tcPr>
          <w:p w14:paraId="71ADB953" w14:textId="77777777" w:rsidR="00A604B5" w:rsidRPr="00BB50EF" w:rsidRDefault="00A604B5" w:rsidP="00193510">
            <w:pPr>
              <w:ind w:left="-76"/>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16.</w:t>
            </w:r>
          </w:p>
        </w:tc>
        <w:tc>
          <w:tcPr>
            <w:tcW w:w="0" w:type="auto"/>
            <w:shd w:val="clear" w:color="auto" w:fill="auto"/>
          </w:tcPr>
          <w:p w14:paraId="30AB9FE3"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92</w:t>
            </w:r>
          </w:p>
        </w:tc>
        <w:tc>
          <w:tcPr>
            <w:tcW w:w="0" w:type="auto"/>
            <w:shd w:val="clear" w:color="auto" w:fill="auto"/>
            <w:vAlign w:val="center"/>
          </w:tcPr>
          <w:p w14:paraId="43218F52"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24</w:t>
            </w:r>
          </w:p>
        </w:tc>
        <w:tc>
          <w:tcPr>
            <w:tcW w:w="0" w:type="auto"/>
            <w:shd w:val="clear" w:color="auto" w:fill="auto"/>
            <w:vAlign w:val="center"/>
          </w:tcPr>
          <w:p w14:paraId="79841E0B"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2.208</w:t>
            </w:r>
          </w:p>
        </w:tc>
        <w:tc>
          <w:tcPr>
            <w:tcW w:w="0" w:type="auto"/>
            <w:shd w:val="clear" w:color="auto" w:fill="auto"/>
            <w:vAlign w:val="center"/>
          </w:tcPr>
          <w:p w14:paraId="5C81835B"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8.464</w:t>
            </w:r>
          </w:p>
        </w:tc>
        <w:tc>
          <w:tcPr>
            <w:tcW w:w="0" w:type="auto"/>
            <w:shd w:val="clear" w:color="auto" w:fill="auto"/>
            <w:vAlign w:val="center"/>
          </w:tcPr>
          <w:p w14:paraId="6F992188"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576</w:t>
            </w:r>
          </w:p>
        </w:tc>
      </w:tr>
      <w:tr w:rsidR="00BB50EF" w:rsidRPr="00BB50EF" w14:paraId="5D1E9726" w14:textId="77777777" w:rsidTr="00193510">
        <w:tc>
          <w:tcPr>
            <w:tcW w:w="0" w:type="auto"/>
            <w:shd w:val="clear" w:color="auto" w:fill="auto"/>
            <w:vAlign w:val="center"/>
          </w:tcPr>
          <w:p w14:paraId="355F4290" w14:textId="77777777" w:rsidR="00A604B5" w:rsidRPr="00BB50EF" w:rsidRDefault="00A604B5" w:rsidP="00193510">
            <w:pPr>
              <w:ind w:left="-76"/>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17.</w:t>
            </w:r>
          </w:p>
        </w:tc>
        <w:tc>
          <w:tcPr>
            <w:tcW w:w="0" w:type="auto"/>
            <w:shd w:val="clear" w:color="auto" w:fill="auto"/>
          </w:tcPr>
          <w:p w14:paraId="228953FF"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57.6</w:t>
            </w:r>
          </w:p>
        </w:tc>
        <w:tc>
          <w:tcPr>
            <w:tcW w:w="0" w:type="auto"/>
            <w:shd w:val="clear" w:color="auto" w:fill="auto"/>
            <w:vAlign w:val="center"/>
          </w:tcPr>
          <w:p w14:paraId="096834A2"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18</w:t>
            </w:r>
          </w:p>
        </w:tc>
        <w:tc>
          <w:tcPr>
            <w:tcW w:w="0" w:type="auto"/>
            <w:shd w:val="clear" w:color="auto" w:fill="auto"/>
            <w:vAlign w:val="center"/>
          </w:tcPr>
          <w:p w14:paraId="7DB7D9E7"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1.036</w:t>
            </w:r>
          </w:p>
        </w:tc>
        <w:tc>
          <w:tcPr>
            <w:tcW w:w="0" w:type="auto"/>
            <w:shd w:val="clear" w:color="auto" w:fill="auto"/>
            <w:vAlign w:val="center"/>
          </w:tcPr>
          <w:p w14:paraId="112F75D2"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3.317</w:t>
            </w:r>
          </w:p>
        </w:tc>
        <w:tc>
          <w:tcPr>
            <w:tcW w:w="0" w:type="auto"/>
            <w:shd w:val="clear" w:color="auto" w:fill="auto"/>
            <w:vAlign w:val="center"/>
          </w:tcPr>
          <w:p w14:paraId="64C7B95A"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324</w:t>
            </w:r>
          </w:p>
        </w:tc>
      </w:tr>
      <w:tr w:rsidR="00BB50EF" w:rsidRPr="00BB50EF" w14:paraId="6F0B790B" w14:textId="77777777" w:rsidTr="00193510">
        <w:tc>
          <w:tcPr>
            <w:tcW w:w="0" w:type="auto"/>
            <w:shd w:val="clear" w:color="auto" w:fill="auto"/>
            <w:vAlign w:val="center"/>
          </w:tcPr>
          <w:p w14:paraId="79996465" w14:textId="77777777" w:rsidR="00A604B5" w:rsidRPr="00BB50EF" w:rsidRDefault="00A604B5" w:rsidP="00193510">
            <w:pPr>
              <w:ind w:left="-76"/>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18.</w:t>
            </w:r>
          </w:p>
        </w:tc>
        <w:tc>
          <w:tcPr>
            <w:tcW w:w="0" w:type="auto"/>
            <w:shd w:val="clear" w:color="auto" w:fill="auto"/>
          </w:tcPr>
          <w:p w14:paraId="0CAD5D7F"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67.6</w:t>
            </w:r>
          </w:p>
        </w:tc>
        <w:tc>
          <w:tcPr>
            <w:tcW w:w="0" w:type="auto"/>
            <w:shd w:val="clear" w:color="auto" w:fill="auto"/>
            <w:vAlign w:val="center"/>
          </w:tcPr>
          <w:p w14:paraId="71E88CB4"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16</w:t>
            </w:r>
          </w:p>
        </w:tc>
        <w:tc>
          <w:tcPr>
            <w:tcW w:w="0" w:type="auto"/>
            <w:shd w:val="clear" w:color="auto" w:fill="auto"/>
            <w:vAlign w:val="center"/>
          </w:tcPr>
          <w:p w14:paraId="016ABEBE"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1.081</w:t>
            </w:r>
          </w:p>
        </w:tc>
        <w:tc>
          <w:tcPr>
            <w:tcW w:w="0" w:type="auto"/>
            <w:shd w:val="clear" w:color="auto" w:fill="auto"/>
            <w:vAlign w:val="center"/>
          </w:tcPr>
          <w:p w14:paraId="7724417B"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4.569</w:t>
            </w:r>
          </w:p>
        </w:tc>
        <w:tc>
          <w:tcPr>
            <w:tcW w:w="0" w:type="auto"/>
            <w:shd w:val="clear" w:color="auto" w:fill="auto"/>
            <w:vAlign w:val="center"/>
          </w:tcPr>
          <w:p w14:paraId="44F1104F" w14:textId="77777777" w:rsidR="00A604B5" w:rsidRPr="00BB50EF" w:rsidRDefault="00A604B5"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256</w:t>
            </w:r>
          </w:p>
        </w:tc>
      </w:tr>
      <w:bookmarkEnd w:id="0"/>
      <w:tr w:rsidR="00BB50EF" w:rsidRPr="00BB50EF" w14:paraId="2039483B" w14:textId="77777777" w:rsidTr="00193510">
        <w:tc>
          <w:tcPr>
            <w:tcW w:w="0" w:type="auto"/>
            <w:shd w:val="clear" w:color="auto" w:fill="auto"/>
            <w:vAlign w:val="center"/>
          </w:tcPr>
          <w:p w14:paraId="262F8CBD" w14:textId="77777777" w:rsidR="00A604B5" w:rsidRPr="00BB50EF" w:rsidRDefault="00A604B5" w:rsidP="00193510">
            <w:pPr>
              <w:jc w:val="center"/>
              <w:rPr>
                <w:rFonts w:ascii="Times New Roman" w:hAnsi="Times New Roman" w:cs="Times New Roman"/>
                <w:color w:val="000000" w:themeColor="text1"/>
                <w:sz w:val="24"/>
                <w:szCs w:val="24"/>
              </w:rPr>
            </w:pPr>
          </w:p>
        </w:tc>
        <w:tc>
          <w:tcPr>
            <w:tcW w:w="0" w:type="auto"/>
            <w:shd w:val="clear" w:color="auto" w:fill="auto"/>
            <w:vAlign w:val="center"/>
          </w:tcPr>
          <w:p w14:paraId="0936FE50" w14:textId="77777777" w:rsidR="00A604B5" w:rsidRPr="00BB50EF" w:rsidRDefault="00A604B5" w:rsidP="00193510">
            <w:pPr>
              <w:jc w:val="center"/>
              <w:rPr>
                <w:rFonts w:ascii="Times New Roman" w:hAnsi="Times New Roman" w:cs="Times New Roman"/>
                <w:b/>
                <w:bCs/>
                <w:color w:val="000000" w:themeColor="text1"/>
                <w:sz w:val="24"/>
                <w:szCs w:val="24"/>
              </w:rPr>
            </w:pPr>
            <w:r w:rsidRPr="00BB50EF">
              <w:rPr>
                <w:rFonts w:ascii="Times New Roman" w:hAnsi="Times New Roman" w:cs="Times New Roman"/>
                <w:b/>
                <w:bCs/>
                <w:color w:val="000000" w:themeColor="text1"/>
                <w:sz w:val="24"/>
                <w:szCs w:val="24"/>
              </w:rPr>
              <w:t>∑X = 1.110</w:t>
            </w:r>
          </w:p>
        </w:tc>
        <w:tc>
          <w:tcPr>
            <w:tcW w:w="0" w:type="auto"/>
            <w:shd w:val="clear" w:color="auto" w:fill="auto"/>
            <w:vAlign w:val="center"/>
          </w:tcPr>
          <w:p w14:paraId="1DC6F9C3" w14:textId="77777777" w:rsidR="00A604B5" w:rsidRPr="00BB50EF" w:rsidRDefault="00A604B5" w:rsidP="00193510">
            <w:pPr>
              <w:jc w:val="center"/>
              <w:rPr>
                <w:rFonts w:ascii="Times New Roman" w:hAnsi="Times New Roman" w:cs="Times New Roman"/>
                <w:b/>
                <w:bCs/>
                <w:color w:val="000000" w:themeColor="text1"/>
                <w:sz w:val="24"/>
                <w:szCs w:val="24"/>
              </w:rPr>
            </w:pPr>
            <w:r w:rsidRPr="00BB50EF">
              <w:rPr>
                <w:rFonts w:ascii="Times New Roman" w:hAnsi="Times New Roman" w:cs="Times New Roman"/>
                <w:b/>
                <w:bCs/>
                <w:color w:val="000000" w:themeColor="text1"/>
                <w:sz w:val="24"/>
                <w:szCs w:val="24"/>
              </w:rPr>
              <w:t>∑Y = 834</w:t>
            </w:r>
          </w:p>
        </w:tc>
        <w:tc>
          <w:tcPr>
            <w:tcW w:w="0" w:type="auto"/>
            <w:shd w:val="clear" w:color="auto" w:fill="auto"/>
            <w:vAlign w:val="center"/>
          </w:tcPr>
          <w:p w14:paraId="7568783E" w14:textId="77777777" w:rsidR="00A604B5" w:rsidRPr="00BB50EF" w:rsidRDefault="00A604B5" w:rsidP="00193510">
            <w:pPr>
              <w:jc w:val="center"/>
              <w:rPr>
                <w:rFonts w:ascii="Times New Roman" w:hAnsi="Times New Roman" w:cs="Times New Roman"/>
                <w:b/>
                <w:bCs/>
                <w:color w:val="000000" w:themeColor="text1"/>
                <w:sz w:val="24"/>
                <w:szCs w:val="24"/>
              </w:rPr>
            </w:pPr>
            <w:r w:rsidRPr="00BB50EF">
              <w:rPr>
                <w:rFonts w:ascii="Times New Roman" w:hAnsi="Times New Roman" w:cs="Times New Roman"/>
                <w:b/>
                <w:bCs/>
                <w:color w:val="000000" w:themeColor="text1"/>
                <w:sz w:val="24"/>
                <w:szCs w:val="24"/>
              </w:rPr>
              <w:t xml:space="preserve">∑XY = 50.550 </w:t>
            </w:r>
          </w:p>
        </w:tc>
        <w:tc>
          <w:tcPr>
            <w:tcW w:w="0" w:type="auto"/>
            <w:shd w:val="clear" w:color="auto" w:fill="auto"/>
            <w:vAlign w:val="center"/>
          </w:tcPr>
          <w:p w14:paraId="43D9CA86" w14:textId="77777777" w:rsidR="00A604B5" w:rsidRPr="00BB50EF" w:rsidRDefault="00A604B5" w:rsidP="00193510">
            <w:pPr>
              <w:jc w:val="center"/>
              <w:rPr>
                <w:rFonts w:ascii="Times New Roman" w:hAnsi="Times New Roman" w:cs="Times New Roman"/>
                <w:b/>
                <w:bCs/>
                <w:color w:val="000000" w:themeColor="text1"/>
                <w:sz w:val="24"/>
                <w:szCs w:val="24"/>
              </w:rPr>
            </w:pPr>
            <w:r w:rsidRPr="00BB50EF">
              <w:rPr>
                <w:rFonts w:ascii="Times New Roman" w:hAnsi="Times New Roman" w:cs="Times New Roman"/>
                <w:b/>
                <w:bCs/>
                <w:color w:val="000000" w:themeColor="text1"/>
                <w:sz w:val="24"/>
                <w:szCs w:val="24"/>
              </w:rPr>
              <w:t>∑X</w:t>
            </w:r>
            <w:r w:rsidRPr="00BB50EF">
              <w:rPr>
                <w:rFonts w:ascii="Times New Roman" w:hAnsi="Times New Roman" w:cs="Times New Roman"/>
                <w:b/>
                <w:bCs/>
                <w:color w:val="000000" w:themeColor="text1"/>
                <w:sz w:val="24"/>
                <w:szCs w:val="24"/>
                <w:vertAlign w:val="superscript"/>
              </w:rPr>
              <w:t>2</w:t>
            </w:r>
            <w:r w:rsidRPr="00BB50EF">
              <w:rPr>
                <w:rFonts w:ascii="Times New Roman" w:hAnsi="Times New Roman" w:cs="Times New Roman"/>
                <w:b/>
                <w:bCs/>
                <w:color w:val="000000" w:themeColor="text1"/>
                <w:sz w:val="24"/>
                <w:szCs w:val="24"/>
              </w:rPr>
              <w:t xml:space="preserve"> = 73.077 </w:t>
            </w:r>
          </w:p>
        </w:tc>
        <w:tc>
          <w:tcPr>
            <w:tcW w:w="0" w:type="auto"/>
            <w:shd w:val="clear" w:color="auto" w:fill="auto"/>
            <w:vAlign w:val="center"/>
          </w:tcPr>
          <w:p w14:paraId="153B5504" w14:textId="77777777" w:rsidR="00A604B5" w:rsidRPr="00BB50EF" w:rsidRDefault="00A604B5" w:rsidP="00193510">
            <w:pPr>
              <w:jc w:val="center"/>
              <w:rPr>
                <w:rFonts w:ascii="Times New Roman" w:hAnsi="Times New Roman" w:cs="Times New Roman"/>
                <w:b/>
                <w:bCs/>
                <w:color w:val="000000" w:themeColor="text1"/>
                <w:sz w:val="24"/>
                <w:szCs w:val="24"/>
              </w:rPr>
            </w:pPr>
            <w:r w:rsidRPr="00BB50EF">
              <w:rPr>
                <w:rFonts w:ascii="Times New Roman" w:hAnsi="Times New Roman" w:cs="Times New Roman"/>
                <w:b/>
                <w:bCs/>
                <w:color w:val="000000" w:themeColor="text1"/>
                <w:sz w:val="24"/>
                <w:szCs w:val="24"/>
              </w:rPr>
              <w:t>∑Y</w:t>
            </w:r>
            <w:r w:rsidRPr="00BB50EF">
              <w:rPr>
                <w:rFonts w:ascii="Times New Roman" w:hAnsi="Times New Roman" w:cs="Times New Roman"/>
                <w:b/>
                <w:bCs/>
                <w:color w:val="000000" w:themeColor="text1"/>
                <w:sz w:val="24"/>
                <w:szCs w:val="24"/>
                <w:vertAlign w:val="superscript"/>
              </w:rPr>
              <w:t>2</w:t>
            </w:r>
            <w:r w:rsidRPr="00BB50EF">
              <w:rPr>
                <w:rFonts w:ascii="Times New Roman" w:hAnsi="Times New Roman" w:cs="Times New Roman"/>
                <w:b/>
                <w:bCs/>
                <w:color w:val="000000" w:themeColor="text1"/>
                <w:sz w:val="24"/>
                <w:szCs w:val="24"/>
              </w:rPr>
              <w:t xml:space="preserve"> = 49.884</w:t>
            </w:r>
          </w:p>
        </w:tc>
      </w:tr>
    </w:tbl>
    <w:p w14:paraId="5094C7BD" w14:textId="77777777" w:rsidR="00A604B5" w:rsidRPr="00BB50EF" w:rsidRDefault="00A604B5" w:rsidP="00A604B5">
      <w:pPr>
        <w:pStyle w:val="NoSpacing"/>
        <w:jc w:val="center"/>
        <w:rPr>
          <w:rFonts w:ascii="Times New Roman" w:hAnsi="Times New Roman"/>
          <w:b/>
          <w:color w:val="000000" w:themeColor="text1"/>
          <w:sz w:val="24"/>
          <w:szCs w:val="24"/>
        </w:rPr>
      </w:pPr>
    </w:p>
    <w:p w14:paraId="76BF825C" w14:textId="77777777" w:rsidR="00A604B5" w:rsidRPr="00BB50EF" w:rsidRDefault="00A604B5" w:rsidP="00A604B5">
      <w:pPr>
        <w:pStyle w:val="NoSpacing"/>
        <w:rPr>
          <w:rFonts w:ascii="Times New Roman" w:hAnsi="Times New Roman"/>
          <w:b/>
          <w:color w:val="000000" w:themeColor="text1"/>
          <w:sz w:val="24"/>
          <w:szCs w:val="24"/>
        </w:rPr>
      </w:pPr>
    </w:p>
    <w:p w14:paraId="2BF9086C" w14:textId="6C750B4C" w:rsidR="00A604B5" w:rsidRPr="00BB50EF" w:rsidRDefault="00A604B5" w:rsidP="00A604B5">
      <w:pPr>
        <w:pStyle w:val="NoSpacing"/>
        <w:jc w:val="center"/>
        <w:rPr>
          <w:rFonts w:ascii="Times New Roman" w:hAnsi="Times New Roman"/>
          <w:b/>
          <w:color w:val="000000" w:themeColor="text1"/>
          <w:sz w:val="24"/>
          <w:szCs w:val="24"/>
        </w:rPr>
      </w:pPr>
    </w:p>
    <w:p w14:paraId="0BC4DA99" w14:textId="77777777" w:rsidR="00A604B5" w:rsidRPr="00BB50EF" w:rsidRDefault="00A604B5" w:rsidP="00A604B5">
      <w:pPr>
        <w:pStyle w:val="NoSpacing"/>
        <w:jc w:val="center"/>
        <w:rPr>
          <w:rFonts w:ascii="Times New Roman" w:hAnsi="Times New Roman"/>
          <w:b/>
          <w:color w:val="000000" w:themeColor="text1"/>
          <w:sz w:val="24"/>
          <w:szCs w:val="24"/>
        </w:rPr>
      </w:pPr>
    </w:p>
    <w:p w14:paraId="1A02DE60" w14:textId="77777777" w:rsidR="00A604B5" w:rsidRPr="00BB50EF" w:rsidRDefault="00A604B5" w:rsidP="00A604B5">
      <w:pPr>
        <w:pStyle w:val="NoSpacing"/>
        <w:jc w:val="center"/>
        <w:rPr>
          <w:rFonts w:ascii="Times New Roman" w:hAnsi="Times New Roman"/>
          <w:b/>
          <w:color w:val="000000" w:themeColor="text1"/>
          <w:sz w:val="24"/>
          <w:szCs w:val="24"/>
        </w:rPr>
      </w:pPr>
    </w:p>
    <w:p w14:paraId="7B19C497" w14:textId="77777777" w:rsidR="00A604B5" w:rsidRPr="00BB50EF" w:rsidRDefault="00A604B5" w:rsidP="00A604B5">
      <w:pPr>
        <w:pStyle w:val="NoSpacing"/>
        <w:jc w:val="center"/>
        <w:rPr>
          <w:rFonts w:ascii="Times New Roman" w:hAnsi="Times New Roman"/>
          <w:b/>
          <w:color w:val="000000" w:themeColor="text1"/>
          <w:sz w:val="24"/>
          <w:szCs w:val="24"/>
        </w:rPr>
      </w:pPr>
    </w:p>
    <w:p w14:paraId="2697CC25" w14:textId="77777777" w:rsidR="00A604B5" w:rsidRPr="00BB50EF" w:rsidRDefault="00A604B5" w:rsidP="00A604B5">
      <w:pPr>
        <w:pStyle w:val="NoSpacing"/>
        <w:jc w:val="center"/>
        <w:rPr>
          <w:rFonts w:ascii="Times New Roman" w:hAnsi="Times New Roman"/>
          <w:b/>
          <w:color w:val="000000" w:themeColor="text1"/>
          <w:sz w:val="24"/>
          <w:szCs w:val="24"/>
        </w:rPr>
      </w:pPr>
    </w:p>
    <w:p w14:paraId="287F6183" w14:textId="4B835911" w:rsidR="00A604B5" w:rsidRPr="00BB50EF" w:rsidRDefault="00A604B5" w:rsidP="00A604B5">
      <w:pPr>
        <w:pStyle w:val="NoSpacing"/>
        <w:jc w:val="center"/>
        <w:rPr>
          <w:rFonts w:ascii="Times New Roman" w:hAnsi="Times New Roman"/>
          <w:b/>
          <w:color w:val="000000" w:themeColor="text1"/>
          <w:sz w:val="24"/>
          <w:szCs w:val="24"/>
        </w:rPr>
      </w:pPr>
    </w:p>
    <w:p w14:paraId="39CCAFAA" w14:textId="77777777" w:rsidR="00A604B5" w:rsidRPr="00BB50EF" w:rsidRDefault="00A604B5" w:rsidP="00A604B5">
      <w:pPr>
        <w:pStyle w:val="NoSpacing"/>
        <w:jc w:val="center"/>
        <w:rPr>
          <w:rFonts w:ascii="Times New Roman" w:hAnsi="Times New Roman"/>
          <w:b/>
          <w:color w:val="000000" w:themeColor="text1"/>
          <w:sz w:val="24"/>
          <w:szCs w:val="24"/>
        </w:rPr>
      </w:pPr>
    </w:p>
    <w:p w14:paraId="7C7BD4C3" w14:textId="77777777" w:rsidR="00A604B5" w:rsidRPr="00BB50EF" w:rsidRDefault="00A604B5" w:rsidP="00A604B5">
      <w:pPr>
        <w:pStyle w:val="NoSpacing"/>
        <w:jc w:val="center"/>
        <w:rPr>
          <w:rFonts w:ascii="Times New Roman" w:hAnsi="Times New Roman"/>
          <w:b/>
          <w:color w:val="000000" w:themeColor="text1"/>
          <w:sz w:val="24"/>
          <w:szCs w:val="24"/>
        </w:rPr>
      </w:pPr>
    </w:p>
    <w:p w14:paraId="359E2C09" w14:textId="77777777" w:rsidR="00A604B5" w:rsidRPr="00BB50EF" w:rsidRDefault="00A604B5" w:rsidP="00A604B5">
      <w:pPr>
        <w:pStyle w:val="NoSpacing"/>
        <w:jc w:val="center"/>
        <w:rPr>
          <w:rFonts w:ascii="Times New Roman" w:hAnsi="Times New Roman"/>
          <w:b/>
          <w:color w:val="000000" w:themeColor="text1"/>
          <w:sz w:val="24"/>
          <w:szCs w:val="24"/>
        </w:rPr>
      </w:pPr>
    </w:p>
    <w:p w14:paraId="100C1E07" w14:textId="77777777" w:rsidR="00A604B5" w:rsidRPr="00BB50EF" w:rsidRDefault="00A604B5" w:rsidP="00A604B5">
      <w:pPr>
        <w:pStyle w:val="NoSpacing"/>
        <w:jc w:val="center"/>
        <w:rPr>
          <w:rFonts w:ascii="Times New Roman" w:hAnsi="Times New Roman"/>
          <w:b/>
          <w:color w:val="000000" w:themeColor="text1"/>
          <w:sz w:val="24"/>
          <w:szCs w:val="24"/>
        </w:rPr>
      </w:pPr>
    </w:p>
    <w:p w14:paraId="3BE8B455" w14:textId="77777777" w:rsidR="00A604B5" w:rsidRPr="00BB50EF" w:rsidRDefault="00A604B5" w:rsidP="00A604B5">
      <w:pPr>
        <w:pStyle w:val="NoSpacing"/>
        <w:jc w:val="center"/>
        <w:rPr>
          <w:rFonts w:ascii="Times New Roman" w:hAnsi="Times New Roman"/>
          <w:b/>
          <w:color w:val="000000" w:themeColor="text1"/>
          <w:sz w:val="24"/>
          <w:szCs w:val="24"/>
        </w:rPr>
      </w:pPr>
    </w:p>
    <w:p w14:paraId="695AE6C9" w14:textId="77777777" w:rsidR="00A604B5" w:rsidRPr="00BB50EF" w:rsidRDefault="00A604B5" w:rsidP="00A604B5">
      <w:pPr>
        <w:pStyle w:val="NoSpacing"/>
        <w:jc w:val="center"/>
        <w:rPr>
          <w:rFonts w:ascii="Times New Roman" w:hAnsi="Times New Roman"/>
          <w:b/>
          <w:color w:val="000000" w:themeColor="text1"/>
          <w:sz w:val="24"/>
          <w:szCs w:val="24"/>
        </w:rPr>
      </w:pPr>
    </w:p>
    <w:p w14:paraId="5F5498EA" w14:textId="77777777" w:rsidR="00A604B5" w:rsidRPr="00BB50EF" w:rsidRDefault="00A604B5" w:rsidP="00A604B5">
      <w:pPr>
        <w:pStyle w:val="NoSpacing"/>
        <w:jc w:val="center"/>
        <w:rPr>
          <w:rFonts w:ascii="Times New Roman" w:hAnsi="Times New Roman"/>
          <w:b/>
          <w:color w:val="000000" w:themeColor="text1"/>
          <w:sz w:val="24"/>
          <w:szCs w:val="24"/>
        </w:rPr>
      </w:pPr>
    </w:p>
    <w:p w14:paraId="4B7B386D" w14:textId="77777777" w:rsidR="00A604B5" w:rsidRPr="00BB50EF" w:rsidRDefault="00A604B5" w:rsidP="00A604B5">
      <w:pPr>
        <w:pStyle w:val="NoSpacing"/>
        <w:jc w:val="center"/>
        <w:rPr>
          <w:rFonts w:ascii="Times New Roman" w:hAnsi="Times New Roman"/>
          <w:b/>
          <w:color w:val="000000" w:themeColor="text1"/>
          <w:sz w:val="24"/>
          <w:szCs w:val="24"/>
        </w:rPr>
      </w:pPr>
    </w:p>
    <w:p w14:paraId="51308B42" w14:textId="77777777" w:rsidR="00A604B5" w:rsidRPr="00BB50EF" w:rsidRDefault="00A604B5" w:rsidP="00A604B5">
      <w:pPr>
        <w:pStyle w:val="NoSpacing"/>
        <w:jc w:val="center"/>
        <w:rPr>
          <w:rFonts w:ascii="Times New Roman" w:hAnsi="Times New Roman"/>
          <w:b/>
          <w:color w:val="000000" w:themeColor="text1"/>
          <w:sz w:val="24"/>
          <w:szCs w:val="24"/>
        </w:rPr>
      </w:pPr>
    </w:p>
    <w:p w14:paraId="4E5B3EC3" w14:textId="00C6DC4B" w:rsidR="00A604B5" w:rsidRPr="00BB50EF" w:rsidRDefault="00A604B5" w:rsidP="00A604B5">
      <w:pPr>
        <w:pStyle w:val="NoSpacing"/>
        <w:jc w:val="center"/>
        <w:rPr>
          <w:rFonts w:ascii="Times New Roman" w:hAnsi="Times New Roman"/>
          <w:b/>
          <w:color w:val="000000" w:themeColor="text1"/>
          <w:sz w:val="24"/>
          <w:szCs w:val="24"/>
        </w:rPr>
      </w:pPr>
    </w:p>
    <w:p w14:paraId="1D83AC3D" w14:textId="77777777" w:rsidR="00A604B5" w:rsidRPr="00BB50EF" w:rsidRDefault="00A604B5" w:rsidP="00A604B5">
      <w:pPr>
        <w:pStyle w:val="NoSpacing"/>
        <w:jc w:val="center"/>
        <w:rPr>
          <w:rFonts w:ascii="Times New Roman" w:hAnsi="Times New Roman"/>
          <w:b/>
          <w:color w:val="000000" w:themeColor="text1"/>
          <w:sz w:val="24"/>
          <w:szCs w:val="24"/>
        </w:rPr>
      </w:pPr>
    </w:p>
    <w:p w14:paraId="5F735B21" w14:textId="77777777" w:rsidR="00A604B5" w:rsidRPr="00BB50EF" w:rsidRDefault="00A604B5" w:rsidP="00A604B5">
      <w:pPr>
        <w:pStyle w:val="NoSpacing"/>
        <w:jc w:val="center"/>
        <w:rPr>
          <w:rFonts w:ascii="Times New Roman" w:hAnsi="Times New Roman"/>
          <w:b/>
          <w:color w:val="000000" w:themeColor="text1"/>
          <w:sz w:val="24"/>
          <w:szCs w:val="24"/>
        </w:rPr>
      </w:pPr>
    </w:p>
    <w:p w14:paraId="677BD8F4" w14:textId="77777777" w:rsidR="00A604B5" w:rsidRPr="00BB50EF" w:rsidRDefault="00A604B5" w:rsidP="00A604B5">
      <w:pPr>
        <w:pStyle w:val="NoSpacing"/>
        <w:jc w:val="center"/>
        <w:rPr>
          <w:rFonts w:ascii="Times New Roman" w:hAnsi="Times New Roman"/>
          <w:b/>
          <w:color w:val="000000" w:themeColor="text1"/>
          <w:sz w:val="24"/>
          <w:szCs w:val="24"/>
        </w:rPr>
      </w:pPr>
    </w:p>
    <w:p w14:paraId="153EEBEC" w14:textId="77777777" w:rsidR="00A604B5" w:rsidRPr="00BB50EF" w:rsidRDefault="00A604B5" w:rsidP="00A604B5">
      <w:pPr>
        <w:pStyle w:val="NoSpacing"/>
        <w:jc w:val="center"/>
        <w:rPr>
          <w:rFonts w:ascii="Times New Roman" w:hAnsi="Times New Roman"/>
          <w:b/>
          <w:color w:val="000000" w:themeColor="text1"/>
          <w:sz w:val="24"/>
          <w:szCs w:val="24"/>
        </w:rPr>
      </w:pPr>
    </w:p>
    <w:p w14:paraId="29ED8A10" w14:textId="77777777" w:rsidR="00A604B5" w:rsidRPr="00BB50EF" w:rsidRDefault="00A604B5" w:rsidP="00A604B5">
      <w:pPr>
        <w:pStyle w:val="NoSpacing"/>
        <w:jc w:val="center"/>
        <w:rPr>
          <w:rFonts w:ascii="Times New Roman" w:hAnsi="Times New Roman"/>
          <w:b/>
          <w:color w:val="000000" w:themeColor="text1"/>
          <w:sz w:val="24"/>
          <w:szCs w:val="24"/>
        </w:rPr>
      </w:pPr>
    </w:p>
    <w:p w14:paraId="18D64CAD" w14:textId="77777777" w:rsidR="00A604B5" w:rsidRPr="00BB50EF" w:rsidRDefault="00A604B5" w:rsidP="00A604B5">
      <w:pPr>
        <w:pStyle w:val="NoSpacing"/>
        <w:jc w:val="center"/>
        <w:rPr>
          <w:rFonts w:ascii="Times New Roman" w:hAnsi="Times New Roman"/>
          <w:b/>
          <w:color w:val="000000" w:themeColor="text1"/>
          <w:sz w:val="24"/>
          <w:szCs w:val="24"/>
        </w:rPr>
      </w:pPr>
    </w:p>
    <w:p w14:paraId="7048398C" w14:textId="77777777" w:rsidR="00A604B5" w:rsidRPr="00BB50EF" w:rsidRDefault="00A604B5" w:rsidP="00A604B5">
      <w:pPr>
        <w:pStyle w:val="NoSpacing"/>
        <w:jc w:val="center"/>
        <w:rPr>
          <w:rFonts w:ascii="Times New Roman" w:hAnsi="Times New Roman"/>
          <w:b/>
          <w:color w:val="000000" w:themeColor="text1"/>
          <w:sz w:val="24"/>
          <w:szCs w:val="24"/>
        </w:rPr>
      </w:pPr>
    </w:p>
    <w:p w14:paraId="1DD4B29D" w14:textId="77777777" w:rsidR="00A604B5" w:rsidRPr="00BB50EF" w:rsidRDefault="00A604B5" w:rsidP="00A604B5">
      <w:pPr>
        <w:pStyle w:val="NoSpacing"/>
        <w:jc w:val="center"/>
        <w:rPr>
          <w:rFonts w:ascii="Times New Roman" w:hAnsi="Times New Roman"/>
          <w:b/>
          <w:color w:val="000000" w:themeColor="text1"/>
          <w:sz w:val="24"/>
          <w:szCs w:val="24"/>
        </w:rPr>
      </w:pPr>
    </w:p>
    <w:p w14:paraId="03D4E32B" w14:textId="77777777" w:rsidR="00A604B5" w:rsidRPr="00BB50EF" w:rsidRDefault="00A604B5" w:rsidP="00A604B5">
      <w:pPr>
        <w:pStyle w:val="NoSpacing"/>
        <w:jc w:val="center"/>
        <w:rPr>
          <w:rFonts w:ascii="Times New Roman" w:hAnsi="Times New Roman"/>
          <w:b/>
          <w:color w:val="000000" w:themeColor="text1"/>
          <w:sz w:val="24"/>
          <w:szCs w:val="24"/>
        </w:rPr>
      </w:pPr>
    </w:p>
    <w:p w14:paraId="191B8998" w14:textId="77777777" w:rsidR="00A604B5" w:rsidRPr="00BB50EF" w:rsidRDefault="00A604B5" w:rsidP="00A604B5">
      <w:pPr>
        <w:pStyle w:val="NoSpacing"/>
        <w:jc w:val="center"/>
        <w:rPr>
          <w:rFonts w:ascii="Times New Roman" w:hAnsi="Times New Roman"/>
          <w:b/>
          <w:color w:val="000000" w:themeColor="text1"/>
          <w:sz w:val="24"/>
          <w:szCs w:val="24"/>
        </w:rPr>
      </w:pPr>
    </w:p>
    <w:p w14:paraId="507A3CB2" w14:textId="77777777" w:rsidR="00A604B5" w:rsidRPr="00BB50EF" w:rsidRDefault="00A604B5" w:rsidP="00A604B5">
      <w:pPr>
        <w:pStyle w:val="NoSpacing"/>
        <w:jc w:val="center"/>
        <w:rPr>
          <w:rFonts w:ascii="Times New Roman" w:hAnsi="Times New Roman"/>
          <w:b/>
          <w:color w:val="000000" w:themeColor="text1"/>
          <w:sz w:val="24"/>
          <w:szCs w:val="24"/>
        </w:rPr>
      </w:pPr>
    </w:p>
    <w:p w14:paraId="7C776681" w14:textId="77777777" w:rsidR="00A604B5" w:rsidRPr="00BB50EF" w:rsidRDefault="00A604B5" w:rsidP="00A604B5">
      <w:pPr>
        <w:pStyle w:val="NoSpacing"/>
        <w:jc w:val="center"/>
        <w:rPr>
          <w:rFonts w:ascii="Times New Roman" w:hAnsi="Times New Roman"/>
          <w:b/>
          <w:color w:val="000000" w:themeColor="text1"/>
          <w:sz w:val="24"/>
          <w:szCs w:val="24"/>
        </w:rPr>
      </w:pPr>
    </w:p>
    <w:p w14:paraId="0BA46E02" w14:textId="77777777" w:rsidR="00A604B5" w:rsidRPr="00BB50EF" w:rsidRDefault="00A604B5" w:rsidP="00A604B5">
      <w:pPr>
        <w:pStyle w:val="NoSpacing"/>
        <w:jc w:val="center"/>
        <w:rPr>
          <w:rFonts w:ascii="Times New Roman" w:hAnsi="Times New Roman"/>
          <w:b/>
          <w:color w:val="000000" w:themeColor="text1"/>
          <w:sz w:val="24"/>
          <w:szCs w:val="24"/>
        </w:rPr>
      </w:pPr>
    </w:p>
    <w:p w14:paraId="3E1D020B" w14:textId="77777777" w:rsidR="00A604B5" w:rsidRPr="00BB50EF" w:rsidRDefault="00A604B5" w:rsidP="00A604B5">
      <w:pPr>
        <w:pStyle w:val="NoSpacing"/>
        <w:jc w:val="center"/>
        <w:rPr>
          <w:rFonts w:ascii="Times New Roman" w:hAnsi="Times New Roman"/>
          <w:b/>
          <w:color w:val="000000" w:themeColor="text1"/>
          <w:sz w:val="24"/>
          <w:szCs w:val="24"/>
        </w:rPr>
      </w:pPr>
    </w:p>
    <w:p w14:paraId="79E42620" w14:textId="77777777" w:rsidR="00A604B5" w:rsidRPr="00BB50EF" w:rsidRDefault="00A604B5" w:rsidP="00A604B5">
      <w:pPr>
        <w:pStyle w:val="NoSpacing"/>
        <w:jc w:val="center"/>
        <w:rPr>
          <w:rFonts w:ascii="Times New Roman" w:hAnsi="Times New Roman"/>
          <w:b/>
          <w:color w:val="000000" w:themeColor="text1"/>
          <w:sz w:val="24"/>
          <w:szCs w:val="24"/>
        </w:rPr>
      </w:pPr>
    </w:p>
    <w:p w14:paraId="40979A6D" w14:textId="77777777" w:rsidR="00A604B5" w:rsidRPr="00BB50EF" w:rsidRDefault="00A604B5" w:rsidP="00A604B5">
      <w:pPr>
        <w:pStyle w:val="NoSpacing"/>
        <w:jc w:val="center"/>
        <w:rPr>
          <w:rFonts w:ascii="Times New Roman" w:hAnsi="Times New Roman"/>
          <w:b/>
          <w:color w:val="000000" w:themeColor="text1"/>
          <w:sz w:val="24"/>
          <w:szCs w:val="24"/>
        </w:rPr>
      </w:pPr>
    </w:p>
    <w:p w14:paraId="130C2ABB" w14:textId="77777777" w:rsidR="00A604B5" w:rsidRPr="00BB50EF" w:rsidRDefault="00A604B5" w:rsidP="00A604B5">
      <w:pPr>
        <w:pStyle w:val="NoSpacing"/>
        <w:jc w:val="center"/>
        <w:rPr>
          <w:rFonts w:ascii="Times New Roman" w:hAnsi="Times New Roman"/>
          <w:b/>
          <w:color w:val="000000" w:themeColor="text1"/>
          <w:sz w:val="24"/>
          <w:szCs w:val="24"/>
        </w:rPr>
      </w:pPr>
    </w:p>
    <w:p w14:paraId="54D00752" w14:textId="77777777" w:rsidR="00A604B5" w:rsidRPr="00BB50EF" w:rsidRDefault="00A604B5" w:rsidP="00A604B5">
      <w:pPr>
        <w:pStyle w:val="NoSpacing"/>
        <w:jc w:val="center"/>
        <w:rPr>
          <w:rFonts w:ascii="Times New Roman" w:hAnsi="Times New Roman"/>
          <w:b/>
          <w:color w:val="000000" w:themeColor="text1"/>
          <w:sz w:val="24"/>
          <w:szCs w:val="24"/>
        </w:rPr>
      </w:pPr>
    </w:p>
    <w:p w14:paraId="4BB5C841" w14:textId="77777777" w:rsidR="00A604B5" w:rsidRPr="00BB50EF" w:rsidRDefault="00A604B5" w:rsidP="00A604B5">
      <w:pPr>
        <w:pStyle w:val="NoSpacing"/>
        <w:jc w:val="center"/>
        <w:rPr>
          <w:rFonts w:ascii="Times New Roman" w:hAnsi="Times New Roman"/>
          <w:b/>
          <w:color w:val="000000" w:themeColor="text1"/>
          <w:sz w:val="24"/>
          <w:szCs w:val="24"/>
        </w:rPr>
      </w:pPr>
    </w:p>
    <w:p w14:paraId="17D03BEF" w14:textId="77777777" w:rsidR="00A604B5" w:rsidRPr="00BB50EF" w:rsidRDefault="00A604B5" w:rsidP="00A604B5">
      <w:pPr>
        <w:pStyle w:val="NoSpacing"/>
        <w:jc w:val="center"/>
        <w:rPr>
          <w:rFonts w:ascii="Times New Roman" w:hAnsi="Times New Roman"/>
          <w:b/>
          <w:color w:val="000000" w:themeColor="text1"/>
          <w:sz w:val="24"/>
          <w:szCs w:val="24"/>
        </w:rPr>
      </w:pPr>
    </w:p>
    <w:p w14:paraId="2A97FCE4" w14:textId="77777777" w:rsidR="00A604B5" w:rsidRPr="00BB50EF" w:rsidRDefault="00A604B5" w:rsidP="00A604B5">
      <w:pPr>
        <w:pStyle w:val="NoSpacing"/>
        <w:rPr>
          <w:rFonts w:ascii="Times New Roman" w:hAnsi="Times New Roman"/>
          <w:b/>
          <w:color w:val="000000" w:themeColor="text1"/>
          <w:sz w:val="24"/>
          <w:szCs w:val="24"/>
        </w:rPr>
      </w:pPr>
    </w:p>
    <w:p w14:paraId="23CD9218" w14:textId="77777777" w:rsidR="00A604B5" w:rsidRPr="00BB50EF" w:rsidRDefault="00A604B5" w:rsidP="00A604B5">
      <w:pPr>
        <w:pStyle w:val="NoSpacing"/>
        <w:rPr>
          <w:rFonts w:ascii="Times New Roman" w:hAnsi="Times New Roman"/>
          <w:b/>
          <w:color w:val="000000" w:themeColor="text1"/>
          <w:sz w:val="24"/>
          <w:szCs w:val="24"/>
        </w:rPr>
      </w:pPr>
    </w:p>
    <w:p w14:paraId="206A5F57" w14:textId="77777777" w:rsidR="00A604B5" w:rsidRPr="00BB50EF" w:rsidRDefault="00A604B5" w:rsidP="00A604B5">
      <w:pPr>
        <w:pStyle w:val="NoSpacing"/>
        <w:rPr>
          <w:rFonts w:ascii="Times New Roman" w:hAnsi="Times New Roman"/>
          <w:b/>
          <w:color w:val="000000" w:themeColor="text1"/>
          <w:sz w:val="24"/>
          <w:szCs w:val="24"/>
        </w:rPr>
      </w:pPr>
    </w:p>
    <w:p w14:paraId="2BD83E0F" w14:textId="77777777" w:rsidR="00A604B5" w:rsidRPr="00BB50EF" w:rsidRDefault="00A604B5" w:rsidP="00A604B5">
      <w:pPr>
        <w:pStyle w:val="NoSpacing"/>
        <w:rPr>
          <w:rFonts w:ascii="Times New Roman" w:hAnsi="Times New Roman"/>
          <w:b/>
          <w:color w:val="000000" w:themeColor="text1"/>
          <w:sz w:val="24"/>
          <w:szCs w:val="24"/>
        </w:rPr>
      </w:pPr>
    </w:p>
    <w:p w14:paraId="21D19ACB" w14:textId="77777777" w:rsidR="00A604B5" w:rsidRPr="00BB50EF" w:rsidRDefault="00A604B5" w:rsidP="00A604B5">
      <w:pPr>
        <w:pStyle w:val="NoSpacing"/>
        <w:rPr>
          <w:rFonts w:ascii="Times New Roman" w:hAnsi="Times New Roman"/>
          <w:b/>
          <w:color w:val="000000" w:themeColor="text1"/>
          <w:sz w:val="24"/>
          <w:szCs w:val="24"/>
        </w:rPr>
      </w:pPr>
    </w:p>
    <w:p w14:paraId="012C3352" w14:textId="77777777" w:rsidR="00A604B5" w:rsidRPr="00BB50EF" w:rsidRDefault="00A604B5" w:rsidP="00A604B5">
      <w:pPr>
        <w:pStyle w:val="NoSpacing"/>
        <w:rPr>
          <w:rFonts w:ascii="Times New Roman" w:hAnsi="Times New Roman"/>
          <w:b/>
          <w:color w:val="000000" w:themeColor="text1"/>
          <w:sz w:val="24"/>
          <w:szCs w:val="24"/>
        </w:rPr>
      </w:pPr>
    </w:p>
    <w:p w14:paraId="17B96E8A" w14:textId="77777777" w:rsidR="00A604B5" w:rsidRPr="00BB50EF" w:rsidRDefault="00A604B5" w:rsidP="00A604B5">
      <w:pPr>
        <w:pStyle w:val="NoSpacing"/>
        <w:rPr>
          <w:rFonts w:ascii="Times New Roman" w:hAnsi="Times New Roman"/>
          <w:b/>
          <w:color w:val="000000" w:themeColor="text1"/>
          <w:sz w:val="24"/>
          <w:szCs w:val="24"/>
        </w:rPr>
      </w:pPr>
    </w:p>
    <w:p w14:paraId="3FD25BE2" w14:textId="77777777" w:rsidR="00A604B5" w:rsidRPr="00BB50EF" w:rsidRDefault="00A604B5" w:rsidP="00A604B5">
      <w:pPr>
        <w:pStyle w:val="NoSpacing"/>
        <w:rPr>
          <w:rFonts w:ascii="Times New Roman" w:hAnsi="Times New Roman"/>
          <w:b/>
          <w:color w:val="000000" w:themeColor="text1"/>
          <w:sz w:val="24"/>
          <w:szCs w:val="24"/>
        </w:rPr>
      </w:pPr>
    </w:p>
    <w:p w14:paraId="041BB17A" w14:textId="77777777" w:rsidR="00A604B5" w:rsidRPr="00BB50EF" w:rsidRDefault="00A604B5" w:rsidP="00A604B5">
      <w:pPr>
        <w:pStyle w:val="NoSpacing"/>
        <w:rPr>
          <w:rFonts w:ascii="Times New Roman" w:hAnsi="Times New Roman"/>
          <w:b/>
          <w:color w:val="000000" w:themeColor="text1"/>
          <w:sz w:val="24"/>
          <w:szCs w:val="24"/>
        </w:rPr>
      </w:pPr>
    </w:p>
    <w:p w14:paraId="35745250" w14:textId="77777777" w:rsidR="00A604B5" w:rsidRPr="00BB50EF" w:rsidRDefault="00A604B5" w:rsidP="00A604B5">
      <w:pPr>
        <w:pStyle w:val="NoSpacing"/>
        <w:rPr>
          <w:rFonts w:ascii="Times New Roman" w:hAnsi="Times New Roman"/>
          <w:b/>
          <w:color w:val="000000" w:themeColor="text1"/>
          <w:sz w:val="24"/>
          <w:szCs w:val="24"/>
        </w:rPr>
      </w:pPr>
    </w:p>
    <w:p w14:paraId="4A869B5B" w14:textId="77777777" w:rsidR="00A604B5" w:rsidRPr="00BB50EF" w:rsidRDefault="00A604B5" w:rsidP="00A604B5">
      <w:pPr>
        <w:pStyle w:val="NoSpacing"/>
        <w:rPr>
          <w:rFonts w:ascii="Times New Roman" w:hAnsi="Times New Roman"/>
          <w:b/>
          <w:color w:val="000000" w:themeColor="text1"/>
          <w:sz w:val="24"/>
          <w:szCs w:val="24"/>
        </w:rPr>
      </w:pPr>
    </w:p>
    <w:p w14:paraId="2902D929" w14:textId="77777777" w:rsidR="00A604B5" w:rsidRPr="00BB50EF" w:rsidRDefault="00A604B5" w:rsidP="00A604B5">
      <w:pPr>
        <w:pStyle w:val="NoSpacing"/>
        <w:ind w:left="720" w:firstLine="720"/>
        <w:jc w:val="center"/>
        <w:rPr>
          <w:rFonts w:ascii="Times New Roman" w:hAnsi="Times New Roman"/>
          <w:b/>
          <w:color w:val="000000" w:themeColor="text1"/>
          <w:sz w:val="24"/>
          <w:szCs w:val="24"/>
        </w:rPr>
        <w:sectPr w:rsidR="00A604B5" w:rsidRPr="00BB50EF" w:rsidSect="004B31CF">
          <w:pgSz w:w="11910" w:h="16840"/>
          <w:pgMar w:top="1701" w:right="1134" w:bottom="1134" w:left="1134" w:header="0" w:footer="346" w:gutter="0"/>
          <w:pgNumType w:start="48" w:chapSep="period"/>
          <w:cols w:space="709"/>
          <w:formProt w:val="0"/>
          <w:docGrid w:linePitch="360"/>
        </w:sectPr>
      </w:pPr>
    </w:p>
    <w:p w14:paraId="6D51D155" w14:textId="77777777" w:rsidR="00A604B5" w:rsidRPr="00BB50EF" w:rsidRDefault="00A604B5" w:rsidP="00A604B5">
      <w:pPr>
        <w:pStyle w:val="NoSpacing"/>
        <w:ind w:firstLine="720"/>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lastRenderedPageBreak/>
        <w:t>THE PEARSON PRODUCT MOMENT FORMULA</w:t>
      </w:r>
    </w:p>
    <w:p w14:paraId="76D8A91B" w14:textId="77777777" w:rsidR="00A604B5" w:rsidRPr="00BB50EF" w:rsidRDefault="00A604B5" w:rsidP="00A604B5">
      <w:pPr>
        <w:pStyle w:val="NormalWeb"/>
        <w:spacing w:line="480" w:lineRule="auto"/>
        <w:ind w:left="1560" w:firstLine="567"/>
        <w:jc w:val="both"/>
        <w:rPr>
          <w:i/>
          <w:color w:val="000000" w:themeColor="text1"/>
        </w:rPr>
      </w:pPr>
      <m:oMathPara>
        <m:oMath>
          <m:r>
            <w:rPr>
              <w:rFonts w:ascii="Cambria Math" w:hAnsi="Cambria Math"/>
              <w:color w:val="000000" w:themeColor="text1"/>
            </w:rPr>
            <m:t>rxy=</m:t>
          </m:r>
          <m:f>
            <m:fPr>
              <m:ctrlPr>
                <w:rPr>
                  <w:rFonts w:ascii="Cambria Math" w:hAnsi="Cambria Math"/>
                  <w:i/>
                  <w:color w:val="000000" w:themeColor="text1"/>
                </w:rPr>
              </m:ctrlPr>
            </m:fPr>
            <m:num>
              <m:r>
                <w:rPr>
                  <w:rFonts w:ascii="Cambria Math" w:hAnsi="Cambria Math"/>
                  <w:color w:val="000000" w:themeColor="text1"/>
                </w:rPr>
                <m:t>N.</m:t>
              </m:r>
              <m:d>
                <m:dPr>
                  <m:ctrlPr>
                    <w:rPr>
                      <w:rFonts w:ascii="Cambria Math" w:hAnsi="Cambria Math"/>
                      <w:i/>
                      <w:color w:val="000000" w:themeColor="text1"/>
                    </w:rPr>
                  </m:ctrlPr>
                </m:dPr>
                <m:e>
                  <m:nary>
                    <m:naryPr>
                      <m:chr m:val="∑"/>
                      <m:limLoc m:val="undOvr"/>
                      <m:subHide m:val="1"/>
                      <m:supHide m:val="1"/>
                      <m:ctrlPr>
                        <w:rPr>
                          <w:rFonts w:ascii="Cambria Math" w:hAnsi="Cambria Math"/>
                          <w:i/>
                          <w:color w:val="000000" w:themeColor="text1"/>
                        </w:rPr>
                      </m:ctrlPr>
                    </m:naryPr>
                    <m:sub/>
                    <m:sup/>
                    <m:e>
                      <m:r>
                        <w:rPr>
                          <w:rFonts w:ascii="Cambria Math" w:hAnsi="Cambria Math"/>
                          <w:color w:val="000000" w:themeColor="text1"/>
                        </w:rPr>
                        <m:t>XY</m:t>
                      </m:r>
                    </m:e>
                  </m:nary>
                </m:e>
              </m:d>
              <m:r>
                <w:rPr>
                  <w:rFonts w:ascii="Cambria Math" w:hAnsi="Cambria Math"/>
                  <w:color w:val="000000" w:themeColor="text1"/>
                </w:rPr>
                <m:t>-</m:t>
              </m:r>
              <m:d>
                <m:dPr>
                  <m:ctrlPr>
                    <w:rPr>
                      <w:rFonts w:ascii="Cambria Math" w:hAnsi="Cambria Math"/>
                      <w:i/>
                      <w:color w:val="000000" w:themeColor="text1"/>
                    </w:rPr>
                  </m:ctrlPr>
                </m:dPr>
                <m:e>
                  <m:nary>
                    <m:naryPr>
                      <m:chr m:val="∑"/>
                      <m:limLoc m:val="undOvr"/>
                      <m:subHide m:val="1"/>
                      <m:supHide m:val="1"/>
                      <m:ctrlPr>
                        <w:rPr>
                          <w:rFonts w:ascii="Cambria Math" w:hAnsi="Cambria Math"/>
                          <w:i/>
                          <w:color w:val="000000" w:themeColor="text1"/>
                        </w:rPr>
                      </m:ctrlPr>
                    </m:naryPr>
                    <m:sub/>
                    <m:sup/>
                    <m:e>
                      <m:r>
                        <w:rPr>
                          <w:rFonts w:ascii="Cambria Math" w:hAnsi="Cambria Math"/>
                          <w:color w:val="000000" w:themeColor="text1"/>
                        </w:rPr>
                        <m:t>X</m:t>
                      </m:r>
                    </m:e>
                  </m:nary>
                </m:e>
              </m:d>
              <m:r>
                <w:rPr>
                  <w:rFonts w:ascii="Cambria Math" w:hAnsi="Cambria Math"/>
                  <w:color w:val="000000" w:themeColor="text1"/>
                </w:rPr>
                <m:t xml:space="preserve"> </m:t>
              </m:r>
              <m:d>
                <m:dPr>
                  <m:ctrlPr>
                    <w:rPr>
                      <w:rFonts w:ascii="Cambria Math" w:hAnsi="Cambria Math"/>
                      <w:i/>
                      <w:color w:val="000000" w:themeColor="text1"/>
                    </w:rPr>
                  </m:ctrlPr>
                </m:dPr>
                <m:e>
                  <m:nary>
                    <m:naryPr>
                      <m:chr m:val="∑"/>
                      <m:limLoc m:val="undOvr"/>
                      <m:subHide m:val="1"/>
                      <m:supHide m:val="1"/>
                      <m:ctrlPr>
                        <w:rPr>
                          <w:rFonts w:ascii="Cambria Math" w:hAnsi="Cambria Math"/>
                          <w:i/>
                          <w:color w:val="000000" w:themeColor="text1"/>
                        </w:rPr>
                      </m:ctrlPr>
                    </m:naryPr>
                    <m:sub/>
                    <m:sup/>
                    <m:e>
                      <m:r>
                        <w:rPr>
                          <w:rFonts w:ascii="Cambria Math" w:hAnsi="Cambria Math"/>
                          <w:color w:val="000000" w:themeColor="text1"/>
                        </w:rPr>
                        <m:t>Y</m:t>
                      </m:r>
                    </m:e>
                  </m:nary>
                </m:e>
              </m:d>
            </m:num>
            <m:den>
              <m:rad>
                <m:radPr>
                  <m:degHide m:val="1"/>
                  <m:ctrlPr>
                    <w:rPr>
                      <w:rFonts w:ascii="Cambria Math" w:hAnsi="Cambria Math"/>
                      <w:i/>
                      <w:color w:val="000000" w:themeColor="text1"/>
                    </w:rPr>
                  </m:ctrlPr>
                </m:radPr>
                <m:deg/>
                <m:e>
                  <m:d>
                    <m:dPr>
                      <m:begChr m:val="["/>
                      <m:endChr m:val="]"/>
                      <m:ctrlPr>
                        <w:rPr>
                          <w:rFonts w:ascii="Cambria Math" w:hAnsi="Cambria Math"/>
                          <w:i/>
                          <w:color w:val="000000" w:themeColor="text1"/>
                        </w:rPr>
                      </m:ctrlPr>
                    </m:dPr>
                    <m:e>
                      <m:r>
                        <w:rPr>
                          <w:rFonts w:ascii="Cambria Math" w:hAnsi="Cambria Math"/>
                          <w:color w:val="000000" w:themeColor="text1"/>
                        </w:rPr>
                        <m:t>N.</m:t>
                      </m:r>
                      <m:nary>
                        <m:naryPr>
                          <m:chr m:val="∑"/>
                          <m:limLoc m:val="undOvr"/>
                          <m:subHide m:val="1"/>
                          <m:supHide m:val="1"/>
                          <m:ctrlPr>
                            <w:rPr>
                              <w:rFonts w:ascii="Cambria Math" w:hAnsi="Cambria Math"/>
                              <w:i/>
                              <w:color w:val="000000" w:themeColor="text1"/>
                            </w:rPr>
                          </m:ctrlPr>
                        </m:naryPr>
                        <m:sub/>
                        <m:sup/>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nary>
                                    <m:naryPr>
                                      <m:chr m:val="∑"/>
                                      <m:limLoc m:val="undOvr"/>
                                      <m:subHide m:val="1"/>
                                      <m:supHide m:val="1"/>
                                      <m:ctrlPr>
                                        <w:rPr>
                                          <w:rFonts w:ascii="Cambria Math" w:hAnsi="Cambria Math"/>
                                          <w:i/>
                                          <w:color w:val="000000" w:themeColor="text1"/>
                                        </w:rPr>
                                      </m:ctrlPr>
                                    </m:naryPr>
                                    <m:sub/>
                                    <m:sup/>
                                    <m:e>
                                      <m:r>
                                        <w:rPr>
                                          <w:rFonts w:ascii="Cambria Math" w:hAnsi="Cambria Math"/>
                                          <w:color w:val="000000" w:themeColor="text1"/>
                                        </w:rPr>
                                        <m:t>X</m:t>
                                      </m:r>
                                    </m:e>
                                  </m:nary>
                                </m:e>
                              </m:d>
                            </m:e>
                            <m:sup>
                              <m:r>
                                <w:rPr>
                                  <w:rFonts w:ascii="Cambria Math" w:hAnsi="Cambria Math"/>
                                  <w:color w:val="000000" w:themeColor="text1"/>
                                </w:rPr>
                                <m:t>2</m:t>
                              </m:r>
                            </m:sup>
                          </m:sSup>
                        </m:e>
                      </m:nary>
                    </m:e>
                  </m:d>
                  <m:d>
                    <m:dPr>
                      <m:begChr m:val="["/>
                      <m:endChr m:val="]"/>
                      <m:ctrlPr>
                        <w:rPr>
                          <w:rFonts w:ascii="Cambria Math" w:hAnsi="Cambria Math"/>
                          <w:i/>
                          <w:color w:val="000000" w:themeColor="text1"/>
                        </w:rPr>
                      </m:ctrlPr>
                    </m:dPr>
                    <m:e>
                      <m:r>
                        <w:rPr>
                          <w:rFonts w:ascii="Cambria Math" w:hAnsi="Cambria Math"/>
                          <w:color w:val="000000" w:themeColor="text1"/>
                        </w:rPr>
                        <m:t>N.</m:t>
                      </m:r>
                      <m:nary>
                        <m:naryPr>
                          <m:chr m:val="∑"/>
                          <m:limLoc m:val="undOvr"/>
                          <m:subHide m:val="1"/>
                          <m:supHide m:val="1"/>
                          <m:ctrlPr>
                            <w:rPr>
                              <w:rFonts w:ascii="Cambria Math" w:hAnsi="Cambria Math"/>
                              <w:i/>
                              <w:color w:val="000000" w:themeColor="text1"/>
                            </w:rPr>
                          </m:ctrlPr>
                        </m:naryPr>
                        <m:sub/>
                        <m:sup/>
                        <m:e>
                          <m:sSup>
                            <m:sSupPr>
                              <m:ctrlPr>
                                <w:rPr>
                                  <w:rFonts w:ascii="Cambria Math" w:hAnsi="Cambria Math"/>
                                  <w:i/>
                                  <w:color w:val="000000" w:themeColor="text1"/>
                                </w:rPr>
                              </m:ctrlPr>
                            </m:sSupPr>
                            <m:e>
                              <m:r>
                                <w:rPr>
                                  <w:rFonts w:ascii="Cambria Math" w:hAnsi="Cambria Math"/>
                                  <w:color w:val="000000" w:themeColor="text1"/>
                                </w:rPr>
                                <m:t>Y</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nary>
                                    <m:naryPr>
                                      <m:chr m:val="∑"/>
                                      <m:limLoc m:val="undOvr"/>
                                      <m:subHide m:val="1"/>
                                      <m:supHide m:val="1"/>
                                      <m:ctrlPr>
                                        <w:rPr>
                                          <w:rFonts w:ascii="Cambria Math" w:hAnsi="Cambria Math"/>
                                          <w:i/>
                                          <w:color w:val="000000" w:themeColor="text1"/>
                                        </w:rPr>
                                      </m:ctrlPr>
                                    </m:naryPr>
                                    <m:sub/>
                                    <m:sup/>
                                    <m:e>
                                      <m:r>
                                        <w:rPr>
                                          <w:rFonts w:ascii="Cambria Math" w:hAnsi="Cambria Math"/>
                                          <w:color w:val="000000" w:themeColor="text1"/>
                                        </w:rPr>
                                        <m:t>Y</m:t>
                                      </m:r>
                                    </m:e>
                                  </m:nary>
                                </m:e>
                              </m:d>
                            </m:e>
                            <m:sup>
                              <m:r>
                                <w:rPr>
                                  <w:rFonts w:ascii="Cambria Math" w:hAnsi="Cambria Math"/>
                                  <w:color w:val="000000" w:themeColor="text1"/>
                                </w:rPr>
                                <m:t>2</m:t>
                              </m:r>
                            </m:sup>
                          </m:sSup>
                        </m:e>
                      </m:nary>
                    </m:e>
                  </m:d>
                </m:e>
              </m:rad>
            </m:den>
          </m:f>
        </m:oMath>
      </m:oMathPara>
    </w:p>
    <w:p w14:paraId="70DC5B21" w14:textId="77777777" w:rsidR="00A604B5" w:rsidRPr="00BB50EF" w:rsidRDefault="00A604B5" w:rsidP="00A604B5">
      <w:pPr>
        <w:pStyle w:val="NormalWeb"/>
        <w:spacing w:line="480" w:lineRule="auto"/>
        <w:ind w:left="2552" w:firstLine="567"/>
        <w:jc w:val="both"/>
        <w:rPr>
          <w:color w:val="000000" w:themeColor="text1"/>
        </w:rPr>
      </w:pPr>
      <m:oMathPara>
        <m:oMath>
          <m:r>
            <w:rPr>
              <w:rFonts w:ascii="Cambria Math" w:hAnsi="Cambria Math"/>
              <w:color w:val="000000" w:themeColor="text1"/>
            </w:rPr>
            <m:t>rxy=</m:t>
          </m:r>
          <m:f>
            <m:fPr>
              <m:ctrlPr>
                <w:rPr>
                  <w:rFonts w:ascii="Cambria Math" w:hAnsi="Cambria Math"/>
                  <w:i/>
                  <w:color w:val="000000" w:themeColor="text1"/>
                </w:rPr>
              </m:ctrlPr>
            </m:fPr>
            <m:num>
              <m:r>
                <w:rPr>
                  <w:rFonts w:ascii="Cambria Math" w:hAnsi="Cambria Math"/>
                  <w:color w:val="000000" w:themeColor="text1"/>
                </w:rPr>
                <m:t>18.</m:t>
              </m:r>
              <m:d>
                <m:dPr>
                  <m:ctrlPr>
                    <w:rPr>
                      <w:rFonts w:ascii="Cambria Math" w:hAnsi="Cambria Math"/>
                      <w:i/>
                      <w:color w:val="000000" w:themeColor="text1"/>
                    </w:rPr>
                  </m:ctrlPr>
                </m:dPr>
                <m:e>
                  <m:r>
                    <w:rPr>
                      <w:rFonts w:ascii="Cambria Math" w:hAnsi="Cambria Math"/>
                      <w:color w:val="000000" w:themeColor="text1"/>
                    </w:rPr>
                    <m:t>50.550</m:t>
                  </m:r>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1.110</m:t>
                  </m:r>
                </m:e>
              </m:d>
              <m:r>
                <w:rPr>
                  <w:rFonts w:ascii="Cambria Math" w:hAnsi="Cambria Math"/>
                  <w:color w:val="000000" w:themeColor="text1"/>
                </w:rPr>
                <m:t xml:space="preserve"> </m:t>
              </m:r>
              <m:d>
                <m:dPr>
                  <m:ctrlPr>
                    <w:rPr>
                      <w:rFonts w:ascii="Cambria Math" w:hAnsi="Cambria Math"/>
                      <w:i/>
                      <w:color w:val="000000" w:themeColor="text1"/>
                    </w:rPr>
                  </m:ctrlPr>
                </m:dPr>
                <m:e>
                  <m:r>
                    <w:rPr>
                      <w:rFonts w:ascii="Cambria Math" w:hAnsi="Cambria Math"/>
                      <w:color w:val="000000" w:themeColor="text1"/>
                    </w:rPr>
                    <m:t>834</m:t>
                  </m:r>
                </m:e>
              </m:d>
            </m:num>
            <m:den>
              <m:rad>
                <m:radPr>
                  <m:degHide m:val="1"/>
                  <m:ctrlPr>
                    <w:rPr>
                      <w:rFonts w:ascii="Cambria Math" w:hAnsi="Cambria Math"/>
                      <w:i/>
                      <w:color w:val="000000" w:themeColor="text1"/>
                    </w:rPr>
                  </m:ctrlPr>
                </m:radPr>
                <m:deg/>
                <m:e>
                  <m:d>
                    <m:dPr>
                      <m:begChr m:val="["/>
                      <m:endChr m:val="]"/>
                      <m:ctrlPr>
                        <w:rPr>
                          <w:rFonts w:ascii="Cambria Math" w:hAnsi="Cambria Math"/>
                          <w:i/>
                          <w:color w:val="000000" w:themeColor="text1"/>
                        </w:rPr>
                      </m:ctrlPr>
                    </m:dPr>
                    <m:e>
                      <m:r>
                        <w:rPr>
                          <w:rFonts w:ascii="Cambria Math" w:hAnsi="Cambria Math"/>
                          <w:color w:val="000000" w:themeColor="text1"/>
                        </w:rPr>
                        <m:t>18. 73.077 -</m:t>
                      </m:r>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1.110</m:t>
                              </m:r>
                            </m:e>
                          </m:d>
                        </m:e>
                        <m:sup>
                          <m:r>
                            <w:rPr>
                              <w:rFonts w:ascii="Cambria Math" w:hAnsi="Cambria Math"/>
                              <w:color w:val="000000" w:themeColor="text1"/>
                            </w:rPr>
                            <m:t>2</m:t>
                          </m:r>
                        </m:sup>
                      </m:sSup>
                    </m:e>
                  </m:d>
                  <m:d>
                    <m:dPr>
                      <m:begChr m:val="["/>
                      <m:endChr m:val="]"/>
                      <m:ctrlPr>
                        <w:rPr>
                          <w:rFonts w:ascii="Cambria Math" w:hAnsi="Cambria Math"/>
                          <w:i/>
                          <w:color w:val="000000" w:themeColor="text1"/>
                        </w:rPr>
                      </m:ctrlPr>
                    </m:dPr>
                    <m:e>
                      <m:r>
                        <w:rPr>
                          <w:rFonts w:ascii="Cambria Math" w:hAnsi="Cambria Math"/>
                          <w:color w:val="000000" w:themeColor="text1"/>
                        </w:rPr>
                        <m:t>18. 49.884-</m:t>
                      </m:r>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834</m:t>
                              </m:r>
                            </m:e>
                          </m:d>
                        </m:e>
                        <m:sup>
                          <m:r>
                            <w:rPr>
                              <w:rFonts w:ascii="Cambria Math" w:hAnsi="Cambria Math"/>
                              <w:color w:val="000000" w:themeColor="text1"/>
                            </w:rPr>
                            <m:t>2</m:t>
                          </m:r>
                        </m:sup>
                      </m:sSup>
                    </m:e>
                  </m:d>
                </m:e>
              </m:rad>
            </m:den>
          </m:f>
        </m:oMath>
      </m:oMathPara>
    </w:p>
    <w:p w14:paraId="50A0F799" w14:textId="77777777" w:rsidR="00A604B5" w:rsidRPr="00BB50EF" w:rsidRDefault="00A604B5" w:rsidP="00A604B5">
      <w:pPr>
        <w:pStyle w:val="NormalWeb"/>
        <w:spacing w:line="480" w:lineRule="auto"/>
        <w:ind w:left="2552" w:firstLine="567"/>
        <w:jc w:val="both"/>
        <w:rPr>
          <w:color w:val="000000" w:themeColor="text1"/>
        </w:rPr>
      </w:pPr>
      <m:oMathPara>
        <m:oMath>
          <m:r>
            <w:rPr>
              <w:rFonts w:ascii="Cambria Math" w:hAnsi="Cambria Math"/>
              <w:color w:val="000000" w:themeColor="text1"/>
            </w:rPr>
            <m:t>rxy=</m:t>
          </m:r>
          <m:f>
            <m:fPr>
              <m:ctrlPr>
                <w:rPr>
                  <w:rFonts w:ascii="Cambria Math" w:hAnsi="Cambria Math"/>
                  <w:i/>
                  <w:color w:val="000000" w:themeColor="text1"/>
                </w:rPr>
              </m:ctrlPr>
            </m:fPr>
            <m:num>
              <m:d>
                <m:dPr>
                  <m:ctrlPr>
                    <w:rPr>
                      <w:rFonts w:ascii="Cambria Math" w:hAnsi="Cambria Math"/>
                      <w:i/>
                      <w:color w:val="000000" w:themeColor="text1"/>
                    </w:rPr>
                  </m:ctrlPr>
                </m:dPr>
                <m:e>
                  <m:r>
                    <w:rPr>
                      <w:rFonts w:ascii="Cambria Math" w:hAnsi="Cambria Math"/>
                      <w:color w:val="000000" w:themeColor="text1"/>
                    </w:rPr>
                    <m:t>909.900</m:t>
                  </m:r>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925.740</m:t>
                  </m:r>
                </m:e>
              </m:d>
            </m:num>
            <m:den>
              <m:rad>
                <m:radPr>
                  <m:degHide m:val="1"/>
                  <m:ctrlPr>
                    <w:rPr>
                      <w:rFonts w:ascii="Cambria Math" w:hAnsi="Cambria Math"/>
                      <w:i/>
                      <w:color w:val="000000" w:themeColor="text1"/>
                    </w:rPr>
                  </m:ctrlPr>
                </m:radPr>
                <m:deg/>
                <m:e>
                  <m:d>
                    <m:dPr>
                      <m:begChr m:val="["/>
                      <m:endChr m:val="]"/>
                      <m:ctrlPr>
                        <w:rPr>
                          <w:rFonts w:ascii="Cambria Math" w:hAnsi="Cambria Math"/>
                          <w:i/>
                          <w:color w:val="000000" w:themeColor="text1"/>
                        </w:rPr>
                      </m:ctrlPr>
                    </m:dPr>
                    <m:e>
                      <m:r>
                        <w:rPr>
                          <w:rFonts w:ascii="Cambria Math" w:hAnsi="Cambria Math"/>
                          <w:color w:val="000000" w:themeColor="text1"/>
                        </w:rPr>
                        <m:t>1.315.368 -1.232.100</m:t>
                      </m:r>
                    </m:e>
                  </m:d>
                  <m:d>
                    <m:dPr>
                      <m:begChr m:val="["/>
                      <m:endChr m:val="]"/>
                      <m:ctrlPr>
                        <w:rPr>
                          <w:rFonts w:ascii="Cambria Math" w:hAnsi="Cambria Math"/>
                          <w:i/>
                          <w:color w:val="000000" w:themeColor="text1"/>
                        </w:rPr>
                      </m:ctrlPr>
                    </m:dPr>
                    <m:e>
                      <m:r>
                        <w:rPr>
                          <w:rFonts w:ascii="Cambria Math" w:hAnsi="Cambria Math"/>
                          <w:color w:val="000000" w:themeColor="text1"/>
                        </w:rPr>
                        <m:t>897.912-695.556</m:t>
                      </m:r>
                    </m:e>
                  </m:d>
                </m:e>
              </m:rad>
            </m:den>
          </m:f>
        </m:oMath>
      </m:oMathPara>
    </w:p>
    <w:p w14:paraId="4A47971A" w14:textId="77777777" w:rsidR="00A604B5" w:rsidRPr="00BB50EF" w:rsidRDefault="00A604B5" w:rsidP="00A604B5">
      <w:pPr>
        <w:pStyle w:val="NormalWeb"/>
        <w:spacing w:line="480" w:lineRule="auto"/>
        <w:ind w:left="-142"/>
        <w:jc w:val="both"/>
        <w:rPr>
          <w:color w:val="000000" w:themeColor="text1"/>
        </w:rPr>
      </w:pPr>
      <m:oMathPara>
        <m:oMath>
          <m:r>
            <w:rPr>
              <w:rFonts w:ascii="Cambria Math" w:hAnsi="Cambria Math"/>
              <w:color w:val="000000" w:themeColor="text1"/>
            </w:rPr>
            <m:t>rxy=</m:t>
          </m:r>
          <m:f>
            <m:fPr>
              <m:ctrlPr>
                <w:rPr>
                  <w:rFonts w:ascii="Cambria Math" w:hAnsi="Cambria Math"/>
                  <w:i/>
                  <w:color w:val="000000" w:themeColor="text1"/>
                </w:rPr>
              </m:ctrlPr>
            </m:fPr>
            <m:num>
              <m:d>
                <m:dPr>
                  <m:ctrlPr>
                    <w:rPr>
                      <w:rFonts w:ascii="Cambria Math" w:hAnsi="Cambria Math"/>
                      <w:i/>
                      <w:color w:val="000000" w:themeColor="text1"/>
                    </w:rPr>
                  </m:ctrlPr>
                </m:dPr>
                <m:e>
                  <m:r>
                    <w:rPr>
                      <w:rFonts w:ascii="Cambria Math" w:hAnsi="Cambria Math"/>
                      <w:color w:val="000000" w:themeColor="text1"/>
                    </w:rPr>
                    <m:t>-15.840</m:t>
                  </m:r>
                </m:e>
              </m:d>
            </m:num>
            <m:den>
              <m:rad>
                <m:radPr>
                  <m:degHide m:val="1"/>
                  <m:ctrlPr>
                    <w:rPr>
                      <w:rFonts w:ascii="Cambria Math" w:hAnsi="Cambria Math"/>
                      <w:i/>
                      <w:color w:val="000000" w:themeColor="text1"/>
                    </w:rPr>
                  </m:ctrlPr>
                </m:radPr>
                <m:deg/>
                <m:e>
                  <m:d>
                    <m:dPr>
                      <m:begChr m:val="["/>
                      <m:endChr m:val="]"/>
                      <m:ctrlPr>
                        <w:rPr>
                          <w:rFonts w:ascii="Cambria Math" w:hAnsi="Cambria Math"/>
                          <w:i/>
                          <w:color w:val="000000" w:themeColor="text1"/>
                        </w:rPr>
                      </m:ctrlPr>
                    </m:dPr>
                    <m:e>
                      <m:r>
                        <w:rPr>
                          <w:rFonts w:ascii="Cambria Math" w:hAnsi="Cambria Math"/>
                          <w:color w:val="000000" w:themeColor="text1"/>
                        </w:rPr>
                        <m:t>83.268</m:t>
                      </m:r>
                    </m:e>
                  </m:d>
                  <m:d>
                    <m:dPr>
                      <m:begChr m:val="["/>
                      <m:endChr m:val="]"/>
                      <m:ctrlPr>
                        <w:rPr>
                          <w:rFonts w:ascii="Cambria Math" w:hAnsi="Cambria Math"/>
                          <w:i/>
                          <w:color w:val="000000" w:themeColor="text1"/>
                        </w:rPr>
                      </m:ctrlPr>
                    </m:dPr>
                    <m:e>
                      <m:r>
                        <w:rPr>
                          <w:rFonts w:ascii="Cambria Math" w:hAnsi="Cambria Math"/>
                          <w:color w:val="000000" w:themeColor="text1"/>
                        </w:rPr>
                        <m:t>202.356</m:t>
                      </m:r>
                    </m:e>
                  </m:d>
                </m:e>
              </m:rad>
            </m:den>
          </m:f>
        </m:oMath>
      </m:oMathPara>
    </w:p>
    <w:p w14:paraId="377C9737" w14:textId="77777777" w:rsidR="00A604B5" w:rsidRPr="00BB50EF" w:rsidRDefault="00A604B5" w:rsidP="00A604B5">
      <w:pPr>
        <w:pStyle w:val="NormalWeb"/>
        <w:spacing w:line="480" w:lineRule="auto"/>
        <w:ind w:left="-1134" w:firstLine="567"/>
        <w:jc w:val="both"/>
        <w:rPr>
          <w:color w:val="000000" w:themeColor="text1"/>
        </w:rPr>
      </w:pPr>
      <m:oMathPara>
        <m:oMath>
          <m:r>
            <w:rPr>
              <w:rFonts w:ascii="Cambria Math" w:hAnsi="Cambria Math"/>
              <w:color w:val="000000" w:themeColor="text1"/>
            </w:rPr>
            <m:t>rxy=</m:t>
          </m:r>
          <m:f>
            <m:fPr>
              <m:ctrlPr>
                <w:rPr>
                  <w:rFonts w:ascii="Cambria Math" w:hAnsi="Cambria Math"/>
                  <w:i/>
                  <w:color w:val="000000" w:themeColor="text1"/>
                </w:rPr>
              </m:ctrlPr>
            </m:fPr>
            <m:num>
              <m:d>
                <m:dPr>
                  <m:ctrlPr>
                    <w:rPr>
                      <w:rFonts w:ascii="Cambria Math" w:hAnsi="Cambria Math"/>
                      <w:i/>
                      <w:color w:val="000000" w:themeColor="text1"/>
                    </w:rPr>
                  </m:ctrlPr>
                </m:dPr>
                <m:e>
                  <m:r>
                    <w:rPr>
                      <w:rFonts w:ascii="Cambria Math" w:hAnsi="Cambria Math"/>
                      <w:color w:val="000000" w:themeColor="text1"/>
                    </w:rPr>
                    <m:t>-15.840</m:t>
                  </m:r>
                </m:e>
              </m:d>
            </m:num>
            <m:den>
              <m:rad>
                <m:radPr>
                  <m:degHide m:val="1"/>
                  <m:ctrlPr>
                    <w:rPr>
                      <w:rFonts w:ascii="Cambria Math" w:hAnsi="Cambria Math"/>
                      <w:i/>
                      <w:color w:val="000000" w:themeColor="text1"/>
                    </w:rPr>
                  </m:ctrlPr>
                </m:radPr>
                <m:deg/>
                <m:e>
                  <m:d>
                    <m:dPr>
                      <m:begChr m:val="["/>
                      <m:endChr m:val="]"/>
                      <m:ctrlPr>
                        <w:rPr>
                          <w:rFonts w:ascii="Cambria Math" w:hAnsi="Cambria Math"/>
                          <w:i/>
                          <w:color w:val="000000" w:themeColor="text1"/>
                        </w:rPr>
                      </m:ctrlPr>
                    </m:dPr>
                    <m:e>
                      <m:r>
                        <w:rPr>
                          <w:rFonts w:ascii="Cambria Math" w:hAnsi="Cambria Math"/>
                          <w:color w:val="000000" w:themeColor="text1"/>
                        </w:rPr>
                        <m:t>16.849</m:t>
                      </m:r>
                    </m:e>
                  </m:d>
                </m:e>
              </m:rad>
            </m:den>
          </m:f>
        </m:oMath>
      </m:oMathPara>
    </w:p>
    <w:p w14:paraId="41C1D97E" w14:textId="77777777" w:rsidR="00A604B5" w:rsidRPr="00BB50EF" w:rsidRDefault="00A604B5" w:rsidP="00A604B5">
      <w:pPr>
        <w:pStyle w:val="NormalWeb"/>
        <w:spacing w:line="480" w:lineRule="auto"/>
        <w:ind w:left="-1134" w:firstLine="567"/>
        <w:jc w:val="both"/>
        <w:rPr>
          <w:color w:val="000000" w:themeColor="text1"/>
        </w:rPr>
      </w:pPr>
      <m:oMathPara>
        <m:oMath>
          <m:r>
            <w:rPr>
              <w:rFonts w:ascii="Cambria Math" w:hAnsi="Cambria Math"/>
              <w:color w:val="000000" w:themeColor="text1"/>
            </w:rPr>
            <m:t>rxy=</m:t>
          </m:r>
          <m:f>
            <m:fPr>
              <m:ctrlPr>
                <w:rPr>
                  <w:rFonts w:ascii="Cambria Math" w:hAnsi="Cambria Math"/>
                  <w:i/>
                  <w:color w:val="000000" w:themeColor="text1"/>
                </w:rPr>
              </m:ctrlPr>
            </m:fPr>
            <m:num>
              <m:d>
                <m:dPr>
                  <m:ctrlPr>
                    <w:rPr>
                      <w:rFonts w:ascii="Cambria Math" w:hAnsi="Cambria Math"/>
                      <w:i/>
                      <w:color w:val="000000" w:themeColor="text1"/>
                    </w:rPr>
                  </m:ctrlPr>
                </m:dPr>
                <m:e>
                  <m:r>
                    <w:rPr>
                      <w:rFonts w:ascii="Cambria Math" w:hAnsi="Cambria Math"/>
                      <w:color w:val="000000" w:themeColor="text1"/>
                    </w:rPr>
                    <m:t>-15.840</m:t>
                  </m:r>
                </m:e>
              </m:d>
            </m:num>
            <m:den>
              <m:r>
                <w:rPr>
                  <w:rFonts w:ascii="Cambria Math" w:hAnsi="Cambria Math"/>
                  <w:color w:val="000000" w:themeColor="text1"/>
                </w:rPr>
                <m:t>129.803</m:t>
              </m:r>
            </m:den>
          </m:f>
        </m:oMath>
      </m:oMathPara>
    </w:p>
    <w:p w14:paraId="44C19FAC" w14:textId="77777777" w:rsidR="00A604B5" w:rsidRPr="00BB50EF" w:rsidRDefault="00A604B5" w:rsidP="00A604B5">
      <w:pPr>
        <w:pStyle w:val="NoSpacing"/>
        <w:ind w:left="-1134"/>
        <w:rPr>
          <w:rFonts w:ascii="Times New Roman" w:hAnsi="Times New Roman"/>
          <w:b/>
          <w:color w:val="000000" w:themeColor="text1"/>
          <w:sz w:val="28"/>
          <w:szCs w:val="28"/>
        </w:rPr>
      </w:pPr>
      <m:oMathPara>
        <m:oMath>
          <m:r>
            <w:rPr>
              <w:rFonts w:ascii="Cambria Math" w:hAnsi="Cambria Math"/>
              <w:color w:val="000000" w:themeColor="text1"/>
              <w:sz w:val="28"/>
              <w:szCs w:val="28"/>
            </w:rPr>
            <m:t>rxy= -0.12</m:t>
          </m:r>
        </m:oMath>
      </m:oMathPara>
    </w:p>
    <w:p w14:paraId="53176EB6" w14:textId="77777777" w:rsidR="00A604B5" w:rsidRPr="00BB50EF" w:rsidRDefault="00A604B5" w:rsidP="00A604B5">
      <w:pPr>
        <w:pStyle w:val="NoSpacing"/>
        <w:rPr>
          <w:rFonts w:ascii="Times New Roman" w:hAnsi="Times New Roman"/>
          <w:b/>
          <w:color w:val="000000" w:themeColor="text1"/>
          <w:sz w:val="24"/>
          <w:szCs w:val="24"/>
        </w:rPr>
      </w:pPr>
    </w:p>
    <w:p w14:paraId="44FF252B" w14:textId="77777777" w:rsidR="00A604B5" w:rsidRPr="00BB50EF" w:rsidRDefault="00A604B5" w:rsidP="00A604B5">
      <w:pPr>
        <w:pStyle w:val="NoSpacing"/>
        <w:ind w:firstLine="1843"/>
        <w:rPr>
          <w:rFonts w:ascii="Times New Roman" w:hAnsi="Times New Roman"/>
          <w:b/>
          <w:color w:val="000000" w:themeColor="text1"/>
          <w:sz w:val="24"/>
          <w:szCs w:val="24"/>
        </w:rPr>
      </w:pPr>
    </w:p>
    <w:p w14:paraId="0B41AF6D" w14:textId="77777777" w:rsidR="00A604B5" w:rsidRPr="00BB50EF" w:rsidRDefault="00A604B5" w:rsidP="00A604B5">
      <w:pPr>
        <w:pStyle w:val="NoSpacing"/>
        <w:ind w:firstLine="1843"/>
        <w:rPr>
          <w:rFonts w:ascii="Times New Roman" w:hAnsi="Times New Roman"/>
          <w:b/>
          <w:color w:val="000000" w:themeColor="text1"/>
          <w:sz w:val="24"/>
          <w:szCs w:val="24"/>
        </w:rPr>
      </w:pPr>
      <w:r w:rsidRPr="00BB50EF">
        <w:rPr>
          <w:rFonts w:ascii="Times New Roman" w:hAnsi="Times New Roman"/>
          <w:b/>
          <w:color w:val="000000" w:themeColor="text1"/>
          <w:sz w:val="24"/>
          <w:szCs w:val="24"/>
        </w:rPr>
        <w:t xml:space="preserve"> INTERPRETATION OF CORRELATION COEFFICIENT</w:t>
      </w:r>
    </w:p>
    <w:p w14:paraId="71F3A30A" w14:textId="77777777" w:rsidR="00A604B5" w:rsidRPr="00BB50EF" w:rsidRDefault="00A604B5" w:rsidP="00A604B5">
      <w:pPr>
        <w:pStyle w:val="NoSpacing"/>
        <w:jc w:val="center"/>
        <w:rPr>
          <w:rFonts w:ascii="Times New Roman" w:hAnsi="Times New Roman"/>
          <w:b/>
          <w:color w:val="000000" w:themeColor="text1"/>
          <w:sz w:val="24"/>
          <w:szCs w:val="24"/>
        </w:rPr>
      </w:pPr>
    </w:p>
    <w:tbl>
      <w:tblPr>
        <w:tblStyle w:val="TableGrid"/>
        <w:tblW w:w="6947" w:type="dxa"/>
        <w:tblInd w:w="2104" w:type="dxa"/>
        <w:tblLook w:val="04A0" w:firstRow="1" w:lastRow="0" w:firstColumn="1" w:lastColumn="0" w:noHBand="0" w:noVBand="1"/>
      </w:tblPr>
      <w:tblGrid>
        <w:gridCol w:w="3402"/>
        <w:gridCol w:w="3545"/>
      </w:tblGrid>
      <w:tr w:rsidR="00BB50EF" w:rsidRPr="00BB50EF" w14:paraId="1C4322B4" w14:textId="77777777" w:rsidTr="00193510">
        <w:tc>
          <w:tcPr>
            <w:tcW w:w="3402" w:type="dxa"/>
            <w:vAlign w:val="center"/>
          </w:tcPr>
          <w:p w14:paraId="2AC2AA8C"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Coefficient Interval</w:t>
            </w:r>
          </w:p>
        </w:tc>
        <w:tc>
          <w:tcPr>
            <w:tcW w:w="3545" w:type="dxa"/>
            <w:vAlign w:val="center"/>
          </w:tcPr>
          <w:p w14:paraId="091596B4" w14:textId="77777777" w:rsidR="00A604B5" w:rsidRPr="00BB50EF" w:rsidRDefault="00A604B5" w:rsidP="00193510">
            <w:pPr>
              <w:pStyle w:val="NoSpacing"/>
              <w:spacing w:line="360" w:lineRule="auto"/>
              <w:jc w:val="center"/>
              <w:rPr>
                <w:rFonts w:ascii="Times New Roman" w:hAnsi="Times New Roman"/>
                <w:b/>
                <w:color w:val="000000" w:themeColor="text1"/>
                <w:sz w:val="24"/>
                <w:szCs w:val="24"/>
              </w:rPr>
            </w:pPr>
            <w:r w:rsidRPr="00BB50EF">
              <w:rPr>
                <w:rFonts w:ascii="Times New Roman" w:hAnsi="Times New Roman"/>
                <w:b/>
                <w:color w:val="000000" w:themeColor="text1"/>
                <w:sz w:val="24"/>
                <w:szCs w:val="24"/>
              </w:rPr>
              <w:t>Level of Relationship</w:t>
            </w:r>
          </w:p>
        </w:tc>
      </w:tr>
      <w:tr w:rsidR="00BB50EF" w:rsidRPr="00BB50EF" w14:paraId="32765BD6" w14:textId="77777777" w:rsidTr="00193510">
        <w:tc>
          <w:tcPr>
            <w:tcW w:w="3402" w:type="dxa"/>
          </w:tcPr>
          <w:p w14:paraId="5697066A"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0.00 – 0.199</w:t>
            </w:r>
          </w:p>
        </w:tc>
        <w:tc>
          <w:tcPr>
            <w:tcW w:w="3545" w:type="dxa"/>
          </w:tcPr>
          <w:p w14:paraId="7ADE0518"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Very Low</w:t>
            </w:r>
          </w:p>
        </w:tc>
      </w:tr>
      <w:tr w:rsidR="00BB50EF" w:rsidRPr="00BB50EF" w14:paraId="34FD30FC" w14:textId="77777777" w:rsidTr="00193510">
        <w:tc>
          <w:tcPr>
            <w:tcW w:w="3402" w:type="dxa"/>
          </w:tcPr>
          <w:p w14:paraId="01ADECCC"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0.20 – 0.399</w:t>
            </w:r>
          </w:p>
        </w:tc>
        <w:tc>
          <w:tcPr>
            <w:tcW w:w="3545" w:type="dxa"/>
          </w:tcPr>
          <w:p w14:paraId="08620F9A"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Low</w:t>
            </w:r>
          </w:p>
        </w:tc>
      </w:tr>
      <w:tr w:rsidR="00BB50EF" w:rsidRPr="00BB50EF" w14:paraId="7CE0D173" w14:textId="77777777" w:rsidTr="00193510">
        <w:tc>
          <w:tcPr>
            <w:tcW w:w="3402" w:type="dxa"/>
            <w:vAlign w:val="center"/>
          </w:tcPr>
          <w:p w14:paraId="704CFA31"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0.40 – 0.599</w:t>
            </w:r>
          </w:p>
        </w:tc>
        <w:tc>
          <w:tcPr>
            <w:tcW w:w="3545" w:type="dxa"/>
            <w:vAlign w:val="center"/>
          </w:tcPr>
          <w:p w14:paraId="542725C5"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Medium</w:t>
            </w:r>
          </w:p>
        </w:tc>
      </w:tr>
      <w:tr w:rsidR="00BB50EF" w:rsidRPr="00BB50EF" w14:paraId="3D46F078" w14:textId="77777777" w:rsidTr="00193510">
        <w:tc>
          <w:tcPr>
            <w:tcW w:w="3402" w:type="dxa"/>
            <w:vAlign w:val="center"/>
          </w:tcPr>
          <w:p w14:paraId="57D035A4"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0.60 – 0.799</w:t>
            </w:r>
          </w:p>
        </w:tc>
        <w:tc>
          <w:tcPr>
            <w:tcW w:w="3545" w:type="dxa"/>
            <w:vAlign w:val="center"/>
          </w:tcPr>
          <w:p w14:paraId="69A6C0FF"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Strong</w:t>
            </w:r>
          </w:p>
        </w:tc>
      </w:tr>
      <w:tr w:rsidR="00BB50EF" w:rsidRPr="00BB50EF" w14:paraId="68466490" w14:textId="77777777" w:rsidTr="00193510">
        <w:tc>
          <w:tcPr>
            <w:tcW w:w="3402" w:type="dxa"/>
            <w:vAlign w:val="center"/>
          </w:tcPr>
          <w:p w14:paraId="658412C5"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0.80 – 1.000</w:t>
            </w:r>
          </w:p>
        </w:tc>
        <w:tc>
          <w:tcPr>
            <w:tcW w:w="3545" w:type="dxa"/>
            <w:vAlign w:val="center"/>
          </w:tcPr>
          <w:p w14:paraId="16D0EDFB" w14:textId="77777777" w:rsidR="00A604B5" w:rsidRPr="00BB50EF" w:rsidRDefault="00A604B5" w:rsidP="00193510">
            <w:pPr>
              <w:pStyle w:val="NoSpacing"/>
              <w:spacing w:line="360" w:lineRule="auto"/>
              <w:jc w:val="center"/>
              <w:rPr>
                <w:rFonts w:ascii="Times New Roman" w:hAnsi="Times New Roman"/>
                <w:color w:val="000000" w:themeColor="text1"/>
                <w:sz w:val="24"/>
                <w:szCs w:val="24"/>
              </w:rPr>
            </w:pPr>
            <w:r w:rsidRPr="00BB50EF">
              <w:rPr>
                <w:rFonts w:ascii="Times New Roman" w:hAnsi="Times New Roman"/>
                <w:color w:val="000000" w:themeColor="text1"/>
                <w:sz w:val="24"/>
                <w:szCs w:val="24"/>
              </w:rPr>
              <w:t>Very Strong</w:t>
            </w:r>
          </w:p>
        </w:tc>
      </w:tr>
    </w:tbl>
    <w:p w14:paraId="6F8CD2DC" w14:textId="77777777" w:rsidR="00A604B5" w:rsidRPr="00BB50EF" w:rsidRDefault="00A604B5" w:rsidP="00A604B5">
      <w:pPr>
        <w:pStyle w:val="NoSpacing"/>
        <w:ind w:left="2127"/>
        <w:rPr>
          <w:rFonts w:ascii="Times New Roman" w:hAnsi="Times New Roman"/>
          <w:b/>
          <w:color w:val="000000" w:themeColor="text1"/>
          <w:sz w:val="24"/>
          <w:szCs w:val="24"/>
        </w:rPr>
      </w:pPr>
      <w:r w:rsidRPr="00BB50EF">
        <w:rPr>
          <w:rFonts w:ascii="Times New Roman" w:hAnsi="Times New Roman"/>
          <w:color w:val="000000" w:themeColor="text1"/>
          <w:sz w:val="20"/>
        </w:rPr>
        <w:t xml:space="preserve"> Reference; </w:t>
      </w:r>
      <w:proofErr w:type="spellStart"/>
      <w:r w:rsidRPr="00BB50EF">
        <w:rPr>
          <w:rFonts w:ascii="Times New Roman" w:hAnsi="Times New Roman"/>
          <w:color w:val="000000" w:themeColor="text1"/>
          <w:sz w:val="20"/>
        </w:rPr>
        <w:t>Sugiyono</w:t>
      </w:r>
      <w:proofErr w:type="spellEnd"/>
      <w:r w:rsidRPr="00BB50EF">
        <w:rPr>
          <w:rFonts w:ascii="Times New Roman" w:hAnsi="Times New Roman"/>
          <w:color w:val="000000" w:themeColor="text1"/>
          <w:sz w:val="20"/>
        </w:rPr>
        <w:t xml:space="preserve"> (2017:228) in Sanny (2020)</w:t>
      </w:r>
    </w:p>
    <w:p w14:paraId="08822701" w14:textId="7C5E2CF6" w:rsidR="00A604B5" w:rsidRDefault="00A604B5" w:rsidP="00A604B5">
      <w:pPr>
        <w:spacing w:after="0" w:line="360" w:lineRule="auto"/>
        <w:jc w:val="both"/>
        <w:rPr>
          <w:rFonts w:ascii="Times New Roman" w:hAnsi="Times New Roman" w:cs="Times New Roman"/>
          <w:b/>
          <w:bCs/>
          <w:color w:val="000000" w:themeColor="text1"/>
          <w:sz w:val="48"/>
          <w:szCs w:val="48"/>
          <w:lang w:val="en-US"/>
        </w:rPr>
      </w:pPr>
    </w:p>
    <w:p w14:paraId="79B95B60" w14:textId="049CFBB9"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1571AA72" w14:textId="749BFD69" w:rsidR="009A3BCC" w:rsidRDefault="00700C34" w:rsidP="00A604B5">
      <w:pPr>
        <w:spacing w:after="0" w:line="360" w:lineRule="auto"/>
        <w:jc w:val="both"/>
        <w:rPr>
          <w:rFonts w:ascii="Times New Roman" w:hAnsi="Times New Roman" w:cs="Times New Roman"/>
          <w:b/>
          <w:bCs/>
          <w:color w:val="000000" w:themeColor="text1"/>
          <w:sz w:val="48"/>
          <w:szCs w:val="48"/>
          <w:lang w:val="en-US"/>
        </w:rPr>
      </w:pPr>
      <w:r>
        <w:rPr>
          <w:rFonts w:ascii="Times New Roman" w:hAnsi="Times New Roman" w:cs="Times New Roman"/>
          <w:b/>
          <w:bCs/>
          <w:noProof/>
          <w:color w:val="000000" w:themeColor="text1"/>
          <w:sz w:val="48"/>
          <w:szCs w:val="48"/>
          <w:lang w:val="en-US"/>
        </w:rPr>
        <w:lastRenderedPageBreak/>
        <w:drawing>
          <wp:anchor distT="0" distB="0" distL="114300" distR="114300" simplePos="0" relativeHeight="251798528" behindDoc="0" locked="0" layoutInCell="1" allowOverlap="1" wp14:anchorId="11994B17" wp14:editId="0E8DA9BC">
            <wp:simplePos x="0" y="0"/>
            <wp:positionH relativeFrom="column">
              <wp:posOffset>1069866</wp:posOffset>
            </wp:positionH>
            <wp:positionV relativeFrom="paragraph">
              <wp:posOffset>259715</wp:posOffset>
            </wp:positionV>
            <wp:extent cx="5062220" cy="7866380"/>
            <wp:effectExtent l="0" t="0" r="5080" b="127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rotWithShape="1">
                    <a:blip r:embed="rId46">
                      <a:extLst>
                        <a:ext uri="{28A0092B-C50C-407E-A947-70E740481C1C}">
                          <a14:useLocalDpi xmlns:a14="http://schemas.microsoft.com/office/drawing/2010/main" val="0"/>
                        </a:ext>
                      </a:extLst>
                    </a:blip>
                    <a:srcRect l="3144" t="884"/>
                    <a:stretch/>
                  </pic:blipFill>
                  <pic:spPr bwMode="auto">
                    <a:xfrm>
                      <a:off x="0" y="0"/>
                      <a:ext cx="5062220" cy="7866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83F675" w14:textId="0D92B4A8"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502955D1" w14:textId="5CCE0306"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6656DDAF" w14:textId="2D8380FB"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28F7E112" w14:textId="488238BE"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46C7BC9F" w14:textId="779BF34E"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34D1E57B" w14:textId="735D7A1F"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6422DA51" w14:textId="281E345D"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29CB8C95" w14:textId="00DCFDD5"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390295B8" w14:textId="3336764F"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4B65780F" w14:textId="0EBBBC9B"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533F4207" w14:textId="3CD4D777"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4C5AD0AA" w14:textId="5303DAD4"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55EEE562" w14:textId="48E2CFCC"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404A8DDD" w14:textId="07313F70"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075B7199" w14:textId="5A21C01D"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4FD6F937" w14:textId="1CFC57FA"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17C7CE5D" w14:textId="17856C64" w:rsidR="00700C34" w:rsidRDefault="00700C34" w:rsidP="00A604B5">
      <w:pPr>
        <w:spacing w:after="0" w:line="360" w:lineRule="auto"/>
        <w:jc w:val="both"/>
        <w:rPr>
          <w:rFonts w:ascii="Times New Roman" w:hAnsi="Times New Roman" w:cs="Times New Roman"/>
          <w:b/>
          <w:bCs/>
          <w:color w:val="000000" w:themeColor="text1"/>
          <w:sz w:val="48"/>
          <w:szCs w:val="48"/>
          <w:lang w:val="en-US"/>
        </w:rPr>
      </w:pPr>
      <w:r>
        <w:rPr>
          <w:rFonts w:ascii="Times New Roman" w:hAnsi="Times New Roman" w:cs="Times New Roman"/>
          <w:b/>
          <w:bCs/>
          <w:noProof/>
          <w:color w:val="000000" w:themeColor="text1"/>
          <w:sz w:val="48"/>
          <w:szCs w:val="48"/>
          <w:lang w:val="en-US"/>
        </w:rPr>
        <w:lastRenderedPageBreak/>
        <w:drawing>
          <wp:anchor distT="0" distB="0" distL="114300" distR="114300" simplePos="0" relativeHeight="251799552" behindDoc="0" locked="0" layoutInCell="1" allowOverlap="1" wp14:anchorId="7E02D857" wp14:editId="7F12B02A">
            <wp:simplePos x="0" y="0"/>
            <wp:positionH relativeFrom="column">
              <wp:posOffset>1014095</wp:posOffset>
            </wp:positionH>
            <wp:positionV relativeFrom="paragraph">
              <wp:posOffset>264904</wp:posOffset>
            </wp:positionV>
            <wp:extent cx="5078095" cy="7835265"/>
            <wp:effectExtent l="0" t="0" r="8255"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rotWithShape="1">
                    <a:blip r:embed="rId47">
                      <a:extLst>
                        <a:ext uri="{28A0092B-C50C-407E-A947-70E740481C1C}">
                          <a14:useLocalDpi xmlns:a14="http://schemas.microsoft.com/office/drawing/2010/main" val="0"/>
                        </a:ext>
                      </a:extLst>
                    </a:blip>
                    <a:srcRect l="3144" t="884"/>
                    <a:stretch/>
                  </pic:blipFill>
                  <pic:spPr bwMode="auto">
                    <a:xfrm>
                      <a:off x="0" y="0"/>
                      <a:ext cx="5078095" cy="7835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539E51" w14:textId="3589C621" w:rsidR="00700C34" w:rsidRDefault="00700C34" w:rsidP="00A604B5">
      <w:pPr>
        <w:spacing w:after="0" w:line="360" w:lineRule="auto"/>
        <w:jc w:val="both"/>
        <w:rPr>
          <w:rFonts w:ascii="Times New Roman" w:hAnsi="Times New Roman" w:cs="Times New Roman"/>
          <w:b/>
          <w:bCs/>
          <w:color w:val="000000" w:themeColor="text1"/>
          <w:sz w:val="48"/>
          <w:szCs w:val="48"/>
          <w:lang w:val="en-US"/>
        </w:rPr>
      </w:pPr>
    </w:p>
    <w:p w14:paraId="336D3644" w14:textId="6D0897AD"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256C5E47" w14:textId="79D14750"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747252A0" w14:textId="4C9AE93C"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747278F8" w14:textId="3016844C"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671F8E1D" w14:textId="69856813"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394238E9" w14:textId="689483C2"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31CAFF86" w14:textId="1E154A6B"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0EE5A5F4" w14:textId="7408F6C6"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22938411" w14:textId="72F240CC"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3F52E831" w14:textId="6516B929"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74BFCA27" w14:textId="571323A2"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36E33304" w14:textId="108B9CF1"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4C008FFE" w14:textId="31F88BF8"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52D3AD42" w14:textId="0FCE300A"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34AD9E7F" w14:textId="17DBEFCB"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19BFFA8D" w14:textId="697B9B21" w:rsidR="009A3BCC" w:rsidRDefault="00700C34" w:rsidP="00A604B5">
      <w:pPr>
        <w:spacing w:after="0" w:line="360" w:lineRule="auto"/>
        <w:jc w:val="both"/>
        <w:rPr>
          <w:rFonts w:ascii="Times New Roman" w:hAnsi="Times New Roman" w:cs="Times New Roman"/>
          <w:b/>
          <w:bCs/>
          <w:color w:val="000000" w:themeColor="text1"/>
          <w:sz w:val="48"/>
          <w:szCs w:val="48"/>
          <w:lang w:val="en-US"/>
        </w:rPr>
      </w:pPr>
      <w:r>
        <w:rPr>
          <w:rFonts w:ascii="Times New Roman" w:hAnsi="Times New Roman" w:cs="Times New Roman"/>
          <w:b/>
          <w:bCs/>
          <w:noProof/>
          <w:color w:val="000000" w:themeColor="text1"/>
          <w:sz w:val="48"/>
          <w:szCs w:val="48"/>
          <w:lang w:val="en-US"/>
        </w:rPr>
        <w:lastRenderedPageBreak/>
        <w:drawing>
          <wp:anchor distT="0" distB="0" distL="114300" distR="114300" simplePos="0" relativeHeight="251800576" behindDoc="0" locked="0" layoutInCell="1" allowOverlap="1" wp14:anchorId="122B7E52" wp14:editId="22A669DF">
            <wp:simplePos x="0" y="0"/>
            <wp:positionH relativeFrom="column">
              <wp:posOffset>1038751</wp:posOffset>
            </wp:positionH>
            <wp:positionV relativeFrom="paragraph">
              <wp:posOffset>102235</wp:posOffset>
            </wp:positionV>
            <wp:extent cx="5201920" cy="7882255"/>
            <wp:effectExtent l="0" t="0" r="0" b="444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rotWithShape="1">
                    <a:blip r:embed="rId48">
                      <a:extLst>
                        <a:ext uri="{28A0092B-C50C-407E-A947-70E740481C1C}">
                          <a14:useLocalDpi xmlns:a14="http://schemas.microsoft.com/office/drawing/2010/main" val="0"/>
                        </a:ext>
                      </a:extLst>
                    </a:blip>
                    <a:srcRect l="5109" t="2653" r="4490" b="3015"/>
                    <a:stretch/>
                  </pic:blipFill>
                  <pic:spPr bwMode="auto">
                    <a:xfrm>
                      <a:off x="0" y="0"/>
                      <a:ext cx="5201920" cy="7882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AF563F" w14:textId="1C8C9684"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58770185" w14:textId="688234AA"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662B466E" w14:textId="2539E0A6"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386C0F5B" w14:textId="2495E1BD"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2501D4AC" w14:textId="52488920"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43C164C5" w14:textId="6D43B2BB"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592C8F9E" w14:textId="1D8E7897"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7DB50AAC" w14:textId="2567762D"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0D2D6269" w14:textId="21250341"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23FA956E" w14:textId="5F435501"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35210279" w14:textId="4E68A024"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1ED46A29" w14:textId="55F95BA5"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5A3D9DFC" w14:textId="08E2AC9C"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7B048AE6" w14:textId="78519C87"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6DEED45C" w14:textId="7E55CE38"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3CD543D6" w14:textId="5C984E91"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5A0B0B1B" w14:textId="778778C0"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05AC10F5" w14:textId="528993C5"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3D66D5FA" w14:textId="77CF04FC" w:rsidR="009A3BCC" w:rsidRDefault="00C51681" w:rsidP="00A604B5">
      <w:pPr>
        <w:spacing w:after="0" w:line="360" w:lineRule="auto"/>
        <w:jc w:val="both"/>
        <w:rPr>
          <w:rFonts w:ascii="Times New Roman" w:hAnsi="Times New Roman" w:cs="Times New Roman"/>
          <w:b/>
          <w:bCs/>
          <w:color w:val="000000" w:themeColor="text1"/>
          <w:sz w:val="48"/>
          <w:szCs w:val="48"/>
          <w:lang w:val="en-US"/>
        </w:rPr>
      </w:pPr>
      <w:r>
        <w:rPr>
          <w:rFonts w:ascii="Times New Roman" w:hAnsi="Times New Roman" w:cs="Times New Roman"/>
          <w:b/>
          <w:bCs/>
          <w:noProof/>
          <w:color w:val="000000" w:themeColor="text1"/>
          <w:sz w:val="48"/>
          <w:szCs w:val="48"/>
          <w:lang w:val="en-US"/>
        </w:rPr>
        <w:drawing>
          <wp:anchor distT="0" distB="0" distL="114300" distR="114300" simplePos="0" relativeHeight="251801600" behindDoc="0" locked="0" layoutInCell="1" allowOverlap="1" wp14:anchorId="3F7EAE1F" wp14:editId="72F56BB9">
            <wp:simplePos x="0" y="0"/>
            <wp:positionH relativeFrom="margin">
              <wp:posOffset>-351888</wp:posOffset>
            </wp:positionH>
            <wp:positionV relativeFrom="paragraph">
              <wp:posOffset>364172</wp:posOffset>
            </wp:positionV>
            <wp:extent cx="7824470" cy="5121275"/>
            <wp:effectExtent l="0" t="953" r="4128" b="4127"/>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rotWithShape="1">
                    <a:blip r:embed="rId49">
                      <a:extLst>
                        <a:ext uri="{28A0092B-C50C-407E-A947-70E740481C1C}">
                          <a14:useLocalDpi xmlns:a14="http://schemas.microsoft.com/office/drawing/2010/main" val="0"/>
                        </a:ext>
                      </a:extLst>
                    </a:blip>
                    <a:srcRect l="7171" t="8192" r="3236" b="5893"/>
                    <a:stretch/>
                  </pic:blipFill>
                  <pic:spPr bwMode="auto">
                    <a:xfrm rot="16200000">
                      <a:off x="0" y="0"/>
                      <a:ext cx="7824470" cy="5121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45B254" w14:textId="0CD6FBCA"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2E861B80" w14:textId="69D9B84F"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60808FD8" w14:textId="3F1B2B3C"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10566781" w14:textId="5DCD7702"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2E5B7BF1" w14:textId="06AE9BD4"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739CCE3B" w14:textId="61A0B2CE"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6CF86EF6" w14:textId="11C5C350"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6AE295EC" w14:textId="119E71FA"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06874563" w14:textId="0E7D97F9"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033BD6FF" w14:textId="29B39635"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6996311E" w14:textId="41E72FC7"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5D20C400" w14:textId="4D0C249E"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65E59B76" w14:textId="3489E472"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290DB671" w14:textId="7F2DC53E" w:rsidR="009A3BCC" w:rsidRDefault="009A3BCC" w:rsidP="00A604B5">
      <w:pPr>
        <w:spacing w:after="0" w:line="360" w:lineRule="auto"/>
        <w:jc w:val="both"/>
        <w:rPr>
          <w:rFonts w:ascii="Times New Roman" w:hAnsi="Times New Roman" w:cs="Times New Roman"/>
          <w:b/>
          <w:bCs/>
          <w:color w:val="000000" w:themeColor="text1"/>
          <w:sz w:val="48"/>
          <w:szCs w:val="48"/>
          <w:lang w:val="en-US"/>
        </w:rPr>
      </w:pPr>
    </w:p>
    <w:p w14:paraId="01F32CDB" w14:textId="104B97AE"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22262C45" w14:textId="4B4DEA00"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33E34C77" w14:textId="6575EB41" w:rsidR="002C64FD" w:rsidRDefault="00C51681" w:rsidP="00A604B5">
      <w:pPr>
        <w:spacing w:after="0" w:line="360" w:lineRule="auto"/>
        <w:jc w:val="both"/>
        <w:rPr>
          <w:rFonts w:ascii="Times New Roman" w:hAnsi="Times New Roman" w:cs="Times New Roman"/>
          <w:b/>
          <w:bCs/>
          <w:color w:val="000000" w:themeColor="text1"/>
          <w:sz w:val="48"/>
          <w:szCs w:val="48"/>
          <w:lang w:val="en-US"/>
        </w:rPr>
      </w:pPr>
      <w:r>
        <w:rPr>
          <w:rFonts w:ascii="Times New Roman" w:hAnsi="Times New Roman" w:cs="Times New Roman"/>
          <w:b/>
          <w:bCs/>
          <w:noProof/>
          <w:color w:val="000000" w:themeColor="text1"/>
          <w:sz w:val="48"/>
          <w:szCs w:val="48"/>
          <w:lang w:val="en-US"/>
        </w:rPr>
        <w:drawing>
          <wp:anchor distT="0" distB="0" distL="114300" distR="114300" simplePos="0" relativeHeight="251802624" behindDoc="0" locked="0" layoutInCell="1" allowOverlap="1" wp14:anchorId="2A964133" wp14:editId="41918CDA">
            <wp:simplePos x="0" y="0"/>
            <wp:positionH relativeFrom="margin">
              <wp:posOffset>-434340</wp:posOffset>
            </wp:positionH>
            <wp:positionV relativeFrom="paragraph">
              <wp:posOffset>306705</wp:posOffset>
            </wp:positionV>
            <wp:extent cx="7948930" cy="5203190"/>
            <wp:effectExtent l="127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rotWithShape="1">
                    <a:blip r:embed="rId50">
                      <a:extLst>
                        <a:ext uri="{28A0092B-C50C-407E-A947-70E740481C1C}">
                          <a14:useLocalDpi xmlns:a14="http://schemas.microsoft.com/office/drawing/2010/main" val="0"/>
                        </a:ext>
                      </a:extLst>
                    </a:blip>
                    <a:srcRect l="11479" t="5829" r="1462" b="9106"/>
                    <a:stretch/>
                  </pic:blipFill>
                  <pic:spPr bwMode="auto">
                    <a:xfrm rot="16200000">
                      <a:off x="0" y="0"/>
                      <a:ext cx="7948930" cy="5203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D02290" w14:textId="22CAD976"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5B0553F7" w14:textId="76730B3C"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3682FB34" w14:textId="59EBBDD9"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43DF245E" w14:textId="6283119F"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5947FB0B" w14:textId="3976BF9F"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1BA1FC73" w14:textId="305E7868"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333E0333" w14:textId="6D0D9810"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3D8F842A" w14:textId="45CE1DE4"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0F5D9D7B" w14:textId="156F2F82"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657E4E10" w14:textId="3985B2B9"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59264729" w14:textId="2C84D593"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7F022E88" w14:textId="11C01836"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116D8C63" w14:textId="32AF715B"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0F9C7D2A" w14:textId="017A6437"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4F634F0C" w14:textId="58C3DE59"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338D7435" w14:textId="1DE0AFE4"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7AF30EB8" w14:textId="1909B9AE" w:rsidR="002C64FD" w:rsidRDefault="009A3BCC" w:rsidP="00A604B5">
      <w:pPr>
        <w:spacing w:after="0" w:line="360" w:lineRule="auto"/>
        <w:jc w:val="both"/>
        <w:rPr>
          <w:rFonts w:ascii="Times New Roman" w:hAnsi="Times New Roman" w:cs="Times New Roman"/>
          <w:b/>
          <w:bCs/>
          <w:color w:val="000000" w:themeColor="text1"/>
          <w:sz w:val="48"/>
          <w:szCs w:val="48"/>
          <w:lang w:val="en-US"/>
        </w:rPr>
      </w:pPr>
      <w:r>
        <w:rPr>
          <w:rFonts w:ascii="Times New Roman" w:hAnsi="Times New Roman" w:cs="Times New Roman"/>
          <w:b/>
          <w:bCs/>
          <w:noProof/>
          <w:color w:val="000000" w:themeColor="text1"/>
          <w:sz w:val="48"/>
          <w:szCs w:val="48"/>
          <w:lang w:val="en-US"/>
        </w:rPr>
        <w:drawing>
          <wp:anchor distT="0" distB="0" distL="114300" distR="114300" simplePos="0" relativeHeight="251797504" behindDoc="0" locked="0" layoutInCell="1" allowOverlap="1" wp14:anchorId="34E5E9FA" wp14:editId="3612A6FD">
            <wp:simplePos x="0" y="0"/>
            <wp:positionH relativeFrom="margin">
              <wp:posOffset>-390463</wp:posOffset>
            </wp:positionH>
            <wp:positionV relativeFrom="paragraph">
              <wp:posOffset>279082</wp:posOffset>
            </wp:positionV>
            <wp:extent cx="8058150" cy="5226685"/>
            <wp:effectExtent l="6032" t="0" r="6033" b="6032"/>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rotWithShape="1">
                    <a:blip r:embed="rId51">
                      <a:extLst>
                        <a:ext uri="{28A0092B-C50C-407E-A947-70E740481C1C}">
                          <a14:useLocalDpi xmlns:a14="http://schemas.microsoft.com/office/drawing/2010/main" val="0"/>
                        </a:ext>
                      </a:extLst>
                    </a:blip>
                    <a:srcRect l="5150" t="5837" r="1872" b="7017"/>
                    <a:stretch/>
                  </pic:blipFill>
                  <pic:spPr bwMode="auto">
                    <a:xfrm rot="16200000">
                      <a:off x="0" y="0"/>
                      <a:ext cx="8058150" cy="5226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3DABF9" w14:textId="1ABB7A9D"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1AE152A7" w14:textId="4F2050B8"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3793860C" w14:textId="1631EF65"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240C0BD9" w14:textId="420C7CEF"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17C87F1B" w14:textId="4D2B8FF9"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62453EB4" w14:textId="75284CE4"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6DDD3442" w14:textId="7F04B43A"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333DA1D7" w14:textId="3143ABBD"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037C60EE" w14:textId="3D9FB5F3"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577164DE" w14:textId="3A7B4DF0"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52AAE37B" w14:textId="0CF6A6B8"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09AC20F3" w14:textId="7CBFEC9B"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521D11E6" w14:textId="3F053C1E"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1EF82729" w14:textId="2C8DF96C"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5D2C1398" w14:textId="1F3C189C" w:rsidR="002C64FD" w:rsidRDefault="00103ADE" w:rsidP="00A604B5">
      <w:pPr>
        <w:spacing w:after="0" w:line="360" w:lineRule="auto"/>
        <w:jc w:val="both"/>
        <w:rPr>
          <w:rFonts w:ascii="Times New Roman" w:hAnsi="Times New Roman" w:cs="Times New Roman"/>
          <w:b/>
          <w:bCs/>
          <w:color w:val="000000" w:themeColor="text1"/>
          <w:sz w:val="48"/>
          <w:szCs w:val="48"/>
          <w:lang w:val="en-US"/>
        </w:rPr>
      </w:pPr>
      <w:r>
        <w:rPr>
          <w:rFonts w:ascii="Times New Roman" w:hAnsi="Times New Roman" w:cs="Times New Roman"/>
          <w:b/>
          <w:bCs/>
          <w:noProof/>
          <w:color w:val="000000" w:themeColor="text1"/>
          <w:sz w:val="48"/>
          <w:szCs w:val="48"/>
          <w:lang w:val="en-US"/>
        </w:rPr>
        <w:lastRenderedPageBreak/>
        <w:drawing>
          <wp:anchor distT="0" distB="0" distL="114300" distR="114300" simplePos="0" relativeHeight="251796480" behindDoc="0" locked="0" layoutInCell="1" allowOverlap="1" wp14:anchorId="5C0AF862" wp14:editId="562A1737">
            <wp:simplePos x="0" y="0"/>
            <wp:positionH relativeFrom="margin">
              <wp:posOffset>1042144</wp:posOffset>
            </wp:positionH>
            <wp:positionV relativeFrom="paragraph">
              <wp:posOffset>-55245</wp:posOffset>
            </wp:positionV>
            <wp:extent cx="5170805" cy="8040370"/>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rotWithShape="1">
                    <a:blip r:embed="rId52">
                      <a:extLst>
                        <a:ext uri="{28A0092B-C50C-407E-A947-70E740481C1C}">
                          <a14:useLocalDpi xmlns:a14="http://schemas.microsoft.com/office/drawing/2010/main" val="0"/>
                        </a:ext>
                      </a:extLst>
                    </a:blip>
                    <a:srcRect t="2837" b="2138"/>
                    <a:stretch/>
                  </pic:blipFill>
                  <pic:spPr bwMode="auto">
                    <a:xfrm>
                      <a:off x="0" y="0"/>
                      <a:ext cx="5170805" cy="8040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B62009" w14:textId="3AC0E4A7"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5385633B" w14:textId="6216ED34"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140DA2BE" w14:textId="61A3C893"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46B102B8" w14:textId="3D73C071"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25B7A03B" w14:textId="2EDF229F"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3754CA12" w14:textId="2F59C5AF"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7CE22C11" w14:textId="18DBEFFB"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17FEE0FE" w14:textId="0624F8D9"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28916858" w14:textId="55BFCF1A"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1C90A7E2" w14:textId="748548DD"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3849363B" w14:textId="6BB2374B"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2F002B7D" w14:textId="34911BF9"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3DEAF6D3" w14:textId="7A0BCE8C"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31FFBF28" w14:textId="3B552365"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4C3BA691" w14:textId="2771F074"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59225B92" w14:textId="128298BC"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5C9C0DE4" w14:textId="23481436" w:rsidR="002C64FD" w:rsidRDefault="002C64FD" w:rsidP="002C64FD">
      <w:pPr>
        <w:spacing w:after="0" w:line="360" w:lineRule="auto"/>
        <w:jc w:val="center"/>
        <w:rPr>
          <w:rFonts w:ascii="Times New Roman" w:hAnsi="Times New Roman" w:cs="Times New Roman"/>
          <w:b/>
          <w:bCs/>
          <w:color w:val="000000" w:themeColor="text1"/>
          <w:sz w:val="48"/>
          <w:szCs w:val="48"/>
          <w:lang w:val="en-US"/>
        </w:rPr>
      </w:pPr>
    </w:p>
    <w:p w14:paraId="182835CF" w14:textId="289219B3"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2A9221EF" w14:textId="16FBAEAC"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r>
        <w:rPr>
          <w:rFonts w:ascii="Times New Roman" w:hAnsi="Times New Roman" w:cs="Times New Roman"/>
          <w:b/>
          <w:bCs/>
          <w:noProof/>
          <w:color w:val="000000" w:themeColor="text1"/>
          <w:sz w:val="48"/>
          <w:szCs w:val="48"/>
          <w:lang w:val="en-US"/>
        </w:rPr>
        <w:drawing>
          <wp:anchor distT="0" distB="0" distL="114300" distR="114300" simplePos="0" relativeHeight="251795456" behindDoc="0" locked="0" layoutInCell="1" allowOverlap="1" wp14:anchorId="49597872" wp14:editId="0BA94998">
            <wp:simplePos x="0" y="0"/>
            <wp:positionH relativeFrom="margin">
              <wp:posOffset>-494987</wp:posOffset>
            </wp:positionH>
            <wp:positionV relativeFrom="paragraph">
              <wp:posOffset>270510</wp:posOffset>
            </wp:positionV>
            <wp:extent cx="8060690" cy="5256530"/>
            <wp:effectExtent l="0" t="7620" r="8890" b="889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rotWithShape="1">
                    <a:blip r:embed="rId53">
                      <a:extLst>
                        <a:ext uri="{28A0092B-C50C-407E-A947-70E740481C1C}">
                          <a14:useLocalDpi xmlns:a14="http://schemas.microsoft.com/office/drawing/2010/main" val="0"/>
                        </a:ext>
                      </a:extLst>
                    </a:blip>
                    <a:srcRect l="9585" t="7132" r="1690" b="3117"/>
                    <a:stretch/>
                  </pic:blipFill>
                  <pic:spPr bwMode="auto">
                    <a:xfrm rot="16200000">
                      <a:off x="0" y="0"/>
                      <a:ext cx="8060690" cy="5256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96DF8F" w14:textId="7A0B2A1E"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195BB172" w14:textId="6DB30F4B"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095EA8E2" w14:textId="0F81AAAA"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7C7CF6F3" w14:textId="611AB525"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58A449CC" w14:textId="31AFEC87"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4511D394" w14:textId="57EEBB1E"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7C8D4C61" w14:textId="53B82750"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5AC90E7D" w14:textId="6E3DB6DC"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509D13E0" w14:textId="35105F41"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50230326" w14:textId="6A3CAE08"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34ED51F5" w14:textId="0F6DF0CF"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07BBEFA6" w14:textId="4FE55A7E"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2CCD6D8A" w14:textId="5FF011D6"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17E91C41" w14:textId="77777777"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09C3EB15" w14:textId="31E6EDFD"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5095273E" w14:textId="650170A6"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36DD5A89" w14:textId="64AC5E66"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r>
        <w:rPr>
          <w:rFonts w:ascii="Times New Roman" w:hAnsi="Times New Roman" w:cs="Times New Roman"/>
          <w:b/>
          <w:bCs/>
          <w:noProof/>
          <w:color w:val="000000" w:themeColor="text1"/>
          <w:sz w:val="48"/>
          <w:szCs w:val="48"/>
          <w:lang w:val="en-US"/>
        </w:rPr>
        <w:drawing>
          <wp:anchor distT="0" distB="0" distL="114300" distR="114300" simplePos="0" relativeHeight="251794432" behindDoc="0" locked="0" layoutInCell="1" allowOverlap="1" wp14:anchorId="70FBD737" wp14:editId="3A736F21">
            <wp:simplePos x="0" y="0"/>
            <wp:positionH relativeFrom="margin">
              <wp:posOffset>-583247</wp:posOffset>
            </wp:positionH>
            <wp:positionV relativeFrom="paragraph">
              <wp:posOffset>274950</wp:posOffset>
            </wp:positionV>
            <wp:extent cx="8116570" cy="5280025"/>
            <wp:effectExtent l="8572" t="0" r="7303" b="7302"/>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rotWithShape="1">
                    <a:blip r:embed="rId54">
                      <a:extLst>
                        <a:ext uri="{28A0092B-C50C-407E-A947-70E740481C1C}">
                          <a14:useLocalDpi xmlns:a14="http://schemas.microsoft.com/office/drawing/2010/main" val="0"/>
                        </a:ext>
                      </a:extLst>
                    </a:blip>
                    <a:srcRect l="4831" t="5842" b="7629"/>
                    <a:stretch/>
                  </pic:blipFill>
                  <pic:spPr bwMode="auto">
                    <a:xfrm rot="16200000">
                      <a:off x="0" y="0"/>
                      <a:ext cx="8116570" cy="5280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1EB6E4" w14:textId="055AFA49"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0E407181" w14:textId="594F1111"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494EA3A6" w14:textId="68E8F56A"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4C1BC2BE" w14:textId="600AC7B1"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189BB4E2" w14:textId="287704F0"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790545EC" w14:textId="5A586DA9"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0D73E136" w14:textId="31938EEA"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04DE66A0" w14:textId="6313C3C4"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084A2686" w14:textId="1FB4A0DF"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6F8C5BB5" w14:textId="76A720A4"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049C3762" w14:textId="78054B31"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7E229786" w14:textId="101BF248"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1B2A7EB6" w14:textId="484BDBB1"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43896B3E" w14:textId="77777777" w:rsidR="002C64FD" w:rsidRDefault="002C64FD" w:rsidP="00A604B5">
      <w:pPr>
        <w:spacing w:after="0" w:line="360" w:lineRule="auto"/>
        <w:jc w:val="both"/>
        <w:rPr>
          <w:rFonts w:ascii="Times New Roman" w:hAnsi="Times New Roman" w:cs="Times New Roman"/>
          <w:b/>
          <w:bCs/>
          <w:color w:val="000000" w:themeColor="text1"/>
          <w:sz w:val="48"/>
          <w:szCs w:val="48"/>
          <w:lang w:val="en-US"/>
        </w:rPr>
      </w:pPr>
    </w:p>
    <w:p w14:paraId="30F6FFD1" w14:textId="2B44E551" w:rsidR="00A604B5" w:rsidRPr="00BB50EF" w:rsidRDefault="00A604B5" w:rsidP="00A604B5">
      <w:pPr>
        <w:spacing w:after="0" w:line="240" w:lineRule="auto"/>
        <w:jc w:val="center"/>
        <w:rPr>
          <w:rFonts w:ascii="Times New Roman" w:hAnsi="Times New Roman" w:cs="Times New Roman"/>
          <w:b/>
          <w:bCs/>
          <w:color w:val="000000" w:themeColor="text1"/>
          <w:sz w:val="32"/>
          <w:szCs w:val="32"/>
          <w:lang w:val="en-US"/>
        </w:rPr>
      </w:pPr>
    </w:p>
    <w:p w14:paraId="0EC0CACC" w14:textId="3F2864B2" w:rsidR="00A604B5" w:rsidRPr="00BB50EF" w:rsidRDefault="00FA53BC" w:rsidP="00FA53BC">
      <w:pPr>
        <w:spacing w:after="0" w:line="240" w:lineRule="auto"/>
        <w:jc w:val="center"/>
        <w:rPr>
          <w:rFonts w:ascii="Times New Roman" w:hAnsi="Times New Roman" w:cs="Times New Roman"/>
          <w:b/>
          <w:bCs/>
          <w:color w:val="000000" w:themeColor="text1"/>
          <w:sz w:val="32"/>
          <w:szCs w:val="32"/>
          <w:lang w:val="en-US"/>
        </w:rPr>
        <w:sectPr w:rsidR="00A604B5" w:rsidRPr="00BB50EF" w:rsidSect="00632403">
          <w:pgSz w:w="11910" w:h="16840"/>
          <w:pgMar w:top="1701" w:right="1134" w:bottom="1134" w:left="1134" w:header="0" w:footer="346" w:gutter="0"/>
          <w:pgNumType w:start="48" w:chapSep="period"/>
          <w:cols w:space="709"/>
          <w:formProt w:val="0"/>
          <w:docGrid w:linePitch="360"/>
        </w:sectPr>
      </w:pPr>
      <w:r>
        <w:rPr>
          <w:rFonts w:ascii="Times New Roman" w:hAnsi="Times New Roman" w:cs="Times New Roman"/>
          <w:b/>
          <w:bCs/>
          <w:noProof/>
          <w:color w:val="000000" w:themeColor="text1"/>
          <w:sz w:val="32"/>
          <w:szCs w:val="32"/>
          <w:lang w:val="en-US"/>
        </w:rPr>
        <w:drawing>
          <wp:anchor distT="0" distB="0" distL="114300" distR="114300" simplePos="0" relativeHeight="251792384" behindDoc="0" locked="0" layoutInCell="1" allowOverlap="1" wp14:anchorId="2D308DB2" wp14:editId="54E6319A">
            <wp:simplePos x="0" y="0"/>
            <wp:positionH relativeFrom="margin">
              <wp:align>right</wp:align>
            </wp:positionH>
            <wp:positionV relativeFrom="paragraph">
              <wp:posOffset>1085186</wp:posOffset>
            </wp:positionV>
            <wp:extent cx="8139321" cy="5269287"/>
            <wp:effectExtent l="6033" t="0" r="1587" b="1588"/>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rotWithShape="1">
                    <a:blip r:embed="rId55">
                      <a:extLst>
                        <a:ext uri="{28A0092B-C50C-407E-A947-70E740481C1C}">
                          <a14:useLocalDpi xmlns:a14="http://schemas.microsoft.com/office/drawing/2010/main" val="0"/>
                        </a:ext>
                      </a:extLst>
                    </a:blip>
                    <a:srcRect l="1236" t="1647" r="1320" b="4916"/>
                    <a:stretch/>
                  </pic:blipFill>
                  <pic:spPr bwMode="auto">
                    <a:xfrm rot="16200000">
                      <a:off x="0" y="0"/>
                      <a:ext cx="8139321" cy="52692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30ADBB" w14:textId="77777777" w:rsidR="00A604B5" w:rsidRPr="00BB50EF" w:rsidRDefault="00A604B5" w:rsidP="00A604B5">
      <w:pPr>
        <w:spacing w:after="0"/>
        <w:jc w:val="center"/>
        <w:rPr>
          <w:rFonts w:ascii="Times New Roman" w:hAnsi="Times New Roman" w:cs="Times New Roman"/>
          <w:b/>
          <w:bCs/>
          <w:color w:val="000000" w:themeColor="text1"/>
          <w:sz w:val="24"/>
          <w:szCs w:val="24"/>
        </w:rPr>
      </w:pPr>
      <w:r w:rsidRPr="00BB50EF">
        <w:rPr>
          <w:rFonts w:ascii="Times New Roman" w:hAnsi="Times New Roman" w:cs="Times New Roman"/>
          <w:b/>
          <w:bCs/>
          <w:color w:val="000000" w:themeColor="text1"/>
          <w:sz w:val="24"/>
          <w:szCs w:val="24"/>
        </w:rPr>
        <w:lastRenderedPageBreak/>
        <w:t>Documentation</w:t>
      </w:r>
    </w:p>
    <w:p w14:paraId="0785AC90"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2E39CAAF" w14:textId="77777777" w:rsidR="00A604B5" w:rsidRPr="00BB50EF" w:rsidRDefault="00A604B5" w:rsidP="00A604B5">
      <w:pPr>
        <w:spacing w:after="0"/>
        <w:jc w:val="center"/>
        <w:rPr>
          <w:rFonts w:ascii="Times New Roman" w:hAnsi="Times New Roman" w:cs="Times New Roman"/>
          <w:b/>
          <w:bCs/>
          <w:color w:val="000000" w:themeColor="text1"/>
          <w:sz w:val="24"/>
          <w:szCs w:val="24"/>
        </w:rPr>
      </w:pPr>
      <w:r w:rsidRPr="00BB50EF">
        <w:rPr>
          <w:rFonts w:ascii="Times New Roman" w:hAnsi="Times New Roman" w:cs="Times New Roman"/>
          <w:b/>
          <w:bCs/>
          <w:noProof/>
          <w:color w:val="000000" w:themeColor="text1"/>
          <w:sz w:val="24"/>
          <w:szCs w:val="24"/>
        </w:rPr>
        <w:drawing>
          <wp:anchor distT="0" distB="0" distL="114300" distR="114300" simplePos="0" relativeHeight="251787264" behindDoc="0" locked="0" layoutInCell="1" allowOverlap="1" wp14:anchorId="70AD2925" wp14:editId="31C161E1">
            <wp:simplePos x="0" y="0"/>
            <wp:positionH relativeFrom="margin">
              <wp:posOffset>298307</wp:posOffset>
            </wp:positionH>
            <wp:positionV relativeFrom="paragraph">
              <wp:posOffset>142875</wp:posOffset>
            </wp:positionV>
            <wp:extent cx="6046470" cy="3404870"/>
            <wp:effectExtent l="0" t="0" r="0" b="508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rotWithShape="1">
                    <a:blip r:embed="rId56">
                      <a:extLst>
                        <a:ext uri="{28A0092B-C50C-407E-A947-70E740481C1C}">
                          <a14:useLocalDpi xmlns:a14="http://schemas.microsoft.com/office/drawing/2010/main" val="0"/>
                        </a:ext>
                      </a:extLst>
                    </a:blip>
                    <a:srcRect t="37282" b="37379"/>
                    <a:stretch/>
                  </pic:blipFill>
                  <pic:spPr bwMode="auto">
                    <a:xfrm>
                      <a:off x="0" y="0"/>
                      <a:ext cx="6046470" cy="3404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216227"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6DBF766A"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652EB146"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4B53B281"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64F3E42A"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7B850F46"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3AA7DF79"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5535064A"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6E3F1CD9"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0642941E"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4338E9F0"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79736803"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5B6A3466"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146909E5"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1CAD4BB1"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3F3D934D"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3848CE2F"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5C1AB96A"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0847F745"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4BE5CAC9" w14:textId="77777777" w:rsidR="00A604B5" w:rsidRPr="00BB50EF" w:rsidRDefault="00A604B5" w:rsidP="00A604B5">
      <w:pPr>
        <w:spacing w:after="0"/>
        <w:jc w:val="center"/>
        <w:rPr>
          <w:rFonts w:ascii="Times New Roman" w:hAnsi="Times New Roman" w:cs="Times New Roman"/>
          <w:b/>
          <w:bCs/>
          <w:color w:val="000000" w:themeColor="text1"/>
          <w:sz w:val="24"/>
          <w:szCs w:val="24"/>
        </w:rPr>
      </w:pPr>
      <w:r w:rsidRPr="00BB50EF">
        <w:rPr>
          <w:rFonts w:ascii="Times New Roman" w:hAnsi="Times New Roman" w:cs="Times New Roman"/>
          <w:b/>
          <w:bCs/>
          <w:color w:val="000000" w:themeColor="text1"/>
          <w:sz w:val="24"/>
          <w:szCs w:val="24"/>
        </w:rPr>
        <w:t>Picture 1. The participants responding the questionnaire</w:t>
      </w:r>
    </w:p>
    <w:p w14:paraId="49A16E1D"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510A3A5B" w14:textId="671E312E" w:rsidR="00A604B5" w:rsidRPr="00BB50EF" w:rsidRDefault="00A604B5" w:rsidP="00A604B5">
      <w:pPr>
        <w:spacing w:after="0"/>
        <w:jc w:val="center"/>
        <w:rPr>
          <w:rFonts w:ascii="Times New Roman" w:hAnsi="Times New Roman" w:cs="Times New Roman"/>
          <w:b/>
          <w:bCs/>
          <w:color w:val="000000" w:themeColor="text1"/>
          <w:sz w:val="24"/>
          <w:szCs w:val="24"/>
        </w:rPr>
      </w:pPr>
    </w:p>
    <w:p w14:paraId="106D9D83" w14:textId="0C51AA20" w:rsidR="00A604B5" w:rsidRPr="00BB50EF" w:rsidRDefault="00A604B5" w:rsidP="00A604B5">
      <w:pPr>
        <w:spacing w:after="0"/>
        <w:jc w:val="center"/>
        <w:rPr>
          <w:rFonts w:ascii="Times New Roman" w:hAnsi="Times New Roman" w:cs="Times New Roman"/>
          <w:b/>
          <w:bCs/>
          <w:color w:val="000000" w:themeColor="text1"/>
          <w:sz w:val="24"/>
          <w:szCs w:val="24"/>
        </w:rPr>
      </w:pPr>
      <w:r w:rsidRPr="00BB50EF">
        <w:rPr>
          <w:rFonts w:ascii="Times New Roman" w:hAnsi="Times New Roman" w:cs="Times New Roman"/>
          <w:b/>
          <w:bCs/>
          <w:noProof/>
          <w:color w:val="000000" w:themeColor="text1"/>
          <w:sz w:val="24"/>
          <w:szCs w:val="24"/>
        </w:rPr>
        <w:drawing>
          <wp:anchor distT="0" distB="0" distL="114300" distR="114300" simplePos="0" relativeHeight="251786240" behindDoc="0" locked="0" layoutInCell="1" allowOverlap="1" wp14:anchorId="170643F8" wp14:editId="23DF0C22">
            <wp:simplePos x="0" y="0"/>
            <wp:positionH relativeFrom="margin">
              <wp:posOffset>358918</wp:posOffset>
            </wp:positionH>
            <wp:positionV relativeFrom="paragraph">
              <wp:posOffset>13335</wp:posOffset>
            </wp:positionV>
            <wp:extent cx="5965190" cy="337312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rotWithShape="1">
                    <a:blip r:embed="rId57">
                      <a:extLst>
                        <a:ext uri="{28A0092B-C50C-407E-A947-70E740481C1C}">
                          <a14:useLocalDpi xmlns:a14="http://schemas.microsoft.com/office/drawing/2010/main" val="0"/>
                        </a:ext>
                      </a:extLst>
                    </a:blip>
                    <a:srcRect t="37505" b="37319"/>
                    <a:stretch/>
                  </pic:blipFill>
                  <pic:spPr bwMode="auto">
                    <a:xfrm>
                      <a:off x="0" y="0"/>
                      <a:ext cx="5965190" cy="3373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406602"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39963624"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52A7CDA2"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0A888F6E"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33F31EB1"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10ED3AD4"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77F69846"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4A3CBDA6"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17446BD7"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36E9C51D"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413BB13E"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2A0B6AD8"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130EB9B6"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36F73B68"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45AED8C7"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5FBF1585"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40A9773E"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40505CE4" w14:textId="77777777" w:rsidR="00A604B5" w:rsidRPr="00BB50EF" w:rsidRDefault="00A604B5" w:rsidP="00A604B5">
      <w:pPr>
        <w:spacing w:after="0"/>
        <w:jc w:val="center"/>
        <w:rPr>
          <w:rFonts w:ascii="Times New Roman" w:hAnsi="Times New Roman" w:cs="Times New Roman"/>
          <w:b/>
          <w:bCs/>
          <w:color w:val="000000" w:themeColor="text1"/>
          <w:sz w:val="24"/>
          <w:szCs w:val="24"/>
        </w:rPr>
      </w:pPr>
    </w:p>
    <w:p w14:paraId="660868B9" w14:textId="77777777" w:rsidR="00A604B5" w:rsidRPr="00BB50EF" w:rsidRDefault="00A604B5" w:rsidP="00A604B5">
      <w:pPr>
        <w:spacing w:after="0"/>
        <w:jc w:val="center"/>
        <w:rPr>
          <w:rFonts w:ascii="Times New Roman" w:hAnsi="Times New Roman" w:cs="Times New Roman"/>
          <w:b/>
          <w:bCs/>
          <w:color w:val="000000" w:themeColor="text1"/>
          <w:sz w:val="24"/>
          <w:szCs w:val="24"/>
        </w:rPr>
      </w:pPr>
      <w:r w:rsidRPr="00BB50EF">
        <w:rPr>
          <w:rFonts w:ascii="Times New Roman" w:hAnsi="Times New Roman" w:cs="Times New Roman"/>
          <w:b/>
          <w:bCs/>
          <w:color w:val="000000" w:themeColor="text1"/>
          <w:sz w:val="24"/>
          <w:szCs w:val="24"/>
        </w:rPr>
        <w:t>Picture 2. The participants were taking reading test</w:t>
      </w:r>
    </w:p>
    <w:p w14:paraId="4AF440DB" w14:textId="77777777" w:rsidR="00BB50EF" w:rsidRPr="00BB50EF" w:rsidRDefault="00BB50EF" w:rsidP="00A604B5">
      <w:pPr>
        <w:spacing w:after="0"/>
        <w:rPr>
          <w:rFonts w:ascii="Times New Roman" w:hAnsi="Times New Roman" w:cs="Times New Roman"/>
          <w:b/>
          <w:bCs/>
          <w:color w:val="000000" w:themeColor="text1"/>
          <w:sz w:val="24"/>
          <w:szCs w:val="24"/>
        </w:rPr>
        <w:sectPr w:rsidR="00BB50EF" w:rsidRPr="00BB50EF" w:rsidSect="00632403">
          <w:pgSz w:w="11910" w:h="16840"/>
          <w:pgMar w:top="1701" w:right="1134" w:bottom="1134" w:left="1134" w:header="0" w:footer="346" w:gutter="0"/>
          <w:pgNumType w:start="48" w:chapSep="period"/>
          <w:cols w:space="709"/>
          <w:formProt w:val="0"/>
          <w:docGrid w:linePitch="360"/>
        </w:sectPr>
      </w:pPr>
    </w:p>
    <w:tbl>
      <w:tblPr>
        <w:tblStyle w:val="TableGrid"/>
        <w:tblW w:w="15027" w:type="dxa"/>
        <w:tblInd w:w="-885" w:type="dxa"/>
        <w:tblLayout w:type="fixed"/>
        <w:tblLook w:val="04A0" w:firstRow="1" w:lastRow="0" w:firstColumn="1" w:lastColumn="0" w:noHBand="0" w:noVBand="1"/>
      </w:tblPr>
      <w:tblGrid>
        <w:gridCol w:w="2269"/>
        <w:gridCol w:w="1985"/>
        <w:gridCol w:w="880"/>
        <w:gridCol w:w="2126"/>
        <w:gridCol w:w="1246"/>
        <w:gridCol w:w="2864"/>
        <w:gridCol w:w="3657"/>
      </w:tblGrid>
      <w:tr w:rsidR="00BB50EF" w:rsidRPr="00BB50EF" w14:paraId="7C991674" w14:textId="77777777" w:rsidTr="00193510">
        <w:tc>
          <w:tcPr>
            <w:tcW w:w="2269" w:type="dxa"/>
          </w:tcPr>
          <w:p w14:paraId="2CE25356" w14:textId="77777777" w:rsidR="00BB50EF" w:rsidRPr="00BB50EF" w:rsidRDefault="00BB50EF" w:rsidP="00193510">
            <w:pPr>
              <w:jc w:val="center"/>
              <w:rPr>
                <w:rFonts w:ascii="Times New Roman" w:hAnsi="Times New Roman" w:cs="Times New Roman"/>
                <w:color w:val="000000" w:themeColor="text1"/>
                <w:sz w:val="24"/>
                <w:szCs w:val="24"/>
              </w:rPr>
            </w:pPr>
            <w:r w:rsidRPr="00BB50EF">
              <w:rPr>
                <w:rFonts w:ascii="Times New Roman" w:hAnsi="Times New Roman" w:cs="Times New Roman"/>
                <w:noProof/>
                <w:color w:val="000000" w:themeColor="text1"/>
                <w:sz w:val="24"/>
                <w:szCs w:val="24"/>
              </w:rPr>
              <w:lastRenderedPageBreak/>
              <w:drawing>
                <wp:anchor distT="0" distB="0" distL="114300" distR="114300" simplePos="0" relativeHeight="251789312" behindDoc="1" locked="0" layoutInCell="1" allowOverlap="1" wp14:anchorId="58E8D5B3" wp14:editId="775B0852">
                  <wp:simplePos x="0" y="0"/>
                  <wp:positionH relativeFrom="column">
                    <wp:posOffset>431355</wp:posOffset>
                  </wp:positionH>
                  <wp:positionV relativeFrom="paragraph">
                    <wp:posOffset>-5715</wp:posOffset>
                  </wp:positionV>
                  <wp:extent cx="622407" cy="783771"/>
                  <wp:effectExtent l="0" t="0" r="6350" b="0"/>
                  <wp:wrapNone/>
                  <wp:docPr id="8" name="Picture 8" descr="un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si"/>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22407" cy="78377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758" w:type="dxa"/>
            <w:gridSpan w:val="6"/>
            <w:vAlign w:val="center"/>
          </w:tcPr>
          <w:p w14:paraId="01A3C79D" w14:textId="77777777" w:rsidR="00BB50EF" w:rsidRPr="00BB50EF" w:rsidRDefault="00BB50EF" w:rsidP="00193510">
            <w:pPr>
              <w:spacing w:line="360" w:lineRule="auto"/>
              <w:jc w:val="center"/>
              <w:rPr>
                <w:rFonts w:ascii="Times New Roman" w:hAnsi="Times New Roman" w:cs="Times New Roman"/>
                <w:b/>
                <w:color w:val="000000" w:themeColor="text1"/>
                <w:sz w:val="24"/>
                <w:szCs w:val="24"/>
              </w:rPr>
            </w:pPr>
            <w:r w:rsidRPr="00BB50EF">
              <w:rPr>
                <w:rFonts w:ascii="Times New Roman" w:hAnsi="Times New Roman" w:cs="Times New Roman"/>
                <w:b/>
                <w:color w:val="000000" w:themeColor="text1"/>
                <w:sz w:val="24"/>
                <w:szCs w:val="24"/>
              </w:rPr>
              <w:t>UNIVERSITAS ISLAM INDRAGIRI</w:t>
            </w:r>
          </w:p>
          <w:p w14:paraId="032D7C73" w14:textId="77777777" w:rsidR="00BB50EF" w:rsidRPr="00BB50EF" w:rsidRDefault="00BB50EF" w:rsidP="00193510">
            <w:pPr>
              <w:spacing w:line="360" w:lineRule="auto"/>
              <w:jc w:val="center"/>
              <w:rPr>
                <w:rFonts w:ascii="Times New Roman" w:hAnsi="Times New Roman" w:cs="Times New Roman"/>
                <w:b/>
                <w:color w:val="000000" w:themeColor="text1"/>
                <w:sz w:val="24"/>
                <w:szCs w:val="24"/>
              </w:rPr>
            </w:pPr>
            <w:r w:rsidRPr="00BB50EF">
              <w:rPr>
                <w:rFonts w:ascii="Times New Roman" w:hAnsi="Times New Roman" w:cs="Times New Roman"/>
                <w:b/>
                <w:color w:val="000000" w:themeColor="text1"/>
                <w:sz w:val="24"/>
                <w:szCs w:val="24"/>
              </w:rPr>
              <w:t>FAKULTAS KEGURUAN DAN ILMU PENDIDIKAN</w:t>
            </w:r>
          </w:p>
          <w:p w14:paraId="030BF3EA" w14:textId="77777777" w:rsidR="00BB50EF" w:rsidRPr="00BB50EF" w:rsidRDefault="00BB50EF" w:rsidP="00193510">
            <w:pPr>
              <w:spacing w:line="360" w:lineRule="auto"/>
              <w:jc w:val="center"/>
              <w:rPr>
                <w:rFonts w:ascii="Times New Roman" w:hAnsi="Times New Roman" w:cs="Times New Roman"/>
                <w:b/>
                <w:color w:val="000000" w:themeColor="text1"/>
                <w:sz w:val="24"/>
                <w:szCs w:val="24"/>
              </w:rPr>
            </w:pPr>
            <w:r w:rsidRPr="00BB50EF">
              <w:rPr>
                <w:rFonts w:ascii="Times New Roman" w:hAnsi="Times New Roman" w:cs="Times New Roman"/>
                <w:b/>
                <w:color w:val="000000" w:themeColor="text1"/>
                <w:sz w:val="24"/>
                <w:szCs w:val="24"/>
              </w:rPr>
              <w:t>PROGRAM STUDI PENDIDIKAN BAHASA INGGRIS</w:t>
            </w:r>
          </w:p>
        </w:tc>
      </w:tr>
      <w:tr w:rsidR="00BB50EF" w:rsidRPr="00BB50EF" w14:paraId="3CD699F8" w14:textId="77777777" w:rsidTr="00193510">
        <w:tc>
          <w:tcPr>
            <w:tcW w:w="15027" w:type="dxa"/>
            <w:gridSpan w:val="7"/>
            <w:shd w:val="clear" w:color="auto" w:fill="D9D9D9" w:themeFill="background1" w:themeFillShade="D9"/>
          </w:tcPr>
          <w:p w14:paraId="17FF6BC8" w14:textId="77777777" w:rsidR="00BB50EF" w:rsidRPr="00BB50EF" w:rsidRDefault="00BB50EF" w:rsidP="00193510">
            <w:pPr>
              <w:jc w:val="center"/>
              <w:rPr>
                <w:rFonts w:ascii="Times New Roman" w:hAnsi="Times New Roman" w:cs="Times New Roman"/>
                <w:b/>
                <w:color w:val="000000" w:themeColor="text1"/>
                <w:sz w:val="24"/>
                <w:szCs w:val="24"/>
              </w:rPr>
            </w:pPr>
            <w:r w:rsidRPr="00BB50EF">
              <w:rPr>
                <w:rFonts w:ascii="Times New Roman" w:hAnsi="Times New Roman" w:cs="Times New Roman"/>
                <w:b/>
                <w:color w:val="000000" w:themeColor="text1"/>
                <w:sz w:val="24"/>
                <w:szCs w:val="24"/>
              </w:rPr>
              <w:t>RENCANA PEMBELAJARAN SEMESTER</w:t>
            </w:r>
          </w:p>
        </w:tc>
      </w:tr>
      <w:tr w:rsidR="00BB50EF" w:rsidRPr="00BB50EF" w14:paraId="008BBD06" w14:textId="77777777" w:rsidTr="00193510">
        <w:tc>
          <w:tcPr>
            <w:tcW w:w="2269" w:type="dxa"/>
            <w:vAlign w:val="center"/>
          </w:tcPr>
          <w:p w14:paraId="0FDD8F6C" w14:textId="77777777" w:rsidR="00BB50EF" w:rsidRPr="00BB50EF" w:rsidRDefault="00BB50EF" w:rsidP="00193510">
            <w:pPr>
              <w:jc w:val="center"/>
              <w:rPr>
                <w:rFonts w:ascii="Times New Roman" w:hAnsi="Times New Roman" w:cs="Times New Roman"/>
                <w:b/>
                <w:color w:val="000000" w:themeColor="text1"/>
                <w:sz w:val="24"/>
                <w:szCs w:val="24"/>
              </w:rPr>
            </w:pPr>
            <w:r w:rsidRPr="00BB50EF">
              <w:rPr>
                <w:rFonts w:ascii="Times New Roman" w:hAnsi="Times New Roman" w:cs="Times New Roman"/>
                <w:b/>
                <w:color w:val="000000" w:themeColor="text1"/>
                <w:sz w:val="24"/>
                <w:szCs w:val="24"/>
              </w:rPr>
              <w:t>MATA KULIAH (MK)</w:t>
            </w:r>
          </w:p>
        </w:tc>
        <w:tc>
          <w:tcPr>
            <w:tcW w:w="2865" w:type="dxa"/>
            <w:gridSpan w:val="2"/>
            <w:vAlign w:val="center"/>
          </w:tcPr>
          <w:p w14:paraId="41D3CAEC" w14:textId="77777777" w:rsidR="00BB50EF" w:rsidRPr="00BB50EF" w:rsidRDefault="00BB50EF" w:rsidP="00193510">
            <w:pPr>
              <w:jc w:val="center"/>
              <w:rPr>
                <w:rFonts w:ascii="Times New Roman" w:hAnsi="Times New Roman" w:cs="Times New Roman"/>
                <w:b/>
                <w:color w:val="000000" w:themeColor="text1"/>
                <w:sz w:val="24"/>
                <w:szCs w:val="24"/>
              </w:rPr>
            </w:pPr>
            <w:r w:rsidRPr="00BB50EF">
              <w:rPr>
                <w:rFonts w:ascii="Times New Roman" w:hAnsi="Times New Roman" w:cs="Times New Roman"/>
                <w:b/>
                <w:color w:val="000000" w:themeColor="text1"/>
                <w:sz w:val="24"/>
                <w:szCs w:val="24"/>
              </w:rPr>
              <w:t>KODE</w:t>
            </w:r>
          </w:p>
        </w:tc>
        <w:tc>
          <w:tcPr>
            <w:tcW w:w="2126" w:type="dxa"/>
            <w:vAlign w:val="center"/>
          </w:tcPr>
          <w:p w14:paraId="751C8B69" w14:textId="77777777" w:rsidR="00BB50EF" w:rsidRPr="00BB50EF" w:rsidRDefault="00BB50EF" w:rsidP="00193510">
            <w:pPr>
              <w:jc w:val="center"/>
              <w:rPr>
                <w:rFonts w:ascii="Times New Roman" w:hAnsi="Times New Roman" w:cs="Times New Roman"/>
                <w:b/>
                <w:color w:val="000000" w:themeColor="text1"/>
                <w:sz w:val="24"/>
                <w:szCs w:val="24"/>
              </w:rPr>
            </w:pPr>
            <w:r w:rsidRPr="00BB50EF">
              <w:rPr>
                <w:rFonts w:ascii="Times New Roman" w:hAnsi="Times New Roman" w:cs="Times New Roman"/>
                <w:b/>
                <w:color w:val="000000" w:themeColor="text1"/>
                <w:sz w:val="24"/>
                <w:szCs w:val="24"/>
              </w:rPr>
              <w:t>RUMPUN MK</w:t>
            </w:r>
          </w:p>
        </w:tc>
        <w:tc>
          <w:tcPr>
            <w:tcW w:w="4110" w:type="dxa"/>
            <w:gridSpan w:val="2"/>
            <w:vAlign w:val="center"/>
          </w:tcPr>
          <w:p w14:paraId="631D2684" w14:textId="77777777" w:rsidR="00BB50EF" w:rsidRPr="00BB50EF" w:rsidRDefault="00BB50EF" w:rsidP="00193510">
            <w:pPr>
              <w:jc w:val="center"/>
              <w:rPr>
                <w:rFonts w:ascii="Times New Roman" w:hAnsi="Times New Roman" w:cs="Times New Roman"/>
                <w:b/>
                <w:color w:val="000000" w:themeColor="text1"/>
                <w:sz w:val="24"/>
                <w:szCs w:val="24"/>
              </w:rPr>
            </w:pPr>
            <w:r w:rsidRPr="00BB50EF">
              <w:rPr>
                <w:rFonts w:ascii="Times New Roman" w:hAnsi="Times New Roman" w:cs="Times New Roman"/>
                <w:b/>
                <w:color w:val="000000" w:themeColor="text1"/>
                <w:sz w:val="24"/>
                <w:szCs w:val="24"/>
              </w:rPr>
              <w:t>BOBOT SKS</w:t>
            </w:r>
          </w:p>
        </w:tc>
        <w:tc>
          <w:tcPr>
            <w:tcW w:w="3657" w:type="dxa"/>
            <w:vAlign w:val="center"/>
          </w:tcPr>
          <w:p w14:paraId="705B7B07" w14:textId="77777777" w:rsidR="00BB50EF" w:rsidRPr="00BB50EF" w:rsidRDefault="00BB50EF" w:rsidP="00193510">
            <w:pPr>
              <w:jc w:val="center"/>
              <w:rPr>
                <w:rFonts w:ascii="Times New Roman" w:hAnsi="Times New Roman" w:cs="Times New Roman"/>
                <w:b/>
                <w:color w:val="000000" w:themeColor="text1"/>
                <w:sz w:val="24"/>
                <w:szCs w:val="24"/>
              </w:rPr>
            </w:pPr>
            <w:r w:rsidRPr="00BB50EF">
              <w:rPr>
                <w:rFonts w:ascii="Times New Roman" w:hAnsi="Times New Roman" w:cs="Times New Roman"/>
                <w:b/>
                <w:color w:val="000000" w:themeColor="text1"/>
                <w:sz w:val="24"/>
                <w:szCs w:val="24"/>
              </w:rPr>
              <w:t>SEMESTER</w:t>
            </w:r>
          </w:p>
        </w:tc>
      </w:tr>
      <w:tr w:rsidR="00BB50EF" w:rsidRPr="00BB50EF" w14:paraId="66E2D7A8" w14:textId="77777777" w:rsidTr="00193510">
        <w:trPr>
          <w:trHeight w:val="1014"/>
        </w:trPr>
        <w:tc>
          <w:tcPr>
            <w:tcW w:w="2269" w:type="dxa"/>
            <w:tcBorders>
              <w:bottom w:val="single" w:sz="4" w:space="0" w:color="auto"/>
            </w:tcBorders>
            <w:vAlign w:val="center"/>
          </w:tcPr>
          <w:p w14:paraId="0BDF3DDD" w14:textId="77777777" w:rsidR="00BB50EF" w:rsidRPr="00BB50EF" w:rsidRDefault="00BB50EF" w:rsidP="00193510">
            <w:pPr>
              <w:jc w:val="center"/>
              <w:rPr>
                <w:rFonts w:ascii="Times New Roman" w:hAnsi="Times New Roman" w:cs="Times New Roman"/>
                <w:b/>
                <w:color w:val="000000" w:themeColor="text1"/>
                <w:sz w:val="24"/>
                <w:szCs w:val="24"/>
              </w:rPr>
            </w:pPr>
            <w:r w:rsidRPr="00BB50EF">
              <w:rPr>
                <w:rFonts w:ascii="Times New Roman" w:hAnsi="Times New Roman" w:cs="Times New Roman"/>
                <w:b/>
                <w:color w:val="000000" w:themeColor="text1"/>
                <w:sz w:val="24"/>
                <w:szCs w:val="24"/>
              </w:rPr>
              <w:t>Intermediate Reading</w:t>
            </w:r>
          </w:p>
        </w:tc>
        <w:tc>
          <w:tcPr>
            <w:tcW w:w="2865" w:type="dxa"/>
            <w:gridSpan w:val="2"/>
            <w:vAlign w:val="center"/>
          </w:tcPr>
          <w:p w14:paraId="0E5500FC" w14:textId="77777777" w:rsidR="00BB50EF" w:rsidRPr="00BB50EF" w:rsidRDefault="00BB50EF" w:rsidP="00193510">
            <w:pPr>
              <w:jc w:val="center"/>
              <w:rPr>
                <w:rFonts w:ascii="Times New Roman" w:hAnsi="Times New Roman" w:cs="Times New Roman"/>
                <w:b/>
                <w:color w:val="000000" w:themeColor="text1"/>
                <w:sz w:val="24"/>
                <w:szCs w:val="24"/>
              </w:rPr>
            </w:pPr>
            <w:r w:rsidRPr="00BB50EF">
              <w:rPr>
                <w:rFonts w:ascii="Times New Roman" w:hAnsi="Times New Roman" w:cs="Times New Roman"/>
                <w:b/>
                <w:color w:val="000000" w:themeColor="text1"/>
                <w:sz w:val="24"/>
                <w:szCs w:val="24"/>
              </w:rPr>
              <w:t>(PBI22 2012)</w:t>
            </w:r>
          </w:p>
        </w:tc>
        <w:tc>
          <w:tcPr>
            <w:tcW w:w="2126" w:type="dxa"/>
            <w:vAlign w:val="center"/>
          </w:tcPr>
          <w:p w14:paraId="6E137D47" w14:textId="77777777" w:rsidR="00BB50EF" w:rsidRPr="00BB50EF" w:rsidRDefault="00BB50EF" w:rsidP="00193510">
            <w:pPr>
              <w:jc w:val="center"/>
              <w:rPr>
                <w:rFonts w:ascii="Times New Roman" w:hAnsi="Times New Roman" w:cs="Times New Roman"/>
                <w:b/>
                <w:color w:val="000000" w:themeColor="text1"/>
                <w:sz w:val="24"/>
                <w:szCs w:val="24"/>
              </w:rPr>
            </w:pPr>
          </w:p>
        </w:tc>
        <w:tc>
          <w:tcPr>
            <w:tcW w:w="4110" w:type="dxa"/>
            <w:gridSpan w:val="2"/>
            <w:vAlign w:val="center"/>
          </w:tcPr>
          <w:p w14:paraId="7CB9F80D" w14:textId="77777777" w:rsidR="00BB50EF" w:rsidRPr="00BB50EF" w:rsidRDefault="00BB50EF" w:rsidP="00193510">
            <w:pPr>
              <w:jc w:val="center"/>
              <w:rPr>
                <w:rFonts w:ascii="Times New Roman" w:hAnsi="Times New Roman" w:cs="Times New Roman"/>
                <w:b/>
                <w:color w:val="000000" w:themeColor="text1"/>
                <w:sz w:val="24"/>
                <w:szCs w:val="24"/>
              </w:rPr>
            </w:pPr>
            <w:r w:rsidRPr="00BB50EF">
              <w:rPr>
                <w:rFonts w:ascii="Times New Roman" w:hAnsi="Times New Roman" w:cs="Times New Roman"/>
                <w:b/>
                <w:color w:val="000000" w:themeColor="text1"/>
                <w:sz w:val="24"/>
                <w:szCs w:val="24"/>
              </w:rPr>
              <w:t>2</w:t>
            </w:r>
          </w:p>
        </w:tc>
        <w:tc>
          <w:tcPr>
            <w:tcW w:w="3657" w:type="dxa"/>
            <w:vAlign w:val="center"/>
          </w:tcPr>
          <w:p w14:paraId="056DF87F" w14:textId="77777777" w:rsidR="00BB50EF" w:rsidRPr="00BB50EF" w:rsidRDefault="00BB50EF" w:rsidP="00193510">
            <w:pPr>
              <w:jc w:val="center"/>
              <w:rPr>
                <w:rFonts w:ascii="Times New Roman" w:hAnsi="Times New Roman" w:cs="Times New Roman"/>
                <w:b/>
                <w:color w:val="000000" w:themeColor="text1"/>
                <w:sz w:val="24"/>
                <w:szCs w:val="24"/>
              </w:rPr>
            </w:pPr>
            <w:r w:rsidRPr="00BB50EF">
              <w:rPr>
                <w:rFonts w:ascii="Times New Roman" w:hAnsi="Times New Roman" w:cs="Times New Roman"/>
                <w:b/>
                <w:color w:val="000000" w:themeColor="text1"/>
                <w:sz w:val="24"/>
                <w:szCs w:val="24"/>
              </w:rPr>
              <w:t>II</w:t>
            </w:r>
          </w:p>
        </w:tc>
      </w:tr>
      <w:tr w:rsidR="00BB50EF" w:rsidRPr="00BB50EF" w14:paraId="06DACAEC" w14:textId="77777777" w:rsidTr="00193510">
        <w:tc>
          <w:tcPr>
            <w:tcW w:w="2269" w:type="dxa"/>
            <w:tcBorders>
              <w:bottom w:val="nil"/>
            </w:tcBorders>
            <w:vAlign w:val="center"/>
          </w:tcPr>
          <w:p w14:paraId="277838BA" w14:textId="77777777" w:rsidR="00BB50EF" w:rsidRPr="00BB50EF" w:rsidRDefault="00BB50EF" w:rsidP="00193510">
            <w:pPr>
              <w:jc w:val="center"/>
              <w:rPr>
                <w:rFonts w:ascii="Times New Roman" w:hAnsi="Times New Roman" w:cs="Times New Roman"/>
                <w:b/>
                <w:color w:val="000000" w:themeColor="text1"/>
                <w:sz w:val="24"/>
                <w:szCs w:val="24"/>
              </w:rPr>
            </w:pPr>
            <w:r w:rsidRPr="00BB50EF">
              <w:rPr>
                <w:rFonts w:ascii="Times New Roman" w:hAnsi="Times New Roman" w:cs="Times New Roman"/>
                <w:b/>
                <w:color w:val="000000" w:themeColor="text1"/>
                <w:sz w:val="24"/>
                <w:szCs w:val="24"/>
              </w:rPr>
              <w:t>PENGESAHAN</w:t>
            </w:r>
          </w:p>
        </w:tc>
        <w:tc>
          <w:tcPr>
            <w:tcW w:w="4991" w:type="dxa"/>
            <w:gridSpan w:val="3"/>
            <w:vAlign w:val="center"/>
          </w:tcPr>
          <w:p w14:paraId="4A24F23D" w14:textId="77777777" w:rsidR="00BB50EF" w:rsidRPr="00BB50EF" w:rsidRDefault="00BB50EF" w:rsidP="00193510">
            <w:pPr>
              <w:jc w:val="center"/>
              <w:rPr>
                <w:rFonts w:ascii="Times New Roman" w:hAnsi="Times New Roman" w:cs="Times New Roman"/>
                <w:b/>
                <w:color w:val="000000" w:themeColor="text1"/>
                <w:sz w:val="24"/>
                <w:szCs w:val="24"/>
              </w:rPr>
            </w:pPr>
            <w:r w:rsidRPr="00BB50EF">
              <w:rPr>
                <w:rFonts w:ascii="Times New Roman" w:hAnsi="Times New Roman" w:cs="Times New Roman"/>
                <w:b/>
                <w:color w:val="000000" w:themeColor="text1"/>
                <w:sz w:val="24"/>
                <w:szCs w:val="24"/>
              </w:rPr>
              <w:t>DOSEN PENGAMPU</w:t>
            </w:r>
          </w:p>
        </w:tc>
        <w:tc>
          <w:tcPr>
            <w:tcW w:w="4110" w:type="dxa"/>
            <w:gridSpan w:val="2"/>
            <w:vAlign w:val="center"/>
          </w:tcPr>
          <w:p w14:paraId="066DF09F" w14:textId="77777777" w:rsidR="00BB50EF" w:rsidRPr="00BB50EF" w:rsidRDefault="00BB50EF" w:rsidP="00193510">
            <w:pPr>
              <w:jc w:val="center"/>
              <w:rPr>
                <w:rFonts w:ascii="Times New Roman" w:hAnsi="Times New Roman" w:cs="Times New Roman"/>
                <w:b/>
                <w:color w:val="000000" w:themeColor="text1"/>
                <w:sz w:val="24"/>
                <w:szCs w:val="24"/>
              </w:rPr>
            </w:pPr>
            <w:r w:rsidRPr="00BB50EF">
              <w:rPr>
                <w:rFonts w:ascii="Times New Roman" w:hAnsi="Times New Roman" w:cs="Times New Roman"/>
                <w:b/>
                <w:color w:val="000000" w:themeColor="text1"/>
                <w:sz w:val="24"/>
                <w:szCs w:val="24"/>
              </w:rPr>
              <w:t>KOORDINATOR</w:t>
            </w:r>
          </w:p>
          <w:p w14:paraId="42B4AACD" w14:textId="77777777" w:rsidR="00BB50EF" w:rsidRPr="00BB50EF" w:rsidRDefault="00BB50EF" w:rsidP="00193510">
            <w:pPr>
              <w:jc w:val="center"/>
              <w:rPr>
                <w:rFonts w:ascii="Times New Roman" w:hAnsi="Times New Roman" w:cs="Times New Roman"/>
                <w:b/>
                <w:color w:val="000000" w:themeColor="text1"/>
                <w:sz w:val="24"/>
                <w:szCs w:val="24"/>
              </w:rPr>
            </w:pPr>
            <w:r w:rsidRPr="00BB50EF">
              <w:rPr>
                <w:rFonts w:ascii="Times New Roman" w:hAnsi="Times New Roman" w:cs="Times New Roman"/>
                <w:b/>
                <w:color w:val="000000" w:themeColor="text1"/>
                <w:sz w:val="24"/>
                <w:szCs w:val="24"/>
              </w:rPr>
              <w:t>(</w:t>
            </w:r>
            <w:proofErr w:type="spellStart"/>
            <w:proofErr w:type="gramStart"/>
            <w:r w:rsidRPr="00BB50EF">
              <w:rPr>
                <w:rFonts w:ascii="Times New Roman" w:hAnsi="Times New Roman" w:cs="Times New Roman"/>
                <w:b/>
                <w:color w:val="000000" w:themeColor="text1"/>
                <w:sz w:val="24"/>
                <w:szCs w:val="24"/>
              </w:rPr>
              <w:t>jika</w:t>
            </w:r>
            <w:proofErr w:type="spellEnd"/>
            <w:proofErr w:type="gramEnd"/>
            <w:r w:rsidRPr="00BB50EF">
              <w:rPr>
                <w:rFonts w:ascii="Times New Roman" w:hAnsi="Times New Roman" w:cs="Times New Roman"/>
                <w:b/>
                <w:color w:val="000000" w:themeColor="text1"/>
                <w:sz w:val="24"/>
                <w:szCs w:val="24"/>
              </w:rPr>
              <w:t xml:space="preserve"> </w:t>
            </w:r>
            <w:proofErr w:type="spellStart"/>
            <w:r w:rsidRPr="00BB50EF">
              <w:rPr>
                <w:rFonts w:ascii="Times New Roman" w:hAnsi="Times New Roman" w:cs="Times New Roman"/>
                <w:b/>
                <w:color w:val="000000" w:themeColor="text1"/>
                <w:sz w:val="24"/>
                <w:szCs w:val="24"/>
              </w:rPr>
              <w:t>ada</w:t>
            </w:r>
            <w:proofErr w:type="spellEnd"/>
            <w:r w:rsidRPr="00BB50EF">
              <w:rPr>
                <w:rFonts w:ascii="Times New Roman" w:hAnsi="Times New Roman" w:cs="Times New Roman"/>
                <w:b/>
                <w:color w:val="000000" w:themeColor="text1"/>
                <w:sz w:val="24"/>
                <w:szCs w:val="24"/>
              </w:rPr>
              <w:t>)</w:t>
            </w:r>
          </w:p>
        </w:tc>
        <w:tc>
          <w:tcPr>
            <w:tcW w:w="3657" w:type="dxa"/>
            <w:vAlign w:val="center"/>
          </w:tcPr>
          <w:p w14:paraId="2809464D" w14:textId="77777777" w:rsidR="00BB50EF" w:rsidRPr="00BB50EF" w:rsidRDefault="00BB50EF" w:rsidP="00193510">
            <w:pPr>
              <w:jc w:val="center"/>
              <w:rPr>
                <w:rFonts w:ascii="Times New Roman" w:hAnsi="Times New Roman" w:cs="Times New Roman"/>
                <w:b/>
                <w:color w:val="000000" w:themeColor="text1"/>
                <w:sz w:val="24"/>
                <w:szCs w:val="24"/>
              </w:rPr>
            </w:pPr>
            <w:r w:rsidRPr="00BB50EF">
              <w:rPr>
                <w:rFonts w:ascii="Times New Roman" w:hAnsi="Times New Roman" w:cs="Times New Roman"/>
                <w:b/>
                <w:color w:val="000000" w:themeColor="text1"/>
                <w:sz w:val="24"/>
                <w:szCs w:val="24"/>
              </w:rPr>
              <w:t>Ka. PRODI</w:t>
            </w:r>
          </w:p>
        </w:tc>
      </w:tr>
      <w:tr w:rsidR="00BB50EF" w:rsidRPr="00BB50EF" w14:paraId="6BA51D60" w14:textId="77777777" w:rsidTr="00193510">
        <w:tc>
          <w:tcPr>
            <w:tcW w:w="2269" w:type="dxa"/>
            <w:tcBorders>
              <w:top w:val="nil"/>
            </w:tcBorders>
            <w:vAlign w:val="center"/>
          </w:tcPr>
          <w:p w14:paraId="12A77623" w14:textId="77777777" w:rsidR="00BB50EF" w:rsidRPr="00BB50EF" w:rsidRDefault="00BB50EF" w:rsidP="00193510">
            <w:pPr>
              <w:jc w:val="center"/>
              <w:rPr>
                <w:rFonts w:ascii="Times New Roman" w:hAnsi="Times New Roman" w:cs="Times New Roman"/>
                <w:color w:val="000000" w:themeColor="text1"/>
                <w:sz w:val="24"/>
                <w:szCs w:val="24"/>
              </w:rPr>
            </w:pPr>
          </w:p>
        </w:tc>
        <w:tc>
          <w:tcPr>
            <w:tcW w:w="4991" w:type="dxa"/>
            <w:gridSpan w:val="3"/>
          </w:tcPr>
          <w:p w14:paraId="3D6BCB3F" w14:textId="77777777" w:rsidR="00BB50EF" w:rsidRPr="00BB50EF" w:rsidRDefault="00BB50EF" w:rsidP="00193510">
            <w:pPr>
              <w:jc w:val="center"/>
              <w:rPr>
                <w:rFonts w:ascii="Times New Roman" w:hAnsi="Times New Roman" w:cs="Times New Roman"/>
                <w:color w:val="000000" w:themeColor="text1"/>
                <w:sz w:val="24"/>
                <w:szCs w:val="24"/>
              </w:rPr>
            </w:pPr>
          </w:p>
          <w:p w14:paraId="6B610201" w14:textId="77777777" w:rsidR="00BB50EF" w:rsidRPr="00BB50EF" w:rsidRDefault="00BB50EF" w:rsidP="00193510">
            <w:pPr>
              <w:jc w:val="center"/>
              <w:rPr>
                <w:rFonts w:ascii="Times New Roman" w:hAnsi="Times New Roman" w:cs="Times New Roman"/>
                <w:color w:val="000000" w:themeColor="text1"/>
                <w:sz w:val="24"/>
                <w:szCs w:val="24"/>
              </w:rPr>
            </w:pPr>
          </w:p>
          <w:p w14:paraId="0396E391" w14:textId="77777777" w:rsidR="00BB50EF" w:rsidRPr="00BB50EF" w:rsidRDefault="00BB50EF" w:rsidP="00193510">
            <w:pPr>
              <w:jc w:val="center"/>
              <w:rPr>
                <w:rFonts w:ascii="Times New Roman" w:hAnsi="Times New Roman" w:cs="Times New Roman"/>
                <w:color w:val="000000" w:themeColor="text1"/>
                <w:sz w:val="24"/>
                <w:szCs w:val="24"/>
              </w:rPr>
            </w:pPr>
          </w:p>
          <w:p w14:paraId="4EA4E740" w14:textId="77777777" w:rsidR="00BB50EF" w:rsidRPr="00BB50EF" w:rsidRDefault="00BB50EF" w:rsidP="00193510">
            <w:pPr>
              <w:jc w:val="center"/>
              <w:rPr>
                <w:rFonts w:ascii="Times New Roman" w:hAnsi="Times New Roman" w:cs="Times New Roman"/>
                <w:color w:val="000000" w:themeColor="text1"/>
                <w:sz w:val="24"/>
                <w:szCs w:val="24"/>
              </w:rPr>
            </w:pPr>
            <w:proofErr w:type="spellStart"/>
            <w:r w:rsidRPr="00BB50EF">
              <w:rPr>
                <w:rFonts w:ascii="Times New Roman" w:hAnsi="Times New Roman" w:cs="Times New Roman"/>
                <w:color w:val="000000" w:themeColor="text1"/>
                <w:sz w:val="24"/>
                <w:szCs w:val="24"/>
              </w:rPr>
              <w:t>Maizarah</w:t>
            </w:r>
            <w:proofErr w:type="spellEnd"/>
            <w:r w:rsidRPr="00BB50EF">
              <w:rPr>
                <w:rFonts w:ascii="Times New Roman" w:hAnsi="Times New Roman" w:cs="Times New Roman"/>
                <w:color w:val="000000" w:themeColor="text1"/>
                <w:sz w:val="24"/>
                <w:szCs w:val="24"/>
              </w:rPr>
              <w:t xml:space="preserve">, </w:t>
            </w:r>
            <w:proofErr w:type="spellStart"/>
            <w:proofErr w:type="gramStart"/>
            <w:r w:rsidRPr="00BB50EF">
              <w:rPr>
                <w:rFonts w:ascii="Times New Roman" w:hAnsi="Times New Roman" w:cs="Times New Roman"/>
                <w:color w:val="000000" w:themeColor="text1"/>
                <w:sz w:val="24"/>
                <w:szCs w:val="24"/>
              </w:rPr>
              <w:t>M.Pd</w:t>
            </w:r>
            <w:proofErr w:type="spellEnd"/>
            <w:proofErr w:type="gramEnd"/>
          </w:p>
        </w:tc>
        <w:tc>
          <w:tcPr>
            <w:tcW w:w="4110" w:type="dxa"/>
            <w:gridSpan w:val="2"/>
          </w:tcPr>
          <w:p w14:paraId="27485738" w14:textId="77777777" w:rsidR="00BB50EF" w:rsidRPr="00BB50EF" w:rsidRDefault="00BB50EF" w:rsidP="00193510">
            <w:pPr>
              <w:jc w:val="center"/>
              <w:rPr>
                <w:rFonts w:ascii="Times New Roman" w:hAnsi="Times New Roman" w:cs="Times New Roman"/>
                <w:color w:val="000000" w:themeColor="text1"/>
                <w:sz w:val="24"/>
                <w:szCs w:val="24"/>
              </w:rPr>
            </w:pPr>
          </w:p>
        </w:tc>
        <w:tc>
          <w:tcPr>
            <w:tcW w:w="3657" w:type="dxa"/>
          </w:tcPr>
          <w:p w14:paraId="1D46D870" w14:textId="77777777" w:rsidR="00BB50EF" w:rsidRPr="00BB50EF" w:rsidRDefault="00BB50EF" w:rsidP="00193510">
            <w:pPr>
              <w:jc w:val="center"/>
              <w:rPr>
                <w:rFonts w:ascii="Times New Roman" w:hAnsi="Times New Roman" w:cs="Times New Roman"/>
                <w:color w:val="000000" w:themeColor="text1"/>
                <w:sz w:val="24"/>
                <w:szCs w:val="24"/>
              </w:rPr>
            </w:pPr>
          </w:p>
          <w:p w14:paraId="41E9F30A" w14:textId="77777777" w:rsidR="00BB50EF" w:rsidRPr="00BB50EF" w:rsidRDefault="00BB50EF" w:rsidP="00193510">
            <w:pPr>
              <w:jc w:val="center"/>
              <w:rPr>
                <w:rFonts w:ascii="Times New Roman" w:hAnsi="Times New Roman" w:cs="Times New Roman"/>
                <w:color w:val="000000" w:themeColor="text1"/>
                <w:sz w:val="24"/>
                <w:szCs w:val="24"/>
              </w:rPr>
            </w:pPr>
          </w:p>
          <w:p w14:paraId="471DA2DF" w14:textId="77777777" w:rsidR="00BB50EF" w:rsidRPr="00BB50EF" w:rsidRDefault="00BB50EF" w:rsidP="00193510">
            <w:pPr>
              <w:jc w:val="center"/>
              <w:rPr>
                <w:rFonts w:ascii="Times New Roman" w:hAnsi="Times New Roman" w:cs="Times New Roman"/>
                <w:color w:val="000000" w:themeColor="text1"/>
                <w:sz w:val="24"/>
                <w:szCs w:val="24"/>
              </w:rPr>
            </w:pPr>
          </w:p>
          <w:p w14:paraId="56FE0F7D" w14:textId="77777777" w:rsidR="00BB50EF" w:rsidRPr="00BB50EF" w:rsidRDefault="00BB50EF" w:rsidP="00193510">
            <w:pPr>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 xml:space="preserve">Samsul Amri, </w:t>
            </w:r>
            <w:proofErr w:type="spellStart"/>
            <w:proofErr w:type="gramStart"/>
            <w:r w:rsidRPr="00BB50EF">
              <w:rPr>
                <w:rFonts w:ascii="Times New Roman" w:hAnsi="Times New Roman" w:cs="Times New Roman"/>
                <w:color w:val="000000" w:themeColor="text1"/>
                <w:sz w:val="24"/>
                <w:szCs w:val="24"/>
              </w:rPr>
              <w:t>M.Pd</w:t>
            </w:r>
            <w:proofErr w:type="spellEnd"/>
            <w:proofErr w:type="gramEnd"/>
          </w:p>
        </w:tc>
      </w:tr>
      <w:tr w:rsidR="00BB50EF" w:rsidRPr="00BB50EF" w14:paraId="4DA8BE08" w14:textId="77777777" w:rsidTr="00193510">
        <w:tc>
          <w:tcPr>
            <w:tcW w:w="2269" w:type="dxa"/>
            <w:vMerge w:val="restart"/>
            <w:vAlign w:val="center"/>
          </w:tcPr>
          <w:p w14:paraId="3864EC74" w14:textId="77777777" w:rsidR="00BB50EF" w:rsidRPr="00BB50EF" w:rsidRDefault="00BB50EF" w:rsidP="00193510">
            <w:pPr>
              <w:jc w:val="center"/>
              <w:rPr>
                <w:rFonts w:ascii="Times New Roman" w:hAnsi="Times New Roman" w:cs="Times New Roman"/>
                <w:b/>
                <w:color w:val="000000" w:themeColor="text1"/>
                <w:sz w:val="24"/>
                <w:szCs w:val="24"/>
              </w:rPr>
            </w:pPr>
            <w:proofErr w:type="spellStart"/>
            <w:r w:rsidRPr="00BB50EF">
              <w:rPr>
                <w:rFonts w:ascii="Times New Roman" w:hAnsi="Times New Roman" w:cs="Times New Roman"/>
                <w:b/>
                <w:color w:val="000000" w:themeColor="text1"/>
                <w:sz w:val="24"/>
                <w:szCs w:val="24"/>
              </w:rPr>
              <w:t>Capaian</w:t>
            </w:r>
            <w:proofErr w:type="spellEnd"/>
            <w:r w:rsidRPr="00BB50EF">
              <w:rPr>
                <w:rFonts w:ascii="Times New Roman" w:hAnsi="Times New Roman" w:cs="Times New Roman"/>
                <w:b/>
                <w:color w:val="000000" w:themeColor="text1"/>
                <w:sz w:val="24"/>
                <w:szCs w:val="24"/>
              </w:rPr>
              <w:t xml:space="preserve"> </w:t>
            </w:r>
            <w:proofErr w:type="spellStart"/>
            <w:r w:rsidRPr="00BB50EF">
              <w:rPr>
                <w:rFonts w:ascii="Times New Roman" w:hAnsi="Times New Roman" w:cs="Times New Roman"/>
                <w:b/>
                <w:color w:val="000000" w:themeColor="text1"/>
                <w:sz w:val="24"/>
                <w:szCs w:val="24"/>
              </w:rPr>
              <w:t>Pembelajaran</w:t>
            </w:r>
            <w:proofErr w:type="spellEnd"/>
          </w:p>
        </w:tc>
        <w:tc>
          <w:tcPr>
            <w:tcW w:w="12758" w:type="dxa"/>
            <w:gridSpan w:val="6"/>
          </w:tcPr>
          <w:p w14:paraId="12CFEC4B" w14:textId="77777777" w:rsidR="00BB50EF" w:rsidRPr="00BB50EF" w:rsidRDefault="00BB50EF" w:rsidP="00193510">
            <w:pPr>
              <w:jc w:val="center"/>
              <w:rPr>
                <w:rFonts w:ascii="Times New Roman" w:hAnsi="Times New Roman" w:cs="Times New Roman"/>
                <w:b/>
                <w:color w:val="000000" w:themeColor="text1"/>
                <w:sz w:val="24"/>
                <w:szCs w:val="24"/>
              </w:rPr>
            </w:pPr>
            <w:r w:rsidRPr="00BB50EF">
              <w:rPr>
                <w:rFonts w:ascii="Times New Roman" w:hAnsi="Times New Roman" w:cs="Times New Roman"/>
                <w:b/>
                <w:color w:val="000000" w:themeColor="text1"/>
                <w:sz w:val="24"/>
                <w:szCs w:val="24"/>
              </w:rPr>
              <w:t>CPL-Prodi (</w:t>
            </w:r>
            <w:proofErr w:type="spellStart"/>
            <w:r w:rsidRPr="00BB50EF">
              <w:rPr>
                <w:rFonts w:ascii="Times New Roman" w:hAnsi="Times New Roman" w:cs="Times New Roman"/>
                <w:b/>
                <w:color w:val="000000" w:themeColor="text1"/>
                <w:sz w:val="24"/>
                <w:szCs w:val="24"/>
              </w:rPr>
              <w:t>Capaian</w:t>
            </w:r>
            <w:proofErr w:type="spellEnd"/>
            <w:r w:rsidRPr="00BB50EF">
              <w:rPr>
                <w:rFonts w:ascii="Times New Roman" w:hAnsi="Times New Roman" w:cs="Times New Roman"/>
                <w:b/>
                <w:color w:val="000000" w:themeColor="text1"/>
                <w:sz w:val="24"/>
                <w:szCs w:val="24"/>
              </w:rPr>
              <w:t xml:space="preserve"> </w:t>
            </w:r>
            <w:proofErr w:type="spellStart"/>
            <w:r w:rsidRPr="00BB50EF">
              <w:rPr>
                <w:rFonts w:ascii="Times New Roman" w:hAnsi="Times New Roman" w:cs="Times New Roman"/>
                <w:b/>
                <w:color w:val="000000" w:themeColor="text1"/>
                <w:sz w:val="24"/>
                <w:szCs w:val="24"/>
              </w:rPr>
              <w:t>Pembelajaran</w:t>
            </w:r>
            <w:proofErr w:type="spellEnd"/>
            <w:r w:rsidRPr="00BB50EF">
              <w:rPr>
                <w:rFonts w:ascii="Times New Roman" w:hAnsi="Times New Roman" w:cs="Times New Roman"/>
                <w:b/>
                <w:color w:val="000000" w:themeColor="text1"/>
                <w:sz w:val="24"/>
                <w:szCs w:val="24"/>
              </w:rPr>
              <w:t xml:space="preserve"> </w:t>
            </w:r>
            <w:proofErr w:type="spellStart"/>
            <w:r w:rsidRPr="00BB50EF">
              <w:rPr>
                <w:rFonts w:ascii="Times New Roman" w:hAnsi="Times New Roman" w:cs="Times New Roman"/>
                <w:b/>
                <w:color w:val="000000" w:themeColor="text1"/>
                <w:sz w:val="24"/>
                <w:szCs w:val="24"/>
              </w:rPr>
              <w:t>Lulusan</w:t>
            </w:r>
            <w:proofErr w:type="spellEnd"/>
            <w:r w:rsidRPr="00BB50EF">
              <w:rPr>
                <w:rFonts w:ascii="Times New Roman" w:hAnsi="Times New Roman" w:cs="Times New Roman"/>
                <w:b/>
                <w:color w:val="000000" w:themeColor="text1"/>
                <w:sz w:val="24"/>
                <w:szCs w:val="24"/>
              </w:rPr>
              <w:t xml:space="preserve"> Program Studi)</w:t>
            </w:r>
          </w:p>
        </w:tc>
      </w:tr>
      <w:tr w:rsidR="00BB50EF" w:rsidRPr="00BB50EF" w14:paraId="05FFD813" w14:textId="77777777" w:rsidTr="00193510">
        <w:trPr>
          <w:trHeight w:val="421"/>
        </w:trPr>
        <w:tc>
          <w:tcPr>
            <w:tcW w:w="2269" w:type="dxa"/>
            <w:vMerge/>
          </w:tcPr>
          <w:p w14:paraId="5D8F0901" w14:textId="77777777" w:rsidR="00BB50EF" w:rsidRPr="00BB50EF" w:rsidRDefault="00BB50EF" w:rsidP="00193510">
            <w:pPr>
              <w:rPr>
                <w:rFonts w:ascii="Times New Roman" w:hAnsi="Times New Roman" w:cs="Times New Roman"/>
                <w:color w:val="000000" w:themeColor="text1"/>
                <w:sz w:val="24"/>
                <w:szCs w:val="24"/>
              </w:rPr>
            </w:pPr>
          </w:p>
        </w:tc>
        <w:tc>
          <w:tcPr>
            <w:tcW w:w="1985" w:type="dxa"/>
          </w:tcPr>
          <w:p w14:paraId="53594BDF" w14:textId="77777777" w:rsidR="00BB50EF" w:rsidRPr="00BB50EF" w:rsidRDefault="00BB50EF" w:rsidP="00193510">
            <w:pPr>
              <w:spacing w:line="360" w:lineRule="auto"/>
              <w:jc w:val="center"/>
              <w:rPr>
                <w:rFonts w:ascii="Times New Roman" w:hAnsi="Times New Roman" w:cs="Times New Roman"/>
                <w:b/>
                <w:caps/>
                <w:color w:val="000000" w:themeColor="text1"/>
                <w:sz w:val="24"/>
                <w:szCs w:val="24"/>
              </w:rPr>
            </w:pPr>
            <w:r w:rsidRPr="00BB50EF">
              <w:rPr>
                <w:rFonts w:ascii="Times New Roman" w:hAnsi="Times New Roman" w:cs="Times New Roman"/>
                <w:b/>
                <w:caps/>
                <w:color w:val="000000" w:themeColor="text1"/>
                <w:sz w:val="24"/>
                <w:szCs w:val="24"/>
              </w:rPr>
              <w:t>Sikap</w:t>
            </w:r>
          </w:p>
        </w:tc>
        <w:tc>
          <w:tcPr>
            <w:tcW w:w="10773" w:type="dxa"/>
            <w:gridSpan w:val="5"/>
          </w:tcPr>
          <w:p w14:paraId="23C0820E" w14:textId="77777777" w:rsidR="00BB50EF" w:rsidRPr="00BB50EF" w:rsidRDefault="00BB50EF" w:rsidP="00193510">
            <w:pPr>
              <w:tabs>
                <w:tab w:val="left" w:pos="426"/>
              </w:tabs>
              <w:spacing w:line="360" w:lineRule="auto"/>
              <w:jc w:val="both"/>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 xml:space="preserve">CP-S1. </w:t>
            </w:r>
            <w:proofErr w:type="spellStart"/>
            <w:r w:rsidRPr="00BB50EF">
              <w:rPr>
                <w:rFonts w:ascii="Times New Roman" w:hAnsi="Times New Roman" w:cs="Times New Roman"/>
                <w:color w:val="000000" w:themeColor="text1"/>
                <w:sz w:val="24"/>
                <w:szCs w:val="24"/>
              </w:rPr>
              <w:t>Bertakwa</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kepada</w:t>
            </w:r>
            <w:proofErr w:type="spellEnd"/>
            <w:r w:rsidRPr="00BB50EF">
              <w:rPr>
                <w:rFonts w:ascii="Times New Roman" w:hAnsi="Times New Roman" w:cs="Times New Roman"/>
                <w:color w:val="000000" w:themeColor="text1"/>
                <w:sz w:val="24"/>
                <w:szCs w:val="24"/>
              </w:rPr>
              <w:t xml:space="preserve"> Tuhan Yang Maha </w:t>
            </w:r>
            <w:proofErr w:type="spellStart"/>
            <w:r w:rsidRPr="00BB50EF">
              <w:rPr>
                <w:rFonts w:ascii="Times New Roman" w:hAnsi="Times New Roman" w:cs="Times New Roman"/>
                <w:color w:val="000000" w:themeColor="text1"/>
                <w:sz w:val="24"/>
                <w:szCs w:val="24"/>
              </w:rPr>
              <w:t>Esa</w:t>
            </w:r>
            <w:proofErr w:type="spellEnd"/>
            <w:r w:rsidRPr="00BB50EF">
              <w:rPr>
                <w:rFonts w:ascii="Times New Roman" w:hAnsi="Times New Roman" w:cs="Times New Roman"/>
                <w:color w:val="000000" w:themeColor="text1"/>
                <w:sz w:val="24"/>
                <w:szCs w:val="24"/>
              </w:rPr>
              <w:t xml:space="preserve"> dan </w:t>
            </w:r>
            <w:proofErr w:type="spellStart"/>
            <w:r w:rsidRPr="00BB50EF">
              <w:rPr>
                <w:rFonts w:ascii="Times New Roman" w:hAnsi="Times New Roman" w:cs="Times New Roman"/>
                <w:color w:val="000000" w:themeColor="text1"/>
                <w:sz w:val="24"/>
                <w:szCs w:val="24"/>
              </w:rPr>
              <w:t>mampu</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menunjukkan</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sikap</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religius</w:t>
            </w:r>
            <w:proofErr w:type="spellEnd"/>
            <w:r w:rsidRPr="00BB50EF">
              <w:rPr>
                <w:rFonts w:ascii="Times New Roman" w:hAnsi="Times New Roman" w:cs="Times New Roman"/>
                <w:color w:val="000000" w:themeColor="text1"/>
                <w:sz w:val="24"/>
                <w:szCs w:val="24"/>
              </w:rPr>
              <w:t>;</w:t>
            </w:r>
          </w:p>
          <w:p w14:paraId="2B4A16F9" w14:textId="77777777" w:rsidR="00BB50EF" w:rsidRPr="00BB50EF" w:rsidRDefault="00BB50EF" w:rsidP="00193510">
            <w:pPr>
              <w:tabs>
                <w:tab w:val="left" w:pos="426"/>
              </w:tabs>
              <w:spacing w:line="360" w:lineRule="auto"/>
              <w:ind w:left="743" w:hanging="743"/>
              <w:jc w:val="both"/>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 xml:space="preserve">CP-S2. </w:t>
            </w:r>
            <w:proofErr w:type="spellStart"/>
            <w:r w:rsidRPr="00BB50EF">
              <w:rPr>
                <w:rFonts w:ascii="Times New Roman" w:hAnsi="Times New Roman" w:cs="Times New Roman"/>
                <w:color w:val="000000" w:themeColor="text1"/>
                <w:sz w:val="24"/>
                <w:szCs w:val="24"/>
              </w:rPr>
              <w:t>Menjunjung</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tinggi</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nilai</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kemanusiaan</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dalam</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menjalankan</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tugas</w:t>
            </w:r>
            <w:proofErr w:type="spellEnd"/>
            <w:r w:rsidRPr="00BB50EF">
              <w:rPr>
                <w:rFonts w:ascii="Times New Roman" w:hAnsi="Times New Roman" w:cs="Times New Roman"/>
                <w:color w:val="000000" w:themeColor="text1"/>
                <w:sz w:val="24"/>
                <w:szCs w:val="24"/>
              </w:rPr>
              <w:t xml:space="preserve"> </w:t>
            </w:r>
            <w:proofErr w:type="spellStart"/>
            <w:proofErr w:type="gramStart"/>
            <w:r w:rsidRPr="00BB50EF">
              <w:rPr>
                <w:rFonts w:ascii="Times New Roman" w:hAnsi="Times New Roman" w:cs="Times New Roman"/>
                <w:color w:val="000000" w:themeColor="text1"/>
                <w:sz w:val="24"/>
                <w:szCs w:val="24"/>
              </w:rPr>
              <w:t>berdasarkan</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agama</w:t>
            </w:r>
            <w:proofErr w:type="gramEnd"/>
            <w:r w:rsidRPr="00BB50EF">
              <w:rPr>
                <w:rFonts w:ascii="Times New Roman" w:hAnsi="Times New Roman" w:cs="Times New Roman"/>
                <w:color w:val="000000" w:themeColor="text1"/>
                <w:sz w:val="24"/>
                <w:szCs w:val="24"/>
              </w:rPr>
              <w:t>,moral</w:t>
            </w:r>
            <w:proofErr w:type="spellEnd"/>
            <w:r w:rsidRPr="00BB50EF">
              <w:rPr>
                <w:rFonts w:ascii="Times New Roman" w:hAnsi="Times New Roman" w:cs="Times New Roman"/>
                <w:color w:val="000000" w:themeColor="text1"/>
                <w:sz w:val="24"/>
                <w:szCs w:val="24"/>
              </w:rPr>
              <w:t xml:space="preserve">, dan  </w:t>
            </w:r>
            <w:proofErr w:type="spellStart"/>
            <w:r w:rsidRPr="00BB50EF">
              <w:rPr>
                <w:rFonts w:ascii="Times New Roman" w:hAnsi="Times New Roman" w:cs="Times New Roman"/>
                <w:color w:val="000000" w:themeColor="text1"/>
                <w:sz w:val="24"/>
                <w:szCs w:val="24"/>
              </w:rPr>
              <w:t>etika</w:t>
            </w:r>
            <w:proofErr w:type="spellEnd"/>
            <w:r w:rsidRPr="00BB50EF">
              <w:rPr>
                <w:rFonts w:ascii="Times New Roman" w:hAnsi="Times New Roman" w:cs="Times New Roman"/>
                <w:color w:val="000000" w:themeColor="text1"/>
                <w:sz w:val="24"/>
                <w:szCs w:val="24"/>
              </w:rPr>
              <w:t>;</w:t>
            </w:r>
          </w:p>
          <w:p w14:paraId="546017A9" w14:textId="77777777" w:rsidR="00BB50EF" w:rsidRPr="00BB50EF" w:rsidRDefault="00BB50EF" w:rsidP="00193510">
            <w:pPr>
              <w:tabs>
                <w:tab w:val="left" w:pos="426"/>
              </w:tabs>
              <w:spacing w:line="360" w:lineRule="auto"/>
              <w:ind w:left="743" w:hanging="743"/>
              <w:jc w:val="both"/>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 xml:space="preserve">CP-S3. </w:t>
            </w:r>
            <w:proofErr w:type="spellStart"/>
            <w:r w:rsidRPr="00BB50EF">
              <w:rPr>
                <w:rFonts w:ascii="Times New Roman" w:hAnsi="Times New Roman" w:cs="Times New Roman"/>
                <w:color w:val="000000" w:themeColor="text1"/>
                <w:sz w:val="24"/>
                <w:szCs w:val="24"/>
              </w:rPr>
              <w:t>Berkontribusi</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dalam</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peningkatan</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mutu</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kehidupan</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bermasyarakat</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berbangsa</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bernegara</w:t>
            </w:r>
            <w:proofErr w:type="spellEnd"/>
            <w:r w:rsidRPr="00BB50EF">
              <w:rPr>
                <w:rFonts w:ascii="Times New Roman" w:hAnsi="Times New Roman" w:cs="Times New Roman"/>
                <w:color w:val="000000" w:themeColor="text1"/>
                <w:sz w:val="24"/>
                <w:szCs w:val="24"/>
              </w:rPr>
              <w:t xml:space="preserve">, dan </w:t>
            </w:r>
            <w:proofErr w:type="spellStart"/>
            <w:r w:rsidRPr="00BB50EF">
              <w:rPr>
                <w:rFonts w:ascii="Times New Roman" w:hAnsi="Times New Roman" w:cs="Times New Roman"/>
                <w:color w:val="000000" w:themeColor="text1"/>
                <w:sz w:val="24"/>
                <w:szCs w:val="24"/>
              </w:rPr>
              <w:t>kemajuan</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peradaban</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berdasarkan</w:t>
            </w:r>
            <w:proofErr w:type="spellEnd"/>
            <w:r w:rsidRPr="00BB50EF">
              <w:rPr>
                <w:rFonts w:ascii="Times New Roman" w:hAnsi="Times New Roman" w:cs="Times New Roman"/>
                <w:color w:val="000000" w:themeColor="text1"/>
                <w:sz w:val="24"/>
                <w:szCs w:val="24"/>
              </w:rPr>
              <w:t xml:space="preserve"> Pancasila;</w:t>
            </w:r>
          </w:p>
          <w:p w14:paraId="057899FF" w14:textId="77777777" w:rsidR="00BB50EF" w:rsidRPr="00BB50EF" w:rsidRDefault="00BB50EF" w:rsidP="00193510">
            <w:pPr>
              <w:tabs>
                <w:tab w:val="left" w:pos="426"/>
              </w:tabs>
              <w:spacing w:line="360" w:lineRule="auto"/>
              <w:ind w:left="743" w:hanging="743"/>
              <w:jc w:val="both"/>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 xml:space="preserve">CP-S8. </w:t>
            </w:r>
            <w:proofErr w:type="spellStart"/>
            <w:r w:rsidRPr="00BB50EF">
              <w:rPr>
                <w:rFonts w:ascii="Times New Roman" w:hAnsi="Times New Roman" w:cs="Times New Roman"/>
                <w:color w:val="000000" w:themeColor="text1"/>
                <w:sz w:val="24"/>
                <w:szCs w:val="24"/>
              </w:rPr>
              <w:t>Menginternalisasi</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nilai</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norma</w:t>
            </w:r>
            <w:proofErr w:type="spellEnd"/>
            <w:r w:rsidRPr="00BB50EF">
              <w:rPr>
                <w:rFonts w:ascii="Times New Roman" w:hAnsi="Times New Roman" w:cs="Times New Roman"/>
                <w:color w:val="000000" w:themeColor="text1"/>
                <w:sz w:val="24"/>
                <w:szCs w:val="24"/>
              </w:rPr>
              <w:t xml:space="preserve">, dan </w:t>
            </w:r>
            <w:proofErr w:type="spellStart"/>
            <w:r w:rsidRPr="00BB50EF">
              <w:rPr>
                <w:rFonts w:ascii="Times New Roman" w:hAnsi="Times New Roman" w:cs="Times New Roman"/>
                <w:color w:val="000000" w:themeColor="text1"/>
                <w:sz w:val="24"/>
                <w:szCs w:val="24"/>
              </w:rPr>
              <w:t>etika</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akademik</w:t>
            </w:r>
            <w:proofErr w:type="spellEnd"/>
            <w:r w:rsidRPr="00BB50EF">
              <w:rPr>
                <w:rFonts w:ascii="Times New Roman" w:hAnsi="Times New Roman" w:cs="Times New Roman"/>
                <w:color w:val="000000" w:themeColor="text1"/>
                <w:sz w:val="24"/>
                <w:szCs w:val="24"/>
              </w:rPr>
              <w:t>;</w:t>
            </w:r>
          </w:p>
          <w:p w14:paraId="7EB878D1" w14:textId="77777777" w:rsidR="00BB50EF" w:rsidRPr="00BB50EF" w:rsidRDefault="00BB50EF" w:rsidP="00193510">
            <w:pPr>
              <w:tabs>
                <w:tab w:val="left" w:pos="426"/>
              </w:tabs>
              <w:spacing w:line="360" w:lineRule="auto"/>
              <w:ind w:left="743" w:hanging="743"/>
              <w:jc w:val="both"/>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 xml:space="preserve">CP-S9. </w:t>
            </w:r>
            <w:proofErr w:type="spellStart"/>
            <w:r w:rsidRPr="00BB50EF">
              <w:rPr>
                <w:rFonts w:ascii="Times New Roman" w:hAnsi="Times New Roman" w:cs="Times New Roman"/>
                <w:color w:val="000000" w:themeColor="text1"/>
                <w:sz w:val="24"/>
                <w:szCs w:val="24"/>
              </w:rPr>
              <w:t>Menunjukkan</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sikap</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bertanggungjawab</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atas</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pekerjaan</w:t>
            </w:r>
            <w:proofErr w:type="spellEnd"/>
            <w:r w:rsidRPr="00BB50EF">
              <w:rPr>
                <w:rFonts w:ascii="Times New Roman" w:hAnsi="Times New Roman" w:cs="Times New Roman"/>
                <w:color w:val="000000" w:themeColor="text1"/>
                <w:sz w:val="24"/>
                <w:szCs w:val="24"/>
              </w:rPr>
              <w:t xml:space="preserve"> di </w:t>
            </w:r>
            <w:proofErr w:type="spellStart"/>
            <w:r w:rsidRPr="00BB50EF">
              <w:rPr>
                <w:rFonts w:ascii="Times New Roman" w:hAnsi="Times New Roman" w:cs="Times New Roman"/>
                <w:color w:val="000000" w:themeColor="text1"/>
                <w:sz w:val="24"/>
                <w:szCs w:val="24"/>
              </w:rPr>
              <w:t>bidang</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keahliannya</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secara</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mandiri</w:t>
            </w:r>
            <w:proofErr w:type="spellEnd"/>
            <w:r w:rsidRPr="00BB50EF">
              <w:rPr>
                <w:rFonts w:ascii="Times New Roman" w:hAnsi="Times New Roman" w:cs="Times New Roman"/>
                <w:color w:val="000000" w:themeColor="text1"/>
                <w:sz w:val="24"/>
                <w:szCs w:val="24"/>
              </w:rPr>
              <w:t xml:space="preserve">. </w:t>
            </w:r>
          </w:p>
        </w:tc>
      </w:tr>
      <w:tr w:rsidR="00BB50EF" w:rsidRPr="00BB50EF" w14:paraId="43A583B6" w14:textId="77777777" w:rsidTr="00193510">
        <w:trPr>
          <w:trHeight w:val="1257"/>
        </w:trPr>
        <w:tc>
          <w:tcPr>
            <w:tcW w:w="2269" w:type="dxa"/>
            <w:vMerge/>
          </w:tcPr>
          <w:p w14:paraId="431104FA" w14:textId="77777777" w:rsidR="00BB50EF" w:rsidRPr="00BB50EF" w:rsidRDefault="00BB50EF" w:rsidP="00193510">
            <w:pPr>
              <w:rPr>
                <w:rFonts w:ascii="Times New Roman" w:hAnsi="Times New Roman" w:cs="Times New Roman"/>
                <w:color w:val="000000" w:themeColor="text1"/>
                <w:sz w:val="24"/>
                <w:szCs w:val="24"/>
              </w:rPr>
            </w:pPr>
          </w:p>
        </w:tc>
        <w:tc>
          <w:tcPr>
            <w:tcW w:w="1985" w:type="dxa"/>
          </w:tcPr>
          <w:p w14:paraId="7EF8CDDF" w14:textId="77777777" w:rsidR="00BB50EF" w:rsidRPr="00BB50EF" w:rsidRDefault="00BB50EF" w:rsidP="00193510">
            <w:pPr>
              <w:spacing w:line="360" w:lineRule="auto"/>
              <w:jc w:val="center"/>
              <w:rPr>
                <w:rFonts w:ascii="Times New Roman" w:hAnsi="Times New Roman" w:cs="Times New Roman"/>
                <w:b/>
                <w:color w:val="000000" w:themeColor="text1"/>
                <w:sz w:val="24"/>
                <w:szCs w:val="24"/>
              </w:rPr>
            </w:pPr>
            <w:r w:rsidRPr="00BB50EF">
              <w:rPr>
                <w:rFonts w:ascii="Times New Roman" w:hAnsi="Times New Roman" w:cs="Times New Roman"/>
                <w:b/>
                <w:color w:val="000000" w:themeColor="text1"/>
                <w:szCs w:val="24"/>
              </w:rPr>
              <w:t>PENGUASAAN PENGETAHUAN</w:t>
            </w:r>
          </w:p>
        </w:tc>
        <w:tc>
          <w:tcPr>
            <w:tcW w:w="10773" w:type="dxa"/>
            <w:gridSpan w:val="5"/>
          </w:tcPr>
          <w:p w14:paraId="29FEE929" w14:textId="77777777" w:rsidR="00BB50EF" w:rsidRPr="00BB50EF" w:rsidRDefault="00BB50EF" w:rsidP="00193510">
            <w:pPr>
              <w:spacing w:line="360" w:lineRule="auto"/>
              <w:ind w:left="885" w:hanging="885"/>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 xml:space="preserve">CP-PU3. </w:t>
            </w:r>
            <w:proofErr w:type="spellStart"/>
            <w:r w:rsidRPr="00BB50EF">
              <w:rPr>
                <w:rFonts w:ascii="Times New Roman" w:hAnsi="Times New Roman" w:cs="Times New Roman"/>
                <w:color w:val="000000" w:themeColor="text1"/>
                <w:sz w:val="24"/>
                <w:szCs w:val="24"/>
              </w:rPr>
              <w:t>Menguasai</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konsep</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teoritis</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tentang</w:t>
            </w:r>
            <w:proofErr w:type="spellEnd"/>
            <w:r w:rsidRPr="00BB50EF">
              <w:rPr>
                <w:rFonts w:ascii="Times New Roman" w:hAnsi="Times New Roman" w:cs="Times New Roman"/>
                <w:color w:val="000000" w:themeColor="text1"/>
                <w:sz w:val="24"/>
                <w:szCs w:val="24"/>
              </w:rPr>
              <w:t xml:space="preserve"> tata Bahasa, </w:t>
            </w:r>
            <w:proofErr w:type="spellStart"/>
            <w:r w:rsidRPr="00BB50EF">
              <w:rPr>
                <w:rFonts w:ascii="Times New Roman" w:hAnsi="Times New Roman" w:cs="Times New Roman"/>
                <w:color w:val="000000" w:themeColor="text1"/>
                <w:sz w:val="24"/>
                <w:szCs w:val="24"/>
              </w:rPr>
              <w:t>budaya</w:t>
            </w:r>
            <w:proofErr w:type="spellEnd"/>
            <w:r w:rsidRPr="00BB50EF">
              <w:rPr>
                <w:rFonts w:ascii="Times New Roman" w:hAnsi="Times New Roman" w:cs="Times New Roman"/>
                <w:color w:val="000000" w:themeColor="text1"/>
                <w:sz w:val="24"/>
                <w:szCs w:val="24"/>
              </w:rPr>
              <w:t xml:space="preserve"> dan model </w:t>
            </w:r>
            <w:proofErr w:type="spellStart"/>
            <w:r w:rsidRPr="00BB50EF">
              <w:rPr>
                <w:rFonts w:ascii="Times New Roman" w:hAnsi="Times New Roman" w:cs="Times New Roman"/>
                <w:color w:val="000000" w:themeColor="text1"/>
                <w:sz w:val="24"/>
                <w:szCs w:val="24"/>
              </w:rPr>
              <w:t>pembelajaran</w:t>
            </w:r>
            <w:proofErr w:type="spellEnd"/>
            <w:r w:rsidRPr="00BB50EF">
              <w:rPr>
                <w:rFonts w:ascii="Times New Roman" w:hAnsi="Times New Roman" w:cs="Times New Roman"/>
                <w:color w:val="000000" w:themeColor="text1"/>
                <w:sz w:val="24"/>
                <w:szCs w:val="24"/>
              </w:rPr>
              <w:t xml:space="preserve"> </w:t>
            </w:r>
            <w:proofErr w:type="spellStart"/>
            <w:proofErr w:type="gramStart"/>
            <w:r w:rsidRPr="00BB50EF">
              <w:rPr>
                <w:rFonts w:ascii="Times New Roman" w:hAnsi="Times New Roman" w:cs="Times New Roman"/>
                <w:color w:val="000000" w:themeColor="text1"/>
                <w:sz w:val="24"/>
                <w:szCs w:val="24"/>
              </w:rPr>
              <w:t>bahasa</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dalam</w:t>
            </w:r>
            <w:proofErr w:type="spellEnd"/>
            <w:proofErr w:type="gram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bidang</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bahasa</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Inggris</w:t>
            </w:r>
            <w:proofErr w:type="spellEnd"/>
            <w:r w:rsidRPr="00BB50EF">
              <w:rPr>
                <w:rFonts w:ascii="Times New Roman" w:hAnsi="Times New Roman" w:cs="Times New Roman"/>
                <w:color w:val="000000" w:themeColor="text1"/>
                <w:sz w:val="24"/>
                <w:szCs w:val="24"/>
              </w:rPr>
              <w:t>;</w:t>
            </w:r>
          </w:p>
          <w:p w14:paraId="33439B31" w14:textId="77777777" w:rsidR="00BB50EF" w:rsidRPr="00BB50EF" w:rsidRDefault="00BB50EF" w:rsidP="00193510">
            <w:pPr>
              <w:spacing w:line="360" w:lineRule="auto"/>
              <w:ind w:left="885" w:hanging="885"/>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 xml:space="preserve">CP-PU4. </w:t>
            </w:r>
            <w:proofErr w:type="spellStart"/>
            <w:r w:rsidRPr="00BB50EF">
              <w:rPr>
                <w:rFonts w:ascii="Times New Roman" w:hAnsi="Times New Roman" w:cs="Times New Roman"/>
                <w:color w:val="000000" w:themeColor="text1"/>
                <w:sz w:val="24"/>
                <w:szCs w:val="24"/>
              </w:rPr>
              <w:t>Menguasai</w:t>
            </w:r>
            <w:proofErr w:type="spellEnd"/>
            <w:r w:rsidRPr="00BB50EF">
              <w:rPr>
                <w:rFonts w:ascii="Times New Roman" w:hAnsi="Times New Roman" w:cs="Times New Roman"/>
                <w:color w:val="000000" w:themeColor="text1"/>
                <w:sz w:val="24"/>
                <w:szCs w:val="24"/>
              </w:rPr>
              <w:t xml:space="preserve"> strategi dan </w:t>
            </w:r>
            <w:proofErr w:type="spellStart"/>
            <w:r w:rsidRPr="00BB50EF">
              <w:rPr>
                <w:rFonts w:ascii="Times New Roman" w:hAnsi="Times New Roman" w:cs="Times New Roman"/>
                <w:color w:val="000000" w:themeColor="text1"/>
                <w:sz w:val="24"/>
                <w:szCs w:val="24"/>
              </w:rPr>
              <w:t>teknik</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tertentu</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untuk</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memahami</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informasi</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tertulis</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maupun</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lisan</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dalam</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berbagai</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konteks</w:t>
            </w:r>
            <w:proofErr w:type="spellEnd"/>
            <w:r w:rsidRPr="00BB50EF">
              <w:rPr>
                <w:rFonts w:ascii="Times New Roman" w:hAnsi="Times New Roman" w:cs="Times New Roman"/>
                <w:color w:val="000000" w:themeColor="text1"/>
                <w:sz w:val="24"/>
                <w:szCs w:val="24"/>
              </w:rPr>
              <w:t>.</w:t>
            </w:r>
          </w:p>
        </w:tc>
      </w:tr>
      <w:tr w:rsidR="00BB50EF" w:rsidRPr="00BB50EF" w14:paraId="33E813DE" w14:textId="77777777" w:rsidTr="00193510">
        <w:trPr>
          <w:trHeight w:val="420"/>
        </w:trPr>
        <w:tc>
          <w:tcPr>
            <w:tcW w:w="2269" w:type="dxa"/>
            <w:vMerge/>
          </w:tcPr>
          <w:p w14:paraId="3FBABFF3" w14:textId="77777777" w:rsidR="00BB50EF" w:rsidRPr="00BB50EF" w:rsidRDefault="00BB50EF" w:rsidP="00193510">
            <w:pPr>
              <w:rPr>
                <w:rFonts w:ascii="Times New Roman" w:hAnsi="Times New Roman" w:cs="Times New Roman"/>
                <w:color w:val="000000" w:themeColor="text1"/>
                <w:sz w:val="24"/>
                <w:szCs w:val="24"/>
              </w:rPr>
            </w:pPr>
          </w:p>
        </w:tc>
        <w:tc>
          <w:tcPr>
            <w:tcW w:w="1985" w:type="dxa"/>
          </w:tcPr>
          <w:p w14:paraId="7A629727" w14:textId="77777777" w:rsidR="00BB50EF" w:rsidRPr="00BB50EF" w:rsidRDefault="00BB50EF" w:rsidP="00193510">
            <w:pPr>
              <w:spacing w:line="360" w:lineRule="auto"/>
              <w:jc w:val="center"/>
              <w:rPr>
                <w:rFonts w:ascii="Times New Roman" w:hAnsi="Times New Roman" w:cs="Times New Roman"/>
                <w:b/>
                <w:color w:val="000000" w:themeColor="text1"/>
                <w:sz w:val="24"/>
                <w:szCs w:val="24"/>
              </w:rPr>
            </w:pPr>
            <w:r w:rsidRPr="00BB50EF">
              <w:rPr>
                <w:rFonts w:ascii="Times New Roman" w:hAnsi="Times New Roman" w:cs="Times New Roman"/>
                <w:b/>
                <w:color w:val="000000" w:themeColor="text1"/>
                <w:szCs w:val="24"/>
              </w:rPr>
              <w:t>KEMAMPUANBIDANG UMUM</w:t>
            </w:r>
          </w:p>
        </w:tc>
        <w:tc>
          <w:tcPr>
            <w:tcW w:w="10773" w:type="dxa"/>
            <w:gridSpan w:val="5"/>
          </w:tcPr>
          <w:p w14:paraId="334DB71E" w14:textId="77777777" w:rsidR="00BB50EF" w:rsidRPr="00BB50EF" w:rsidRDefault="00BB50EF" w:rsidP="00193510">
            <w:pPr>
              <w:spacing w:line="360" w:lineRule="auto"/>
              <w:ind w:left="1026" w:hanging="1026"/>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 xml:space="preserve">CP-KU1. Mampu </w:t>
            </w:r>
            <w:proofErr w:type="spellStart"/>
            <w:r w:rsidRPr="00BB50EF">
              <w:rPr>
                <w:rFonts w:ascii="Times New Roman" w:hAnsi="Times New Roman" w:cs="Times New Roman"/>
                <w:color w:val="000000" w:themeColor="text1"/>
                <w:sz w:val="24"/>
                <w:szCs w:val="24"/>
              </w:rPr>
              <w:t>menerapkan</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pemikiran</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logis</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kritis</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sistematis</w:t>
            </w:r>
            <w:proofErr w:type="spellEnd"/>
            <w:r w:rsidRPr="00BB50EF">
              <w:rPr>
                <w:rFonts w:ascii="Times New Roman" w:hAnsi="Times New Roman" w:cs="Times New Roman"/>
                <w:color w:val="000000" w:themeColor="text1"/>
                <w:sz w:val="24"/>
                <w:szCs w:val="24"/>
              </w:rPr>
              <w:t xml:space="preserve">, dan </w:t>
            </w:r>
            <w:proofErr w:type="spellStart"/>
            <w:r w:rsidRPr="00BB50EF">
              <w:rPr>
                <w:rFonts w:ascii="Times New Roman" w:hAnsi="Times New Roman" w:cs="Times New Roman"/>
                <w:color w:val="000000" w:themeColor="text1"/>
                <w:sz w:val="24"/>
                <w:szCs w:val="24"/>
              </w:rPr>
              <w:t>inovatif</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dalam</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konteks</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pengembangan</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atau</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implementasi</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ilmu</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pengetahuan</w:t>
            </w:r>
            <w:proofErr w:type="spellEnd"/>
            <w:r w:rsidRPr="00BB50EF">
              <w:rPr>
                <w:rFonts w:ascii="Times New Roman" w:hAnsi="Times New Roman" w:cs="Times New Roman"/>
                <w:color w:val="000000" w:themeColor="text1"/>
                <w:sz w:val="24"/>
                <w:szCs w:val="24"/>
              </w:rPr>
              <w:t xml:space="preserve"> dan </w:t>
            </w:r>
            <w:proofErr w:type="spellStart"/>
            <w:r w:rsidRPr="00BB50EF">
              <w:rPr>
                <w:rFonts w:ascii="Times New Roman" w:hAnsi="Times New Roman" w:cs="Times New Roman"/>
                <w:color w:val="000000" w:themeColor="text1"/>
                <w:sz w:val="24"/>
                <w:szCs w:val="24"/>
              </w:rPr>
              <w:t>teknologi</w:t>
            </w:r>
            <w:proofErr w:type="spellEnd"/>
            <w:r w:rsidRPr="00BB50EF">
              <w:rPr>
                <w:rFonts w:ascii="Times New Roman" w:hAnsi="Times New Roman" w:cs="Times New Roman"/>
                <w:color w:val="000000" w:themeColor="text1"/>
                <w:sz w:val="24"/>
                <w:szCs w:val="24"/>
              </w:rPr>
              <w:t xml:space="preserve"> yang </w:t>
            </w:r>
            <w:proofErr w:type="spellStart"/>
            <w:r w:rsidRPr="00BB50EF">
              <w:rPr>
                <w:rFonts w:ascii="Times New Roman" w:hAnsi="Times New Roman" w:cs="Times New Roman"/>
                <w:color w:val="000000" w:themeColor="text1"/>
                <w:sz w:val="24"/>
                <w:szCs w:val="24"/>
              </w:rPr>
              <w:t>memperhatikan</w:t>
            </w:r>
            <w:proofErr w:type="spellEnd"/>
            <w:r w:rsidRPr="00BB50EF">
              <w:rPr>
                <w:rFonts w:ascii="Times New Roman" w:hAnsi="Times New Roman" w:cs="Times New Roman"/>
                <w:color w:val="000000" w:themeColor="text1"/>
                <w:sz w:val="24"/>
                <w:szCs w:val="24"/>
              </w:rPr>
              <w:t xml:space="preserve"> dan </w:t>
            </w:r>
            <w:proofErr w:type="spellStart"/>
            <w:r w:rsidRPr="00BB50EF">
              <w:rPr>
                <w:rFonts w:ascii="Times New Roman" w:hAnsi="Times New Roman" w:cs="Times New Roman"/>
                <w:color w:val="000000" w:themeColor="text1"/>
                <w:sz w:val="24"/>
                <w:szCs w:val="24"/>
              </w:rPr>
              <w:t>menerapkan</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nilai</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humaniora</w:t>
            </w:r>
            <w:proofErr w:type="spellEnd"/>
            <w:r w:rsidRPr="00BB50EF">
              <w:rPr>
                <w:rFonts w:ascii="Times New Roman" w:hAnsi="Times New Roman" w:cs="Times New Roman"/>
                <w:color w:val="000000" w:themeColor="text1"/>
                <w:sz w:val="24"/>
                <w:szCs w:val="24"/>
              </w:rPr>
              <w:t xml:space="preserve"> yang </w:t>
            </w:r>
            <w:proofErr w:type="spellStart"/>
            <w:r w:rsidRPr="00BB50EF">
              <w:rPr>
                <w:rFonts w:ascii="Times New Roman" w:hAnsi="Times New Roman" w:cs="Times New Roman"/>
                <w:color w:val="000000" w:themeColor="text1"/>
                <w:sz w:val="24"/>
                <w:szCs w:val="24"/>
              </w:rPr>
              <w:t>sesuai</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dengan</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bidang</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keahliannya</w:t>
            </w:r>
            <w:proofErr w:type="spellEnd"/>
            <w:r w:rsidRPr="00BB50EF">
              <w:rPr>
                <w:rFonts w:ascii="Times New Roman" w:hAnsi="Times New Roman" w:cs="Times New Roman"/>
                <w:color w:val="000000" w:themeColor="text1"/>
                <w:sz w:val="24"/>
                <w:szCs w:val="24"/>
              </w:rPr>
              <w:t>.</w:t>
            </w:r>
          </w:p>
          <w:p w14:paraId="4776CECB" w14:textId="77777777" w:rsidR="00BB50EF" w:rsidRPr="00BB50EF" w:rsidRDefault="00BB50EF" w:rsidP="00193510">
            <w:pPr>
              <w:spacing w:line="360" w:lineRule="auto"/>
              <w:ind w:left="1026" w:hanging="1026"/>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 xml:space="preserve">CP-KU2. Mampu </w:t>
            </w:r>
            <w:proofErr w:type="spellStart"/>
            <w:r w:rsidRPr="00BB50EF">
              <w:rPr>
                <w:rFonts w:ascii="Times New Roman" w:hAnsi="Times New Roman" w:cs="Times New Roman"/>
                <w:color w:val="000000" w:themeColor="text1"/>
                <w:sz w:val="24"/>
                <w:szCs w:val="24"/>
              </w:rPr>
              <w:t>menunjukkan</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kinerja</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mandiri</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bermutu</w:t>
            </w:r>
            <w:proofErr w:type="spellEnd"/>
            <w:r w:rsidRPr="00BB50EF">
              <w:rPr>
                <w:rFonts w:ascii="Times New Roman" w:hAnsi="Times New Roman" w:cs="Times New Roman"/>
                <w:color w:val="000000" w:themeColor="text1"/>
                <w:sz w:val="24"/>
                <w:szCs w:val="24"/>
              </w:rPr>
              <w:t xml:space="preserve">, dan </w:t>
            </w:r>
            <w:proofErr w:type="spellStart"/>
            <w:r w:rsidRPr="00BB50EF">
              <w:rPr>
                <w:rFonts w:ascii="Times New Roman" w:hAnsi="Times New Roman" w:cs="Times New Roman"/>
                <w:color w:val="000000" w:themeColor="text1"/>
                <w:sz w:val="24"/>
                <w:szCs w:val="24"/>
              </w:rPr>
              <w:t>terukur</w:t>
            </w:r>
            <w:proofErr w:type="spellEnd"/>
            <w:r w:rsidRPr="00BB50EF">
              <w:rPr>
                <w:rFonts w:ascii="Times New Roman" w:hAnsi="Times New Roman" w:cs="Times New Roman"/>
                <w:color w:val="000000" w:themeColor="text1"/>
                <w:sz w:val="24"/>
                <w:szCs w:val="24"/>
              </w:rPr>
              <w:t>;</w:t>
            </w:r>
          </w:p>
        </w:tc>
      </w:tr>
      <w:tr w:rsidR="00BB50EF" w:rsidRPr="00BB50EF" w14:paraId="144EBB83" w14:textId="77777777" w:rsidTr="00193510">
        <w:trPr>
          <w:trHeight w:val="845"/>
        </w:trPr>
        <w:tc>
          <w:tcPr>
            <w:tcW w:w="2269" w:type="dxa"/>
            <w:vMerge/>
          </w:tcPr>
          <w:p w14:paraId="694F087B" w14:textId="77777777" w:rsidR="00BB50EF" w:rsidRPr="00BB50EF" w:rsidRDefault="00BB50EF" w:rsidP="00193510">
            <w:pPr>
              <w:rPr>
                <w:rFonts w:ascii="Times New Roman" w:hAnsi="Times New Roman" w:cs="Times New Roman"/>
                <w:color w:val="000000" w:themeColor="text1"/>
                <w:sz w:val="24"/>
                <w:szCs w:val="24"/>
              </w:rPr>
            </w:pPr>
          </w:p>
        </w:tc>
        <w:tc>
          <w:tcPr>
            <w:tcW w:w="1985" w:type="dxa"/>
          </w:tcPr>
          <w:p w14:paraId="180558E9" w14:textId="77777777" w:rsidR="00BB50EF" w:rsidRPr="00BB50EF" w:rsidRDefault="00BB50EF" w:rsidP="00193510">
            <w:pPr>
              <w:spacing w:line="360" w:lineRule="auto"/>
              <w:jc w:val="center"/>
              <w:rPr>
                <w:rFonts w:ascii="Times New Roman" w:hAnsi="Times New Roman" w:cs="Times New Roman"/>
                <w:color w:val="000000" w:themeColor="text1"/>
                <w:sz w:val="24"/>
                <w:szCs w:val="24"/>
              </w:rPr>
            </w:pPr>
            <w:r w:rsidRPr="00BB50EF">
              <w:rPr>
                <w:rFonts w:ascii="Times New Roman" w:hAnsi="Times New Roman" w:cs="Times New Roman"/>
                <w:b/>
                <w:color w:val="000000" w:themeColor="text1"/>
                <w:szCs w:val="24"/>
              </w:rPr>
              <w:t>KEMAMPUANBIDANG KHUSUS</w:t>
            </w:r>
          </w:p>
        </w:tc>
        <w:tc>
          <w:tcPr>
            <w:tcW w:w="10773" w:type="dxa"/>
            <w:gridSpan w:val="5"/>
          </w:tcPr>
          <w:p w14:paraId="2030B0A6" w14:textId="77777777" w:rsidR="00BB50EF" w:rsidRPr="00BB50EF" w:rsidRDefault="00BB50EF" w:rsidP="00193510">
            <w:pPr>
              <w:spacing w:line="360" w:lineRule="auto"/>
              <w:ind w:left="1026" w:hanging="1026"/>
              <w:jc w:val="both"/>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 xml:space="preserve">CP-KK1. Mampu </w:t>
            </w:r>
            <w:proofErr w:type="spellStart"/>
            <w:r w:rsidRPr="00BB50EF">
              <w:rPr>
                <w:rFonts w:ascii="Times New Roman" w:hAnsi="Times New Roman" w:cs="Times New Roman"/>
                <w:color w:val="000000" w:themeColor="text1"/>
                <w:sz w:val="24"/>
                <w:szCs w:val="24"/>
              </w:rPr>
              <w:t>berbahasa</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Inggris</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secara</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lisan</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maupun</w:t>
            </w:r>
            <w:proofErr w:type="spellEnd"/>
            <w:r w:rsidRPr="00BB50EF">
              <w:rPr>
                <w:rFonts w:ascii="Times New Roman" w:hAnsi="Times New Roman" w:cs="Times New Roman"/>
                <w:color w:val="000000" w:themeColor="text1"/>
                <w:sz w:val="24"/>
                <w:szCs w:val="24"/>
              </w:rPr>
              <w:t xml:space="preserve"> tulisan </w:t>
            </w:r>
            <w:proofErr w:type="spellStart"/>
            <w:r w:rsidRPr="00BB50EF">
              <w:rPr>
                <w:rFonts w:ascii="Times New Roman" w:hAnsi="Times New Roman" w:cs="Times New Roman"/>
                <w:color w:val="000000" w:themeColor="text1"/>
                <w:sz w:val="24"/>
                <w:szCs w:val="24"/>
              </w:rPr>
              <w:t>dengan</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baik</w:t>
            </w:r>
            <w:proofErr w:type="spellEnd"/>
            <w:r w:rsidRPr="00BB50EF">
              <w:rPr>
                <w:rFonts w:ascii="Times New Roman" w:hAnsi="Times New Roman" w:cs="Times New Roman"/>
                <w:color w:val="000000" w:themeColor="text1"/>
                <w:sz w:val="24"/>
                <w:szCs w:val="24"/>
              </w:rPr>
              <w:t xml:space="preserve"> dan </w:t>
            </w:r>
            <w:proofErr w:type="spellStart"/>
            <w:r w:rsidRPr="00BB50EF">
              <w:rPr>
                <w:rFonts w:ascii="Times New Roman" w:hAnsi="Times New Roman" w:cs="Times New Roman"/>
                <w:color w:val="000000" w:themeColor="text1"/>
                <w:sz w:val="24"/>
                <w:szCs w:val="24"/>
              </w:rPr>
              <w:t>benar</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sebagai</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calon</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pendidik</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bahasa</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Inggris</w:t>
            </w:r>
            <w:proofErr w:type="spellEnd"/>
            <w:r w:rsidRPr="00BB50EF">
              <w:rPr>
                <w:rFonts w:ascii="Times New Roman" w:hAnsi="Times New Roman" w:cs="Times New Roman"/>
                <w:color w:val="000000" w:themeColor="text1"/>
                <w:sz w:val="24"/>
                <w:szCs w:val="24"/>
              </w:rPr>
              <w:t xml:space="preserve"> dan </w:t>
            </w:r>
            <w:proofErr w:type="spellStart"/>
            <w:r w:rsidRPr="00BB50EF">
              <w:rPr>
                <w:rFonts w:ascii="Times New Roman" w:hAnsi="Times New Roman" w:cs="Times New Roman"/>
                <w:color w:val="000000" w:themeColor="text1"/>
                <w:sz w:val="24"/>
                <w:szCs w:val="24"/>
              </w:rPr>
              <w:t>memiliki</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nilai</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skor</w:t>
            </w:r>
            <w:proofErr w:type="spellEnd"/>
            <w:r w:rsidRPr="00BB50EF">
              <w:rPr>
                <w:rFonts w:ascii="Times New Roman" w:hAnsi="Times New Roman" w:cs="Times New Roman"/>
                <w:color w:val="000000" w:themeColor="text1"/>
                <w:sz w:val="24"/>
                <w:szCs w:val="24"/>
              </w:rPr>
              <w:t xml:space="preserve"> Test of English as a Foreign Language (TOEFL) minimal 450. </w:t>
            </w:r>
          </w:p>
          <w:p w14:paraId="06F58728" w14:textId="77777777" w:rsidR="00BB50EF" w:rsidRPr="00BB50EF" w:rsidRDefault="00BB50EF" w:rsidP="00193510">
            <w:pPr>
              <w:spacing w:line="360" w:lineRule="auto"/>
              <w:ind w:left="1026" w:hanging="1026"/>
              <w:jc w:val="both"/>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 xml:space="preserve">CP-KK4. Mampu </w:t>
            </w:r>
            <w:proofErr w:type="spellStart"/>
            <w:r w:rsidRPr="00BB50EF">
              <w:rPr>
                <w:rFonts w:ascii="Times New Roman" w:hAnsi="Times New Roman" w:cs="Times New Roman"/>
                <w:color w:val="000000" w:themeColor="text1"/>
                <w:sz w:val="24"/>
                <w:szCs w:val="24"/>
              </w:rPr>
              <w:t>memanfaatkan</w:t>
            </w:r>
            <w:proofErr w:type="spellEnd"/>
            <w:r w:rsidRPr="00BB50EF">
              <w:rPr>
                <w:rFonts w:ascii="Times New Roman" w:hAnsi="Times New Roman" w:cs="Times New Roman"/>
                <w:color w:val="000000" w:themeColor="text1"/>
                <w:sz w:val="24"/>
                <w:szCs w:val="24"/>
              </w:rPr>
              <w:t xml:space="preserve"> IPTEKS </w:t>
            </w:r>
            <w:proofErr w:type="spellStart"/>
            <w:r w:rsidRPr="00BB50EF">
              <w:rPr>
                <w:rFonts w:ascii="Times New Roman" w:hAnsi="Times New Roman" w:cs="Times New Roman"/>
                <w:color w:val="000000" w:themeColor="text1"/>
                <w:sz w:val="24"/>
                <w:szCs w:val="24"/>
              </w:rPr>
              <w:t>untuk</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mengembangkan</w:t>
            </w:r>
            <w:proofErr w:type="spellEnd"/>
            <w:r w:rsidRPr="00BB50EF">
              <w:rPr>
                <w:rFonts w:ascii="Times New Roman" w:hAnsi="Times New Roman" w:cs="Times New Roman"/>
                <w:color w:val="000000" w:themeColor="text1"/>
                <w:sz w:val="24"/>
                <w:szCs w:val="24"/>
              </w:rPr>
              <w:t xml:space="preserve"> proses </w:t>
            </w:r>
            <w:proofErr w:type="spellStart"/>
            <w:r w:rsidRPr="00BB50EF">
              <w:rPr>
                <w:rFonts w:ascii="Times New Roman" w:hAnsi="Times New Roman" w:cs="Times New Roman"/>
                <w:color w:val="000000" w:themeColor="text1"/>
                <w:sz w:val="24"/>
                <w:szCs w:val="24"/>
              </w:rPr>
              <w:t>pembelajaran</w:t>
            </w:r>
            <w:proofErr w:type="spellEnd"/>
            <w:r w:rsidRPr="00BB50EF">
              <w:rPr>
                <w:rFonts w:ascii="Times New Roman" w:hAnsi="Times New Roman" w:cs="Times New Roman"/>
                <w:color w:val="000000" w:themeColor="text1"/>
                <w:sz w:val="24"/>
                <w:szCs w:val="24"/>
              </w:rPr>
              <w:t xml:space="preserve"> pada </w:t>
            </w:r>
            <w:proofErr w:type="spellStart"/>
            <w:r w:rsidRPr="00BB50EF">
              <w:rPr>
                <w:rFonts w:ascii="Times New Roman" w:hAnsi="Times New Roman" w:cs="Times New Roman"/>
                <w:color w:val="000000" w:themeColor="text1"/>
                <w:sz w:val="24"/>
                <w:szCs w:val="24"/>
              </w:rPr>
              <w:t>bidang</w:t>
            </w:r>
            <w:proofErr w:type="spellEnd"/>
            <w:r w:rsidRPr="00BB50EF">
              <w:rPr>
                <w:rFonts w:ascii="Times New Roman" w:hAnsi="Times New Roman" w:cs="Times New Roman"/>
                <w:color w:val="000000" w:themeColor="text1"/>
                <w:sz w:val="24"/>
                <w:szCs w:val="24"/>
              </w:rPr>
              <w:t xml:space="preserve"> Pendidikan Bahasa </w:t>
            </w:r>
            <w:proofErr w:type="spellStart"/>
            <w:r w:rsidRPr="00BB50EF">
              <w:rPr>
                <w:rFonts w:ascii="Times New Roman" w:hAnsi="Times New Roman" w:cs="Times New Roman"/>
                <w:color w:val="000000" w:themeColor="text1"/>
                <w:sz w:val="24"/>
                <w:szCs w:val="24"/>
              </w:rPr>
              <w:t>inggris</w:t>
            </w:r>
            <w:proofErr w:type="spellEnd"/>
            <w:r w:rsidRPr="00BB50EF">
              <w:rPr>
                <w:rFonts w:ascii="Times New Roman" w:hAnsi="Times New Roman" w:cs="Times New Roman"/>
                <w:color w:val="000000" w:themeColor="text1"/>
                <w:sz w:val="24"/>
                <w:szCs w:val="24"/>
              </w:rPr>
              <w:t>.</w:t>
            </w:r>
          </w:p>
        </w:tc>
      </w:tr>
      <w:tr w:rsidR="00BB50EF" w:rsidRPr="00BB50EF" w14:paraId="2F5797F4" w14:textId="77777777" w:rsidTr="00193510">
        <w:trPr>
          <w:trHeight w:val="404"/>
        </w:trPr>
        <w:tc>
          <w:tcPr>
            <w:tcW w:w="2269" w:type="dxa"/>
          </w:tcPr>
          <w:p w14:paraId="2B7C49FD" w14:textId="77777777" w:rsidR="00BB50EF" w:rsidRPr="00BB50EF" w:rsidRDefault="00BB50EF" w:rsidP="00193510">
            <w:pPr>
              <w:rPr>
                <w:rFonts w:ascii="Times New Roman" w:hAnsi="Times New Roman" w:cs="Times New Roman"/>
                <w:color w:val="000000" w:themeColor="text1"/>
                <w:sz w:val="24"/>
                <w:szCs w:val="24"/>
              </w:rPr>
            </w:pPr>
          </w:p>
        </w:tc>
        <w:tc>
          <w:tcPr>
            <w:tcW w:w="1985" w:type="dxa"/>
          </w:tcPr>
          <w:p w14:paraId="5A2F27A1" w14:textId="77777777" w:rsidR="00BB50EF" w:rsidRPr="00BB50EF" w:rsidRDefault="00BB50EF" w:rsidP="00193510">
            <w:pPr>
              <w:spacing w:line="360" w:lineRule="auto"/>
              <w:jc w:val="center"/>
              <w:rPr>
                <w:rFonts w:ascii="Times New Roman" w:hAnsi="Times New Roman" w:cs="Times New Roman"/>
                <w:b/>
                <w:color w:val="000000" w:themeColor="text1"/>
                <w:szCs w:val="24"/>
              </w:rPr>
            </w:pPr>
          </w:p>
        </w:tc>
        <w:tc>
          <w:tcPr>
            <w:tcW w:w="10773" w:type="dxa"/>
            <w:gridSpan w:val="5"/>
          </w:tcPr>
          <w:p w14:paraId="5E103895" w14:textId="77777777" w:rsidR="00BB50EF" w:rsidRPr="00BB50EF" w:rsidRDefault="00BB50EF" w:rsidP="00193510">
            <w:pPr>
              <w:spacing w:line="360" w:lineRule="auto"/>
              <w:ind w:left="1026" w:hanging="1026"/>
              <w:jc w:val="center"/>
              <w:rPr>
                <w:rFonts w:ascii="Times New Roman" w:hAnsi="Times New Roman" w:cs="Times New Roman"/>
                <w:b/>
                <w:color w:val="000000" w:themeColor="text1"/>
                <w:sz w:val="24"/>
                <w:szCs w:val="24"/>
              </w:rPr>
            </w:pPr>
            <w:r w:rsidRPr="00BB50EF">
              <w:rPr>
                <w:rFonts w:ascii="Times New Roman" w:hAnsi="Times New Roman" w:cs="Times New Roman"/>
                <w:b/>
                <w:color w:val="000000" w:themeColor="text1"/>
                <w:sz w:val="24"/>
                <w:szCs w:val="24"/>
              </w:rPr>
              <w:t>CPMK (</w:t>
            </w:r>
            <w:proofErr w:type="spellStart"/>
            <w:r w:rsidRPr="00BB50EF">
              <w:rPr>
                <w:rFonts w:ascii="Times New Roman" w:hAnsi="Times New Roman" w:cs="Times New Roman"/>
                <w:b/>
                <w:color w:val="000000" w:themeColor="text1"/>
                <w:sz w:val="24"/>
                <w:szCs w:val="24"/>
              </w:rPr>
              <w:t>Capaian</w:t>
            </w:r>
            <w:proofErr w:type="spellEnd"/>
            <w:r w:rsidRPr="00BB50EF">
              <w:rPr>
                <w:rFonts w:ascii="Times New Roman" w:hAnsi="Times New Roman" w:cs="Times New Roman"/>
                <w:b/>
                <w:color w:val="000000" w:themeColor="text1"/>
                <w:sz w:val="24"/>
                <w:szCs w:val="24"/>
              </w:rPr>
              <w:t xml:space="preserve"> </w:t>
            </w:r>
            <w:proofErr w:type="spellStart"/>
            <w:r w:rsidRPr="00BB50EF">
              <w:rPr>
                <w:rFonts w:ascii="Times New Roman" w:hAnsi="Times New Roman" w:cs="Times New Roman"/>
                <w:b/>
                <w:color w:val="000000" w:themeColor="text1"/>
                <w:sz w:val="24"/>
                <w:szCs w:val="24"/>
              </w:rPr>
              <w:t>Pembelajaran</w:t>
            </w:r>
            <w:proofErr w:type="spellEnd"/>
            <w:r w:rsidRPr="00BB50EF">
              <w:rPr>
                <w:rFonts w:ascii="Times New Roman" w:hAnsi="Times New Roman" w:cs="Times New Roman"/>
                <w:b/>
                <w:color w:val="000000" w:themeColor="text1"/>
                <w:sz w:val="24"/>
                <w:szCs w:val="24"/>
              </w:rPr>
              <w:t xml:space="preserve"> Mata </w:t>
            </w:r>
            <w:proofErr w:type="spellStart"/>
            <w:r w:rsidRPr="00BB50EF">
              <w:rPr>
                <w:rFonts w:ascii="Times New Roman" w:hAnsi="Times New Roman" w:cs="Times New Roman"/>
                <w:b/>
                <w:color w:val="000000" w:themeColor="text1"/>
                <w:sz w:val="24"/>
                <w:szCs w:val="24"/>
              </w:rPr>
              <w:t>Kuliah</w:t>
            </w:r>
            <w:proofErr w:type="spellEnd"/>
            <w:r w:rsidRPr="00BB50EF">
              <w:rPr>
                <w:rFonts w:ascii="Times New Roman" w:hAnsi="Times New Roman" w:cs="Times New Roman"/>
                <w:b/>
                <w:color w:val="000000" w:themeColor="text1"/>
                <w:sz w:val="24"/>
                <w:szCs w:val="24"/>
              </w:rPr>
              <w:t>)</w:t>
            </w:r>
          </w:p>
        </w:tc>
      </w:tr>
      <w:tr w:rsidR="00BB50EF" w:rsidRPr="00BB50EF" w14:paraId="2F795EBA" w14:textId="77777777" w:rsidTr="00193510">
        <w:trPr>
          <w:trHeight w:val="404"/>
        </w:trPr>
        <w:tc>
          <w:tcPr>
            <w:tcW w:w="2269" w:type="dxa"/>
          </w:tcPr>
          <w:p w14:paraId="4E6D2DBA" w14:textId="77777777" w:rsidR="00BB50EF" w:rsidRPr="00BB50EF" w:rsidRDefault="00BB50EF" w:rsidP="00193510">
            <w:pPr>
              <w:rPr>
                <w:rFonts w:ascii="Times New Roman" w:hAnsi="Times New Roman" w:cs="Times New Roman"/>
                <w:color w:val="000000" w:themeColor="text1"/>
                <w:sz w:val="24"/>
                <w:szCs w:val="24"/>
              </w:rPr>
            </w:pPr>
          </w:p>
        </w:tc>
        <w:tc>
          <w:tcPr>
            <w:tcW w:w="1985" w:type="dxa"/>
          </w:tcPr>
          <w:p w14:paraId="4D801A5A" w14:textId="77777777" w:rsidR="00BB50EF" w:rsidRPr="00BB50EF" w:rsidRDefault="00BB50EF" w:rsidP="00193510">
            <w:pPr>
              <w:spacing w:line="360" w:lineRule="auto"/>
              <w:jc w:val="center"/>
              <w:rPr>
                <w:rFonts w:ascii="Times New Roman" w:hAnsi="Times New Roman" w:cs="Times New Roman"/>
                <w:b/>
                <w:color w:val="000000" w:themeColor="text1"/>
                <w:szCs w:val="24"/>
              </w:rPr>
            </w:pPr>
            <w:r w:rsidRPr="00BB50EF">
              <w:rPr>
                <w:rFonts w:ascii="Times New Roman" w:hAnsi="Times New Roman" w:cs="Times New Roman"/>
                <w:b/>
                <w:color w:val="000000" w:themeColor="text1"/>
                <w:szCs w:val="24"/>
              </w:rPr>
              <w:t>CPMK Umum</w:t>
            </w:r>
          </w:p>
        </w:tc>
        <w:tc>
          <w:tcPr>
            <w:tcW w:w="10773" w:type="dxa"/>
            <w:gridSpan w:val="5"/>
          </w:tcPr>
          <w:p w14:paraId="467FCA1C" w14:textId="77777777" w:rsidR="00BB50EF" w:rsidRPr="00BB50EF" w:rsidRDefault="00BB50EF" w:rsidP="00193510">
            <w:pPr>
              <w:pStyle w:val="BodyText"/>
              <w:spacing w:before="7"/>
              <w:ind w:right="113"/>
              <w:jc w:val="both"/>
              <w:rPr>
                <w:rFonts w:ascii="Times New Roman" w:hAnsi="Times New Roman"/>
                <w:color w:val="000000" w:themeColor="text1"/>
                <w:sz w:val="24"/>
              </w:rPr>
            </w:pPr>
            <w:proofErr w:type="spellStart"/>
            <w:r w:rsidRPr="00BB50EF">
              <w:rPr>
                <w:rFonts w:ascii="Times New Roman" w:hAnsi="Times New Roman"/>
                <w:color w:val="000000" w:themeColor="text1"/>
                <w:sz w:val="24"/>
              </w:rPr>
              <w:t>Mahasiswa</w:t>
            </w:r>
            <w:proofErr w:type="spellEnd"/>
            <w:r w:rsidRPr="00BB50EF">
              <w:rPr>
                <w:rFonts w:ascii="Times New Roman" w:hAnsi="Times New Roman"/>
                <w:color w:val="000000" w:themeColor="text1"/>
                <w:sz w:val="24"/>
              </w:rPr>
              <w:t xml:space="preserve"> </w:t>
            </w:r>
            <w:proofErr w:type="spellStart"/>
            <w:r w:rsidRPr="00BB50EF">
              <w:rPr>
                <w:rFonts w:ascii="Times New Roman" w:hAnsi="Times New Roman"/>
                <w:color w:val="000000" w:themeColor="text1"/>
                <w:sz w:val="24"/>
              </w:rPr>
              <w:t>memahami</w:t>
            </w:r>
            <w:proofErr w:type="spellEnd"/>
            <w:r w:rsidRPr="00BB50EF">
              <w:rPr>
                <w:rFonts w:ascii="Times New Roman" w:hAnsi="Times New Roman"/>
                <w:color w:val="000000" w:themeColor="text1"/>
                <w:sz w:val="24"/>
              </w:rPr>
              <w:t xml:space="preserve"> The Concepts of Reading, Reading Strategies, Paragraph, Texts,</w:t>
            </w:r>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Reading</w:t>
            </w:r>
            <w:r w:rsidRPr="00BB50EF">
              <w:rPr>
                <w:rFonts w:ascii="Times New Roman" w:hAnsi="Times New Roman"/>
                <w:color w:val="000000" w:themeColor="text1"/>
                <w:spacing w:val="-3"/>
                <w:sz w:val="24"/>
              </w:rPr>
              <w:t xml:space="preserve"> </w:t>
            </w:r>
            <w:r w:rsidRPr="00BB50EF">
              <w:rPr>
                <w:rFonts w:ascii="Times New Roman" w:hAnsi="Times New Roman"/>
                <w:color w:val="000000" w:themeColor="text1"/>
                <w:sz w:val="24"/>
              </w:rPr>
              <w:t>Phases,</w:t>
            </w:r>
            <w:r w:rsidRPr="00BB50EF">
              <w:rPr>
                <w:rFonts w:ascii="Times New Roman" w:hAnsi="Times New Roman"/>
                <w:color w:val="000000" w:themeColor="text1"/>
                <w:spacing w:val="-1"/>
                <w:sz w:val="24"/>
              </w:rPr>
              <w:t xml:space="preserve"> dan </w:t>
            </w:r>
            <w:r w:rsidRPr="00BB50EF">
              <w:rPr>
                <w:rFonts w:ascii="Times New Roman" w:hAnsi="Times New Roman"/>
                <w:color w:val="000000" w:themeColor="text1"/>
                <w:sz w:val="24"/>
              </w:rPr>
              <w:t>Text</w:t>
            </w:r>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Genre.</w:t>
            </w:r>
          </w:p>
        </w:tc>
      </w:tr>
      <w:tr w:rsidR="00BB50EF" w:rsidRPr="00BB50EF" w14:paraId="7F6EB4DE" w14:textId="77777777" w:rsidTr="00193510">
        <w:trPr>
          <w:trHeight w:val="404"/>
        </w:trPr>
        <w:tc>
          <w:tcPr>
            <w:tcW w:w="2269" w:type="dxa"/>
          </w:tcPr>
          <w:p w14:paraId="5E33D525" w14:textId="77777777" w:rsidR="00BB50EF" w:rsidRPr="00BB50EF" w:rsidRDefault="00BB50EF" w:rsidP="00193510">
            <w:pPr>
              <w:rPr>
                <w:rFonts w:ascii="Times New Roman" w:hAnsi="Times New Roman" w:cs="Times New Roman"/>
                <w:color w:val="000000" w:themeColor="text1"/>
                <w:sz w:val="24"/>
                <w:szCs w:val="24"/>
              </w:rPr>
            </w:pPr>
          </w:p>
        </w:tc>
        <w:tc>
          <w:tcPr>
            <w:tcW w:w="1985" w:type="dxa"/>
          </w:tcPr>
          <w:p w14:paraId="0584C28A" w14:textId="77777777" w:rsidR="00BB50EF" w:rsidRPr="00BB50EF" w:rsidRDefault="00BB50EF" w:rsidP="00193510">
            <w:pPr>
              <w:spacing w:line="360" w:lineRule="auto"/>
              <w:jc w:val="center"/>
              <w:rPr>
                <w:rFonts w:ascii="Times New Roman" w:hAnsi="Times New Roman" w:cs="Times New Roman"/>
                <w:b/>
                <w:color w:val="000000" w:themeColor="text1"/>
                <w:szCs w:val="24"/>
              </w:rPr>
            </w:pPr>
            <w:r w:rsidRPr="00BB50EF">
              <w:rPr>
                <w:rFonts w:ascii="Times New Roman" w:hAnsi="Times New Roman" w:cs="Times New Roman"/>
                <w:b/>
                <w:color w:val="000000" w:themeColor="text1"/>
                <w:szCs w:val="24"/>
              </w:rPr>
              <w:t xml:space="preserve">CPMK </w:t>
            </w:r>
            <w:proofErr w:type="spellStart"/>
            <w:r w:rsidRPr="00BB50EF">
              <w:rPr>
                <w:rFonts w:ascii="Times New Roman" w:hAnsi="Times New Roman" w:cs="Times New Roman"/>
                <w:b/>
                <w:color w:val="000000" w:themeColor="text1"/>
                <w:szCs w:val="24"/>
              </w:rPr>
              <w:t>Khusus</w:t>
            </w:r>
            <w:proofErr w:type="spellEnd"/>
          </w:p>
        </w:tc>
        <w:tc>
          <w:tcPr>
            <w:tcW w:w="10773" w:type="dxa"/>
            <w:gridSpan w:val="5"/>
          </w:tcPr>
          <w:p w14:paraId="5127D04B" w14:textId="77777777" w:rsidR="00BB50EF" w:rsidRPr="00BB50EF" w:rsidRDefault="00BB50EF" w:rsidP="00193510">
            <w:pPr>
              <w:pStyle w:val="BodyText"/>
              <w:spacing w:before="3"/>
              <w:ind w:right="105"/>
              <w:jc w:val="both"/>
              <w:rPr>
                <w:rFonts w:ascii="Times New Roman" w:hAnsi="Times New Roman"/>
                <w:color w:val="000000" w:themeColor="text1"/>
                <w:sz w:val="24"/>
              </w:rPr>
            </w:pPr>
            <w:proofErr w:type="spellStart"/>
            <w:r w:rsidRPr="00BB50EF">
              <w:rPr>
                <w:rFonts w:ascii="Times New Roman" w:hAnsi="Times New Roman"/>
                <w:color w:val="000000" w:themeColor="text1"/>
                <w:sz w:val="24"/>
              </w:rPr>
              <w:t>Mahasiswa</w:t>
            </w:r>
            <w:proofErr w:type="spellEnd"/>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diharapkan</w:t>
            </w:r>
            <w:proofErr w:type="spellEnd"/>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dapat</w:t>
            </w:r>
            <w:proofErr w:type="spellEnd"/>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mengenal</w:t>
            </w:r>
            <w:proofErr w:type="spellEnd"/>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dan</w:t>
            </w:r>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mengerti</w:t>
            </w:r>
            <w:proofErr w:type="spellEnd"/>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serta</w:t>
            </w:r>
            <w:proofErr w:type="spellEnd"/>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dapat</w:t>
            </w:r>
            <w:proofErr w:type="spellEnd"/>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mengaplikasikan</w:t>
            </w:r>
            <w:proofErr w:type="spellEnd"/>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reading</w:t>
            </w:r>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strategy,</w:t>
            </w:r>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mampu</w:t>
            </w:r>
            <w:proofErr w:type="spellEnd"/>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membaca</w:t>
            </w:r>
            <w:proofErr w:type="spellEnd"/>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sesuai</w:t>
            </w:r>
            <w:proofErr w:type="spellEnd"/>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degan</w:t>
            </w:r>
            <w:proofErr w:type="spellEnd"/>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reading</w:t>
            </w:r>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phases,</w:t>
            </w:r>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mampu</w:t>
            </w:r>
            <w:proofErr w:type="spellEnd"/>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membaca</w:t>
            </w:r>
            <w:proofErr w:type="spellEnd"/>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dan</w:t>
            </w:r>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menganalisis</w:t>
            </w:r>
            <w:proofErr w:type="spellEnd"/>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paragraph</w:t>
            </w:r>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dan</w:t>
            </w:r>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texts,</w:t>
            </w:r>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mampu</w:t>
            </w:r>
            <w:proofErr w:type="spellEnd"/>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juga</w:t>
            </w:r>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mengenal</w:t>
            </w:r>
            <w:proofErr w:type="spellEnd"/>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jenis</w:t>
            </w:r>
            <w:proofErr w:type="spellEnd"/>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texts,</w:t>
            </w:r>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kemudian</w:t>
            </w:r>
            <w:proofErr w:type="spellEnd"/>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mampu</w:t>
            </w:r>
            <w:proofErr w:type="spellEnd"/>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memahami</w:t>
            </w:r>
            <w:proofErr w:type="spellEnd"/>
            <w:r w:rsidRPr="00BB50EF">
              <w:rPr>
                <w:rFonts w:ascii="Times New Roman" w:hAnsi="Times New Roman"/>
                <w:color w:val="000000" w:themeColor="text1"/>
                <w:spacing w:val="-5"/>
                <w:sz w:val="24"/>
              </w:rPr>
              <w:t xml:space="preserve"> </w:t>
            </w:r>
            <w:proofErr w:type="spellStart"/>
            <w:r w:rsidRPr="00BB50EF">
              <w:rPr>
                <w:rFonts w:ascii="Times New Roman" w:hAnsi="Times New Roman"/>
                <w:color w:val="000000" w:themeColor="text1"/>
                <w:sz w:val="24"/>
              </w:rPr>
              <w:t>teks</w:t>
            </w:r>
            <w:proofErr w:type="spellEnd"/>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w:t>
            </w:r>
            <w:r w:rsidRPr="00BB50EF">
              <w:rPr>
                <w:rFonts w:ascii="Times New Roman" w:hAnsi="Times New Roman"/>
                <w:color w:val="000000" w:themeColor="text1"/>
                <w:spacing w:val="-2"/>
                <w:sz w:val="24"/>
              </w:rPr>
              <w:t xml:space="preserve"> </w:t>
            </w:r>
            <w:proofErr w:type="spellStart"/>
            <w:r w:rsidRPr="00BB50EF">
              <w:rPr>
                <w:rFonts w:ascii="Times New Roman" w:hAnsi="Times New Roman"/>
                <w:color w:val="000000" w:themeColor="text1"/>
                <w:sz w:val="24"/>
              </w:rPr>
              <w:t>artikel</w:t>
            </w:r>
            <w:proofErr w:type="spellEnd"/>
            <w:r w:rsidRPr="00BB50EF">
              <w:rPr>
                <w:rFonts w:ascii="Times New Roman" w:hAnsi="Times New Roman"/>
                <w:color w:val="000000" w:themeColor="text1"/>
                <w:spacing w:val="-3"/>
                <w:sz w:val="24"/>
              </w:rPr>
              <w:t xml:space="preserve"> </w:t>
            </w:r>
            <w:proofErr w:type="spellStart"/>
            <w:r w:rsidRPr="00BB50EF">
              <w:rPr>
                <w:rFonts w:ascii="Times New Roman" w:hAnsi="Times New Roman"/>
                <w:color w:val="000000" w:themeColor="text1"/>
                <w:sz w:val="24"/>
              </w:rPr>
              <w:t>bahasa</w:t>
            </w:r>
            <w:proofErr w:type="spellEnd"/>
            <w:r w:rsidRPr="00BB50EF">
              <w:rPr>
                <w:rFonts w:ascii="Times New Roman" w:hAnsi="Times New Roman"/>
                <w:color w:val="000000" w:themeColor="text1"/>
                <w:spacing w:val="-2"/>
                <w:sz w:val="24"/>
              </w:rPr>
              <w:t xml:space="preserve"> </w:t>
            </w:r>
            <w:proofErr w:type="spellStart"/>
            <w:r w:rsidRPr="00BB50EF">
              <w:rPr>
                <w:rFonts w:ascii="Times New Roman" w:hAnsi="Times New Roman"/>
                <w:color w:val="000000" w:themeColor="text1"/>
                <w:sz w:val="24"/>
              </w:rPr>
              <w:t>Inggris</w:t>
            </w:r>
            <w:proofErr w:type="spellEnd"/>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dengan</w:t>
            </w:r>
            <w:proofErr w:type="spellEnd"/>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baik</w:t>
            </w:r>
            <w:proofErr w:type="spellEnd"/>
            <w:r w:rsidRPr="00BB50EF">
              <w:rPr>
                <w:rFonts w:ascii="Times New Roman" w:hAnsi="Times New Roman"/>
                <w:color w:val="000000" w:themeColor="text1"/>
                <w:spacing w:val="-2"/>
                <w:sz w:val="24"/>
              </w:rPr>
              <w:t xml:space="preserve"> </w:t>
            </w:r>
            <w:r w:rsidRPr="00BB50EF">
              <w:rPr>
                <w:rFonts w:ascii="Times New Roman" w:hAnsi="Times New Roman"/>
                <w:color w:val="000000" w:themeColor="text1"/>
                <w:sz w:val="24"/>
              </w:rPr>
              <w:t xml:space="preserve">dan </w:t>
            </w:r>
            <w:proofErr w:type="spellStart"/>
            <w:r w:rsidRPr="00BB50EF">
              <w:rPr>
                <w:rFonts w:ascii="Times New Roman" w:hAnsi="Times New Roman"/>
                <w:color w:val="000000" w:themeColor="text1"/>
                <w:sz w:val="24"/>
              </w:rPr>
              <w:t>kontekstual</w:t>
            </w:r>
            <w:proofErr w:type="spellEnd"/>
            <w:r w:rsidRPr="00BB50EF">
              <w:rPr>
                <w:rFonts w:ascii="Times New Roman" w:hAnsi="Times New Roman"/>
                <w:color w:val="000000" w:themeColor="text1"/>
                <w:sz w:val="24"/>
              </w:rPr>
              <w:t>.</w:t>
            </w:r>
          </w:p>
        </w:tc>
      </w:tr>
      <w:tr w:rsidR="00BB50EF" w:rsidRPr="00BB50EF" w14:paraId="4CCC317C" w14:textId="77777777" w:rsidTr="00193510">
        <w:tc>
          <w:tcPr>
            <w:tcW w:w="2269" w:type="dxa"/>
          </w:tcPr>
          <w:p w14:paraId="551DB0DE" w14:textId="77777777" w:rsidR="00BB50EF" w:rsidRPr="00BB50EF" w:rsidRDefault="00BB50EF" w:rsidP="00193510">
            <w:pPr>
              <w:jc w:val="center"/>
              <w:rPr>
                <w:rFonts w:ascii="Times New Roman" w:hAnsi="Times New Roman" w:cs="Times New Roman"/>
                <w:b/>
                <w:color w:val="000000" w:themeColor="text1"/>
                <w:sz w:val="24"/>
                <w:szCs w:val="24"/>
              </w:rPr>
            </w:pPr>
            <w:proofErr w:type="spellStart"/>
            <w:r w:rsidRPr="00BB50EF">
              <w:rPr>
                <w:rFonts w:ascii="Times New Roman" w:hAnsi="Times New Roman" w:cs="Times New Roman"/>
                <w:b/>
                <w:color w:val="000000" w:themeColor="text1"/>
                <w:sz w:val="24"/>
                <w:szCs w:val="24"/>
              </w:rPr>
              <w:lastRenderedPageBreak/>
              <w:t>Deskripsi</w:t>
            </w:r>
            <w:proofErr w:type="spellEnd"/>
            <w:r w:rsidRPr="00BB50EF">
              <w:rPr>
                <w:rFonts w:ascii="Times New Roman" w:hAnsi="Times New Roman" w:cs="Times New Roman"/>
                <w:b/>
                <w:color w:val="000000" w:themeColor="text1"/>
                <w:sz w:val="24"/>
                <w:szCs w:val="24"/>
              </w:rPr>
              <w:t xml:space="preserve"> </w:t>
            </w:r>
            <w:proofErr w:type="spellStart"/>
            <w:r w:rsidRPr="00BB50EF">
              <w:rPr>
                <w:rFonts w:ascii="Times New Roman" w:hAnsi="Times New Roman" w:cs="Times New Roman"/>
                <w:b/>
                <w:color w:val="000000" w:themeColor="text1"/>
                <w:sz w:val="24"/>
                <w:szCs w:val="24"/>
              </w:rPr>
              <w:t>Singkat</w:t>
            </w:r>
            <w:proofErr w:type="spellEnd"/>
            <w:r w:rsidRPr="00BB50EF">
              <w:rPr>
                <w:rFonts w:ascii="Times New Roman" w:hAnsi="Times New Roman" w:cs="Times New Roman"/>
                <w:b/>
                <w:color w:val="000000" w:themeColor="text1"/>
                <w:sz w:val="24"/>
                <w:szCs w:val="24"/>
              </w:rPr>
              <w:t xml:space="preserve"> MK</w:t>
            </w:r>
          </w:p>
        </w:tc>
        <w:tc>
          <w:tcPr>
            <w:tcW w:w="12758" w:type="dxa"/>
            <w:gridSpan w:val="6"/>
            <w:vAlign w:val="center"/>
          </w:tcPr>
          <w:p w14:paraId="6F17172D" w14:textId="77777777" w:rsidR="00BB50EF" w:rsidRPr="00BB50EF" w:rsidRDefault="00BB50EF" w:rsidP="00193510">
            <w:pPr>
              <w:pStyle w:val="BodyText"/>
              <w:spacing w:after="0"/>
              <w:ind w:right="104"/>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 xml:space="preserve">Mata </w:t>
            </w:r>
            <w:proofErr w:type="spellStart"/>
            <w:r w:rsidRPr="00BB50EF">
              <w:rPr>
                <w:rFonts w:ascii="Times New Roman" w:hAnsi="Times New Roman"/>
                <w:color w:val="000000" w:themeColor="text1"/>
                <w:sz w:val="24"/>
                <w:szCs w:val="24"/>
              </w:rPr>
              <w:t>kuliah</w:t>
            </w:r>
            <w:proofErr w:type="spellEnd"/>
            <w:r w:rsidRPr="00BB50EF">
              <w:rPr>
                <w:rFonts w:ascii="Times New Roman" w:hAnsi="Times New Roman"/>
                <w:color w:val="000000" w:themeColor="text1"/>
                <w:sz w:val="24"/>
                <w:szCs w:val="24"/>
              </w:rPr>
              <w:t xml:space="preserve"> Intermediate Reading </w:t>
            </w:r>
            <w:proofErr w:type="spellStart"/>
            <w:r w:rsidRPr="00BB50EF">
              <w:rPr>
                <w:rFonts w:ascii="Times New Roman" w:hAnsi="Times New Roman"/>
                <w:color w:val="000000" w:themeColor="text1"/>
                <w:sz w:val="24"/>
                <w:szCs w:val="24"/>
              </w:rPr>
              <w:t>ini</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merupakan</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lanjutan</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dari</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mata</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kuliah</w:t>
            </w:r>
            <w:proofErr w:type="spellEnd"/>
            <w:r w:rsidRPr="00BB50EF">
              <w:rPr>
                <w:rFonts w:ascii="Times New Roman" w:hAnsi="Times New Roman"/>
                <w:color w:val="000000" w:themeColor="text1"/>
                <w:sz w:val="24"/>
                <w:szCs w:val="24"/>
              </w:rPr>
              <w:t xml:space="preserve"> Basic Reading yang </w:t>
            </w:r>
            <w:proofErr w:type="spellStart"/>
            <w:r w:rsidRPr="00BB50EF">
              <w:rPr>
                <w:rFonts w:ascii="Times New Roman" w:hAnsi="Times New Roman"/>
                <w:color w:val="000000" w:themeColor="text1"/>
                <w:sz w:val="24"/>
                <w:szCs w:val="24"/>
              </w:rPr>
              <w:t>didistribusikan</w:t>
            </w:r>
            <w:proofErr w:type="spellEnd"/>
            <w:r w:rsidRPr="00BB50EF">
              <w:rPr>
                <w:rFonts w:ascii="Times New Roman" w:hAnsi="Times New Roman"/>
                <w:color w:val="000000" w:themeColor="text1"/>
                <w:sz w:val="24"/>
                <w:szCs w:val="24"/>
              </w:rPr>
              <w:t xml:space="preserve"> pada semester I. Dalam </w:t>
            </w:r>
            <w:proofErr w:type="spellStart"/>
            <w:r w:rsidRPr="00BB50EF">
              <w:rPr>
                <w:rFonts w:ascii="Times New Roman" w:hAnsi="Times New Roman"/>
                <w:color w:val="000000" w:themeColor="text1"/>
                <w:sz w:val="24"/>
                <w:szCs w:val="24"/>
              </w:rPr>
              <w:t>mata</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kuliah</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ini</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akan</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dibahas</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tentang</w:t>
            </w:r>
            <w:proofErr w:type="spellEnd"/>
            <w:r w:rsidRPr="00BB50EF">
              <w:rPr>
                <w:rFonts w:ascii="Times New Roman" w:hAnsi="Times New Roman"/>
                <w:color w:val="000000" w:themeColor="text1"/>
                <w:sz w:val="24"/>
                <w:szCs w:val="24"/>
              </w:rPr>
              <w:t xml:space="preserve"> </w:t>
            </w:r>
            <w:r w:rsidRPr="00BB50EF">
              <w:rPr>
                <w:rFonts w:ascii="Times New Roman" w:hAnsi="Times New Roman"/>
                <w:b/>
                <w:i/>
                <w:color w:val="000000" w:themeColor="text1"/>
                <w:sz w:val="24"/>
                <w:szCs w:val="24"/>
              </w:rPr>
              <w:t xml:space="preserve">strategi </w:t>
            </w:r>
            <w:proofErr w:type="spellStart"/>
            <w:r w:rsidRPr="00BB50EF">
              <w:rPr>
                <w:rFonts w:ascii="Times New Roman" w:hAnsi="Times New Roman"/>
                <w:b/>
                <w:i/>
                <w:color w:val="000000" w:themeColor="text1"/>
                <w:sz w:val="24"/>
                <w:szCs w:val="24"/>
              </w:rPr>
              <w:t>membaca</w:t>
            </w:r>
            <w:proofErr w:type="spellEnd"/>
            <w:r w:rsidRPr="00BB50EF">
              <w:rPr>
                <w:rFonts w:ascii="Times New Roman" w:hAnsi="Times New Roman"/>
                <w:b/>
                <w:i/>
                <w:color w:val="000000" w:themeColor="text1"/>
                <w:sz w:val="24"/>
                <w:szCs w:val="24"/>
              </w:rPr>
              <w:t xml:space="preserve"> </w:t>
            </w:r>
            <w:r w:rsidRPr="00BB50EF">
              <w:rPr>
                <w:rFonts w:ascii="Times New Roman" w:hAnsi="Times New Roman"/>
                <w:color w:val="000000" w:themeColor="text1"/>
                <w:sz w:val="24"/>
                <w:szCs w:val="24"/>
              </w:rPr>
              <w:t xml:space="preserve">yang </w:t>
            </w:r>
            <w:proofErr w:type="spellStart"/>
            <w:r w:rsidRPr="00BB50EF">
              <w:rPr>
                <w:rFonts w:ascii="Times New Roman" w:hAnsi="Times New Roman"/>
                <w:color w:val="000000" w:themeColor="text1"/>
                <w:sz w:val="24"/>
                <w:szCs w:val="24"/>
              </w:rPr>
              <w:t>lebih</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komplit</w:t>
            </w:r>
            <w:proofErr w:type="spellEnd"/>
            <w:r w:rsidRPr="00BB50EF">
              <w:rPr>
                <w:rFonts w:ascii="Times New Roman" w:hAnsi="Times New Roman"/>
                <w:color w:val="000000" w:themeColor="text1"/>
                <w:sz w:val="24"/>
                <w:szCs w:val="24"/>
              </w:rPr>
              <w:t xml:space="preserve"> yang </w:t>
            </w:r>
            <w:proofErr w:type="spellStart"/>
            <w:r w:rsidRPr="00BB50EF">
              <w:rPr>
                <w:rFonts w:ascii="Times New Roman" w:hAnsi="Times New Roman"/>
                <w:color w:val="000000" w:themeColor="text1"/>
                <w:sz w:val="24"/>
                <w:szCs w:val="24"/>
              </w:rPr>
              <w:t>dapat</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digunakan</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mahasiswa</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untuk</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kegiatan</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membaca</w:t>
            </w:r>
            <w:proofErr w:type="spellEnd"/>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 xml:space="preserve">yang </w:t>
            </w:r>
            <w:proofErr w:type="spellStart"/>
            <w:r w:rsidRPr="00BB50EF">
              <w:rPr>
                <w:rFonts w:ascii="Times New Roman" w:hAnsi="Times New Roman"/>
                <w:color w:val="000000" w:themeColor="text1"/>
                <w:sz w:val="24"/>
                <w:szCs w:val="24"/>
              </w:rPr>
              <w:t>dilakukannya</w:t>
            </w:r>
            <w:proofErr w:type="spellEnd"/>
            <w:r w:rsidRPr="00BB50EF">
              <w:rPr>
                <w:rFonts w:ascii="Times New Roman" w:hAnsi="Times New Roman"/>
                <w:color w:val="000000" w:themeColor="text1"/>
                <w:sz w:val="24"/>
                <w:szCs w:val="24"/>
              </w:rPr>
              <w:t>.</w:t>
            </w:r>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Kemudian</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akan</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disampaikan</w:t>
            </w:r>
            <w:proofErr w:type="spellEnd"/>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juga</w:t>
            </w:r>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b/>
                <w:i/>
                <w:color w:val="000000" w:themeColor="text1"/>
                <w:sz w:val="24"/>
                <w:szCs w:val="24"/>
              </w:rPr>
              <w:t>pase</w:t>
            </w:r>
            <w:proofErr w:type="spellEnd"/>
            <w:r w:rsidRPr="00BB50EF">
              <w:rPr>
                <w:rFonts w:ascii="Times New Roman" w:hAnsi="Times New Roman"/>
                <w:b/>
                <w:i/>
                <w:color w:val="000000" w:themeColor="text1"/>
                <w:spacing w:val="1"/>
                <w:sz w:val="24"/>
                <w:szCs w:val="24"/>
              </w:rPr>
              <w:t xml:space="preserve"> </w:t>
            </w:r>
            <w:r w:rsidRPr="00BB50EF">
              <w:rPr>
                <w:rFonts w:ascii="Times New Roman" w:hAnsi="Times New Roman"/>
                <w:b/>
                <w:i/>
                <w:color w:val="000000" w:themeColor="text1"/>
                <w:sz w:val="24"/>
                <w:szCs w:val="24"/>
              </w:rPr>
              <w:t>(reading</w:t>
            </w:r>
            <w:r w:rsidRPr="00BB50EF">
              <w:rPr>
                <w:rFonts w:ascii="Times New Roman" w:hAnsi="Times New Roman"/>
                <w:b/>
                <w:i/>
                <w:color w:val="000000" w:themeColor="text1"/>
                <w:spacing w:val="1"/>
                <w:sz w:val="24"/>
                <w:szCs w:val="24"/>
              </w:rPr>
              <w:t xml:space="preserve"> </w:t>
            </w:r>
            <w:r w:rsidRPr="00BB50EF">
              <w:rPr>
                <w:rFonts w:ascii="Times New Roman" w:hAnsi="Times New Roman"/>
                <w:b/>
                <w:i/>
                <w:color w:val="000000" w:themeColor="text1"/>
                <w:sz w:val="24"/>
                <w:szCs w:val="24"/>
              </w:rPr>
              <w:t>phase)</w:t>
            </w:r>
            <w:r w:rsidRPr="00BB50EF">
              <w:rPr>
                <w:rFonts w:ascii="Times New Roman" w:hAnsi="Times New Roman"/>
                <w:b/>
                <w:i/>
                <w:color w:val="000000" w:themeColor="text1"/>
                <w:spacing w:val="1"/>
                <w:sz w:val="24"/>
                <w:szCs w:val="24"/>
              </w:rPr>
              <w:t xml:space="preserve"> </w:t>
            </w:r>
            <w:r w:rsidRPr="00BB50EF">
              <w:rPr>
                <w:rFonts w:ascii="Times New Roman" w:hAnsi="Times New Roman"/>
                <w:color w:val="000000" w:themeColor="text1"/>
                <w:sz w:val="24"/>
                <w:szCs w:val="24"/>
              </w:rPr>
              <w:t>yang</w:t>
            </w:r>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dilalui</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pembaca</w:t>
            </w:r>
            <w:proofErr w:type="spellEnd"/>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dan strategi –</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strategi</w:t>
            </w:r>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membaca</w:t>
            </w:r>
            <w:proofErr w:type="spellEnd"/>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 xml:space="preserve">yang </w:t>
            </w:r>
            <w:proofErr w:type="spellStart"/>
            <w:r w:rsidRPr="00BB50EF">
              <w:rPr>
                <w:rFonts w:ascii="Times New Roman" w:hAnsi="Times New Roman"/>
                <w:color w:val="000000" w:themeColor="text1"/>
                <w:sz w:val="24"/>
                <w:szCs w:val="24"/>
              </w:rPr>
              <w:t>dapat</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digunakan</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dalam</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melakukan</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kegiatan</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membaca</w:t>
            </w:r>
            <w:proofErr w:type="spellEnd"/>
            <w:r w:rsidRPr="00BB50EF">
              <w:rPr>
                <w:rFonts w:ascii="Times New Roman" w:hAnsi="Times New Roman"/>
                <w:color w:val="000000" w:themeColor="text1"/>
                <w:sz w:val="24"/>
                <w:szCs w:val="24"/>
              </w:rPr>
              <w:t>. Selain</w:t>
            </w:r>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itu</w:t>
            </w:r>
            <w:proofErr w:type="spellEnd"/>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juga</w:t>
            </w:r>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akan</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dibahas</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b/>
                <w:i/>
                <w:color w:val="000000" w:themeColor="text1"/>
                <w:sz w:val="24"/>
                <w:szCs w:val="24"/>
              </w:rPr>
              <w:t>komponen</w:t>
            </w:r>
            <w:proofErr w:type="spellEnd"/>
            <w:r w:rsidRPr="00BB50EF">
              <w:rPr>
                <w:rFonts w:ascii="Times New Roman" w:hAnsi="Times New Roman"/>
                <w:b/>
                <w:i/>
                <w:color w:val="000000" w:themeColor="text1"/>
                <w:spacing w:val="1"/>
                <w:sz w:val="24"/>
                <w:szCs w:val="24"/>
              </w:rPr>
              <w:t xml:space="preserve"> </w:t>
            </w:r>
            <w:proofErr w:type="spellStart"/>
            <w:r w:rsidRPr="00BB50EF">
              <w:rPr>
                <w:rFonts w:ascii="Times New Roman" w:hAnsi="Times New Roman"/>
                <w:b/>
                <w:i/>
                <w:color w:val="000000" w:themeColor="text1"/>
                <w:sz w:val="24"/>
                <w:szCs w:val="24"/>
              </w:rPr>
              <w:t>paragraf</w:t>
            </w:r>
            <w:proofErr w:type="spellEnd"/>
            <w:r w:rsidRPr="00BB50EF">
              <w:rPr>
                <w:rFonts w:ascii="Times New Roman" w:hAnsi="Times New Roman"/>
                <w:b/>
                <w:i/>
                <w:color w:val="000000" w:themeColor="text1"/>
                <w:sz w:val="24"/>
                <w:szCs w:val="24"/>
              </w:rPr>
              <w:t xml:space="preserve"> dan</w:t>
            </w:r>
            <w:r w:rsidRPr="00BB50EF">
              <w:rPr>
                <w:rFonts w:ascii="Times New Roman" w:hAnsi="Times New Roman"/>
                <w:b/>
                <w:i/>
                <w:color w:val="000000" w:themeColor="text1"/>
                <w:spacing w:val="1"/>
                <w:sz w:val="24"/>
                <w:szCs w:val="24"/>
              </w:rPr>
              <w:t xml:space="preserve"> </w:t>
            </w:r>
            <w:proofErr w:type="spellStart"/>
            <w:r w:rsidRPr="00BB50EF">
              <w:rPr>
                <w:rFonts w:ascii="Times New Roman" w:hAnsi="Times New Roman"/>
                <w:b/>
                <w:i/>
                <w:color w:val="000000" w:themeColor="text1"/>
                <w:sz w:val="24"/>
                <w:szCs w:val="24"/>
              </w:rPr>
              <w:t>teks</w:t>
            </w:r>
            <w:proofErr w:type="spellEnd"/>
            <w:r w:rsidRPr="00BB50EF">
              <w:rPr>
                <w:rFonts w:ascii="Times New Roman" w:hAnsi="Times New Roman"/>
                <w:b/>
                <w:i/>
                <w:color w:val="000000" w:themeColor="text1"/>
                <w:spacing w:val="1"/>
                <w:sz w:val="24"/>
                <w:szCs w:val="24"/>
              </w:rPr>
              <w:t xml:space="preserve"> </w:t>
            </w:r>
            <w:proofErr w:type="spellStart"/>
            <w:r w:rsidRPr="00BB50EF">
              <w:rPr>
                <w:rFonts w:ascii="Times New Roman" w:hAnsi="Times New Roman"/>
                <w:color w:val="000000" w:themeColor="text1"/>
                <w:sz w:val="24"/>
                <w:szCs w:val="24"/>
              </w:rPr>
              <w:t>dengan</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lebih</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lengkap</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sehingga</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mahasiswa</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mampu</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menganalisa</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paragraf</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maupun</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teks</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berbahasa</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Inggris</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dengan</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baik</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kemudian</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dapat</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memahami</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teks</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berbahasa</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Inggris</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dengan</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baik</w:t>
            </w:r>
            <w:proofErr w:type="spellEnd"/>
            <w:r w:rsidRPr="00BB50EF">
              <w:rPr>
                <w:rFonts w:ascii="Times New Roman" w:hAnsi="Times New Roman"/>
                <w:color w:val="000000" w:themeColor="text1"/>
                <w:sz w:val="24"/>
                <w:szCs w:val="24"/>
              </w:rPr>
              <w:t xml:space="preserve"> dan </w:t>
            </w:r>
            <w:proofErr w:type="spellStart"/>
            <w:r w:rsidRPr="00BB50EF">
              <w:rPr>
                <w:rFonts w:ascii="Times New Roman" w:hAnsi="Times New Roman"/>
                <w:color w:val="000000" w:themeColor="text1"/>
                <w:sz w:val="24"/>
                <w:szCs w:val="24"/>
              </w:rPr>
              <w:t>kontekstual</w:t>
            </w:r>
            <w:proofErr w:type="spellEnd"/>
            <w:r w:rsidRPr="00BB50EF">
              <w:rPr>
                <w:rFonts w:ascii="Times New Roman" w:hAnsi="Times New Roman"/>
                <w:color w:val="000000" w:themeColor="text1"/>
                <w:sz w:val="24"/>
                <w:szCs w:val="24"/>
              </w:rPr>
              <w:t>.</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 xml:space="preserve">Selain </w:t>
            </w:r>
            <w:proofErr w:type="spellStart"/>
            <w:r w:rsidRPr="00BB50EF">
              <w:rPr>
                <w:rFonts w:ascii="Times New Roman" w:hAnsi="Times New Roman"/>
                <w:color w:val="000000" w:themeColor="text1"/>
                <w:sz w:val="24"/>
                <w:szCs w:val="24"/>
              </w:rPr>
              <w:t>dari</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materi</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tersebut</w:t>
            </w:r>
            <w:proofErr w:type="spellEnd"/>
            <w:r w:rsidRPr="00BB50EF">
              <w:rPr>
                <w:rFonts w:ascii="Times New Roman" w:hAnsi="Times New Roman"/>
                <w:color w:val="000000" w:themeColor="text1"/>
                <w:sz w:val="24"/>
                <w:szCs w:val="24"/>
              </w:rPr>
              <w:t xml:space="preserve"> di </w:t>
            </w:r>
            <w:proofErr w:type="spellStart"/>
            <w:r w:rsidRPr="00BB50EF">
              <w:rPr>
                <w:rFonts w:ascii="Times New Roman" w:hAnsi="Times New Roman"/>
                <w:color w:val="000000" w:themeColor="text1"/>
                <w:sz w:val="24"/>
                <w:szCs w:val="24"/>
              </w:rPr>
              <w:t>atas</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mahasiswa</w:t>
            </w:r>
            <w:proofErr w:type="spellEnd"/>
            <w:r w:rsidRPr="00BB50EF">
              <w:rPr>
                <w:rFonts w:ascii="Times New Roman" w:hAnsi="Times New Roman"/>
                <w:color w:val="000000" w:themeColor="text1"/>
                <w:sz w:val="24"/>
                <w:szCs w:val="24"/>
              </w:rPr>
              <w:t xml:space="preserve"> juga </w:t>
            </w:r>
            <w:proofErr w:type="spellStart"/>
            <w:r w:rsidRPr="00BB50EF">
              <w:rPr>
                <w:rFonts w:ascii="Times New Roman" w:hAnsi="Times New Roman"/>
                <w:color w:val="000000" w:themeColor="text1"/>
                <w:sz w:val="24"/>
                <w:szCs w:val="24"/>
              </w:rPr>
              <w:t>diberikan</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materi</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berupa</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jenis</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teks</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dengan</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materi</w:t>
            </w:r>
            <w:proofErr w:type="spellEnd"/>
            <w:r w:rsidRPr="00BB50EF">
              <w:rPr>
                <w:rFonts w:ascii="Times New Roman" w:hAnsi="Times New Roman"/>
                <w:color w:val="000000" w:themeColor="text1"/>
                <w:spacing w:val="-3"/>
                <w:sz w:val="24"/>
                <w:szCs w:val="24"/>
              </w:rPr>
              <w:t xml:space="preserve"> </w:t>
            </w:r>
            <w:r w:rsidRPr="00BB50EF">
              <w:rPr>
                <w:rFonts w:ascii="Times New Roman" w:hAnsi="Times New Roman"/>
                <w:b/>
                <w:i/>
                <w:color w:val="000000" w:themeColor="text1"/>
                <w:sz w:val="24"/>
                <w:szCs w:val="24"/>
              </w:rPr>
              <w:t>Text</w:t>
            </w:r>
            <w:r w:rsidRPr="00BB50EF">
              <w:rPr>
                <w:rFonts w:ascii="Times New Roman" w:hAnsi="Times New Roman"/>
                <w:b/>
                <w:i/>
                <w:color w:val="000000" w:themeColor="text1"/>
                <w:spacing w:val="-1"/>
                <w:sz w:val="24"/>
                <w:szCs w:val="24"/>
              </w:rPr>
              <w:t xml:space="preserve"> </w:t>
            </w:r>
            <w:r w:rsidRPr="00BB50EF">
              <w:rPr>
                <w:rFonts w:ascii="Times New Roman" w:hAnsi="Times New Roman"/>
                <w:b/>
                <w:i/>
                <w:color w:val="000000" w:themeColor="text1"/>
                <w:sz w:val="24"/>
                <w:szCs w:val="24"/>
              </w:rPr>
              <w:t>Genre.</w:t>
            </w:r>
            <w:r w:rsidRPr="00BB50EF">
              <w:rPr>
                <w:rFonts w:ascii="Times New Roman" w:hAnsi="Times New Roman"/>
                <w:b/>
                <w:i/>
                <w:color w:val="000000" w:themeColor="text1"/>
                <w:spacing w:val="6"/>
                <w:sz w:val="24"/>
                <w:szCs w:val="24"/>
              </w:rPr>
              <w:t xml:space="preserve"> </w:t>
            </w:r>
            <w:proofErr w:type="spellStart"/>
            <w:r w:rsidRPr="00BB50EF">
              <w:rPr>
                <w:rFonts w:ascii="Times New Roman" w:hAnsi="Times New Roman"/>
                <w:color w:val="000000" w:themeColor="text1"/>
                <w:sz w:val="24"/>
                <w:szCs w:val="24"/>
              </w:rPr>
              <w:t>Kemudian</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diberikan</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kajian</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artikel</w:t>
            </w:r>
            <w:proofErr w:type="spellEnd"/>
            <w:r w:rsidRPr="00BB50EF">
              <w:rPr>
                <w:rFonts w:ascii="Times New Roman" w:hAnsi="Times New Roman"/>
                <w:color w:val="000000" w:themeColor="text1"/>
                <w:spacing w:val="-5"/>
                <w:sz w:val="24"/>
                <w:szCs w:val="24"/>
              </w:rPr>
              <w:t xml:space="preserve"> </w:t>
            </w:r>
            <w:proofErr w:type="spellStart"/>
            <w:r w:rsidRPr="00BB50EF">
              <w:rPr>
                <w:rFonts w:ascii="Times New Roman" w:hAnsi="Times New Roman"/>
                <w:color w:val="000000" w:themeColor="text1"/>
                <w:sz w:val="24"/>
                <w:szCs w:val="24"/>
              </w:rPr>
              <w:t>berbahasa</w:t>
            </w:r>
            <w:proofErr w:type="spellEnd"/>
            <w:r w:rsidRPr="00BB50EF">
              <w:rPr>
                <w:rFonts w:ascii="Times New Roman" w:hAnsi="Times New Roman"/>
                <w:color w:val="000000" w:themeColor="text1"/>
                <w:spacing w:val="-2"/>
                <w:sz w:val="24"/>
                <w:szCs w:val="24"/>
              </w:rPr>
              <w:t xml:space="preserve"> </w:t>
            </w:r>
            <w:proofErr w:type="spellStart"/>
            <w:r w:rsidRPr="00BB50EF">
              <w:rPr>
                <w:rFonts w:ascii="Times New Roman" w:hAnsi="Times New Roman"/>
                <w:color w:val="000000" w:themeColor="text1"/>
                <w:sz w:val="24"/>
                <w:szCs w:val="24"/>
              </w:rPr>
              <w:t>Inggris</w:t>
            </w:r>
            <w:proofErr w:type="spellEnd"/>
            <w:r w:rsidRPr="00BB50EF">
              <w:rPr>
                <w:rFonts w:ascii="Times New Roman" w:hAnsi="Times New Roman"/>
                <w:color w:val="000000" w:themeColor="text1"/>
                <w:sz w:val="24"/>
                <w:szCs w:val="24"/>
              </w:rPr>
              <w:t>.</w:t>
            </w:r>
          </w:p>
          <w:p w14:paraId="63E11414" w14:textId="77777777" w:rsidR="00BB50EF" w:rsidRPr="00BB50EF" w:rsidRDefault="00BB50EF" w:rsidP="00193510">
            <w:pPr>
              <w:pStyle w:val="BodyText"/>
              <w:spacing w:after="0"/>
              <w:ind w:right="104"/>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Selain</w:t>
            </w:r>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itu</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mahasiswa</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akan</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diberikan</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latihan-latihan</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pembahasan</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teks</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untuk</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membiasakan</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mahasiswa</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dalam</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menganalisa</w:t>
            </w:r>
            <w:proofErr w:type="spellEnd"/>
            <w:r w:rsidRPr="00BB50EF">
              <w:rPr>
                <w:rFonts w:ascii="Times New Roman" w:hAnsi="Times New Roman"/>
                <w:color w:val="000000" w:themeColor="text1"/>
                <w:sz w:val="24"/>
                <w:szCs w:val="24"/>
              </w:rPr>
              <w:t xml:space="preserve"> dan </w:t>
            </w:r>
            <w:proofErr w:type="spellStart"/>
            <w:r w:rsidRPr="00BB50EF">
              <w:rPr>
                <w:rFonts w:ascii="Times New Roman" w:hAnsi="Times New Roman"/>
                <w:color w:val="000000" w:themeColor="text1"/>
                <w:sz w:val="24"/>
                <w:szCs w:val="24"/>
              </w:rPr>
              <w:t>memahami</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teks</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sehingga</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ketika</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mahasiswa</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selesai</w:t>
            </w:r>
            <w:proofErr w:type="spellEnd"/>
            <w:r w:rsidRPr="00BB50EF">
              <w:rPr>
                <w:rFonts w:ascii="Times New Roman" w:hAnsi="Times New Roman"/>
                <w:color w:val="000000" w:themeColor="text1"/>
                <w:spacing w:val="-5"/>
                <w:sz w:val="24"/>
                <w:szCs w:val="24"/>
              </w:rPr>
              <w:t xml:space="preserve"> </w:t>
            </w:r>
            <w:proofErr w:type="spellStart"/>
            <w:r w:rsidRPr="00BB50EF">
              <w:rPr>
                <w:rFonts w:ascii="Times New Roman" w:hAnsi="Times New Roman"/>
                <w:color w:val="000000" w:themeColor="text1"/>
                <w:sz w:val="24"/>
                <w:szCs w:val="24"/>
              </w:rPr>
              <w:t>mengikuti</w:t>
            </w:r>
            <w:proofErr w:type="spellEnd"/>
            <w:r w:rsidRPr="00BB50EF">
              <w:rPr>
                <w:rFonts w:ascii="Times New Roman" w:hAnsi="Times New Roman"/>
                <w:color w:val="000000" w:themeColor="text1"/>
                <w:spacing w:val="-4"/>
                <w:sz w:val="24"/>
                <w:szCs w:val="24"/>
              </w:rPr>
              <w:t xml:space="preserve"> </w:t>
            </w:r>
            <w:proofErr w:type="spellStart"/>
            <w:r w:rsidRPr="00BB50EF">
              <w:rPr>
                <w:rFonts w:ascii="Times New Roman" w:hAnsi="Times New Roman"/>
                <w:color w:val="000000" w:themeColor="text1"/>
                <w:sz w:val="24"/>
                <w:szCs w:val="24"/>
              </w:rPr>
              <w:t>perkuliahan</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ini</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dapat</w:t>
            </w:r>
            <w:proofErr w:type="spellEnd"/>
            <w:r w:rsidRPr="00BB50EF">
              <w:rPr>
                <w:rFonts w:ascii="Times New Roman" w:hAnsi="Times New Roman"/>
                <w:color w:val="000000" w:themeColor="text1"/>
                <w:spacing w:val="-4"/>
                <w:sz w:val="24"/>
                <w:szCs w:val="24"/>
              </w:rPr>
              <w:t xml:space="preserve"> </w:t>
            </w:r>
            <w:proofErr w:type="spellStart"/>
            <w:r w:rsidRPr="00BB50EF">
              <w:rPr>
                <w:rFonts w:ascii="Times New Roman" w:hAnsi="Times New Roman"/>
                <w:color w:val="000000" w:themeColor="text1"/>
                <w:sz w:val="24"/>
                <w:szCs w:val="24"/>
              </w:rPr>
              <w:t>memahamai</w:t>
            </w:r>
            <w:proofErr w:type="spellEnd"/>
            <w:r w:rsidRPr="00BB50EF">
              <w:rPr>
                <w:rFonts w:ascii="Times New Roman" w:hAnsi="Times New Roman"/>
                <w:color w:val="000000" w:themeColor="text1"/>
                <w:spacing w:val="-9"/>
                <w:sz w:val="24"/>
                <w:szCs w:val="24"/>
              </w:rPr>
              <w:t xml:space="preserve"> </w:t>
            </w:r>
            <w:proofErr w:type="spellStart"/>
            <w:r w:rsidRPr="00BB50EF">
              <w:rPr>
                <w:rFonts w:ascii="Times New Roman" w:hAnsi="Times New Roman"/>
                <w:color w:val="000000" w:themeColor="text1"/>
                <w:sz w:val="24"/>
                <w:szCs w:val="24"/>
              </w:rPr>
              <w:t>teks</w:t>
            </w:r>
            <w:proofErr w:type="spellEnd"/>
            <w:r w:rsidRPr="00BB50EF">
              <w:rPr>
                <w:rFonts w:ascii="Times New Roman" w:hAnsi="Times New Roman"/>
                <w:color w:val="000000" w:themeColor="text1"/>
                <w:spacing w:val="10"/>
                <w:sz w:val="24"/>
                <w:szCs w:val="24"/>
              </w:rPr>
              <w:t xml:space="preserve"> </w:t>
            </w:r>
            <w:proofErr w:type="spellStart"/>
            <w:r w:rsidRPr="00BB50EF">
              <w:rPr>
                <w:rFonts w:ascii="Times New Roman" w:hAnsi="Times New Roman"/>
                <w:color w:val="000000" w:themeColor="text1"/>
                <w:sz w:val="24"/>
                <w:szCs w:val="24"/>
              </w:rPr>
              <w:t>dengan</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lebih</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komplit</w:t>
            </w:r>
            <w:proofErr w:type="spellEnd"/>
            <w:r w:rsidRPr="00BB50EF">
              <w:rPr>
                <w:rFonts w:ascii="Times New Roman" w:hAnsi="Times New Roman"/>
                <w:color w:val="000000" w:themeColor="text1"/>
                <w:sz w:val="24"/>
                <w:szCs w:val="24"/>
              </w:rPr>
              <w:t>.</w:t>
            </w:r>
          </w:p>
        </w:tc>
      </w:tr>
      <w:tr w:rsidR="00BB50EF" w:rsidRPr="00BB50EF" w14:paraId="7500A7B9" w14:textId="77777777" w:rsidTr="00193510">
        <w:tc>
          <w:tcPr>
            <w:tcW w:w="2269" w:type="dxa"/>
          </w:tcPr>
          <w:p w14:paraId="5093434E" w14:textId="77777777" w:rsidR="00BB50EF" w:rsidRPr="00BB50EF" w:rsidRDefault="00BB50EF" w:rsidP="00193510">
            <w:pPr>
              <w:rPr>
                <w:rFonts w:ascii="Times New Roman" w:hAnsi="Times New Roman" w:cs="Times New Roman"/>
                <w:b/>
                <w:color w:val="000000" w:themeColor="text1"/>
                <w:sz w:val="24"/>
                <w:szCs w:val="24"/>
              </w:rPr>
            </w:pPr>
            <w:r w:rsidRPr="00BB50EF">
              <w:rPr>
                <w:rFonts w:ascii="Times New Roman" w:hAnsi="Times New Roman" w:cs="Times New Roman"/>
                <w:b/>
                <w:color w:val="000000" w:themeColor="text1"/>
                <w:sz w:val="24"/>
                <w:szCs w:val="24"/>
              </w:rPr>
              <w:t>Bahan Kajian:</w:t>
            </w:r>
          </w:p>
          <w:p w14:paraId="3C89D855" w14:textId="77777777" w:rsidR="00BB50EF" w:rsidRPr="00BB50EF" w:rsidRDefault="00BB50EF" w:rsidP="00193510">
            <w:pPr>
              <w:rPr>
                <w:rFonts w:ascii="Times New Roman" w:hAnsi="Times New Roman" w:cs="Times New Roman"/>
                <w:color w:val="000000" w:themeColor="text1"/>
                <w:sz w:val="24"/>
                <w:szCs w:val="24"/>
              </w:rPr>
            </w:pPr>
            <w:r w:rsidRPr="00BB50EF">
              <w:rPr>
                <w:rFonts w:ascii="Times New Roman" w:hAnsi="Times New Roman" w:cs="Times New Roman"/>
                <w:b/>
                <w:color w:val="000000" w:themeColor="text1"/>
                <w:sz w:val="24"/>
                <w:szCs w:val="24"/>
              </w:rPr>
              <w:t xml:space="preserve">Materi </w:t>
            </w:r>
            <w:proofErr w:type="spellStart"/>
            <w:r w:rsidRPr="00BB50EF">
              <w:rPr>
                <w:rFonts w:ascii="Times New Roman" w:hAnsi="Times New Roman" w:cs="Times New Roman"/>
                <w:b/>
                <w:color w:val="000000" w:themeColor="text1"/>
                <w:sz w:val="24"/>
                <w:szCs w:val="24"/>
              </w:rPr>
              <w:t>Pembelajaran</w:t>
            </w:r>
            <w:proofErr w:type="spellEnd"/>
          </w:p>
        </w:tc>
        <w:tc>
          <w:tcPr>
            <w:tcW w:w="6237" w:type="dxa"/>
            <w:gridSpan w:val="4"/>
            <w:vAlign w:val="center"/>
          </w:tcPr>
          <w:p w14:paraId="0F3D1C49" w14:textId="77777777" w:rsidR="00BB50EF" w:rsidRPr="00BB50EF" w:rsidRDefault="00BB50EF" w:rsidP="00BB50EF">
            <w:pPr>
              <w:pStyle w:val="ListParagraph"/>
              <w:widowControl w:val="0"/>
              <w:numPr>
                <w:ilvl w:val="0"/>
                <w:numId w:val="44"/>
              </w:numPr>
              <w:suppressAutoHyphens w:val="0"/>
              <w:autoSpaceDE w:val="0"/>
              <w:autoSpaceDN w:val="0"/>
              <w:spacing w:line="296" w:lineRule="exact"/>
              <w:ind w:left="431" w:hanging="431"/>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Descriptive Text</w:t>
            </w:r>
          </w:p>
          <w:p w14:paraId="3672C31C" w14:textId="77777777" w:rsidR="00BB50EF" w:rsidRPr="00BB50EF" w:rsidRDefault="00BB50EF" w:rsidP="00BB50EF">
            <w:pPr>
              <w:pStyle w:val="ListParagraph"/>
              <w:widowControl w:val="0"/>
              <w:numPr>
                <w:ilvl w:val="0"/>
                <w:numId w:val="44"/>
              </w:numPr>
              <w:suppressAutoHyphens w:val="0"/>
              <w:autoSpaceDE w:val="0"/>
              <w:autoSpaceDN w:val="0"/>
              <w:spacing w:line="296" w:lineRule="exact"/>
              <w:ind w:left="431" w:hanging="431"/>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Procedure Text</w:t>
            </w:r>
          </w:p>
          <w:p w14:paraId="6BB3D18D" w14:textId="77777777" w:rsidR="00BB50EF" w:rsidRPr="00BB50EF" w:rsidRDefault="00BB50EF" w:rsidP="00BB50EF">
            <w:pPr>
              <w:pStyle w:val="ListParagraph"/>
              <w:widowControl w:val="0"/>
              <w:numPr>
                <w:ilvl w:val="0"/>
                <w:numId w:val="44"/>
              </w:numPr>
              <w:suppressAutoHyphens w:val="0"/>
              <w:autoSpaceDE w:val="0"/>
              <w:autoSpaceDN w:val="0"/>
              <w:spacing w:line="296" w:lineRule="exact"/>
              <w:ind w:left="431" w:hanging="431"/>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Recount Text</w:t>
            </w:r>
          </w:p>
          <w:p w14:paraId="6C7AF9E4" w14:textId="77777777" w:rsidR="00BB50EF" w:rsidRPr="00BB50EF" w:rsidRDefault="00BB50EF" w:rsidP="00BB50EF">
            <w:pPr>
              <w:pStyle w:val="ListParagraph"/>
              <w:widowControl w:val="0"/>
              <w:numPr>
                <w:ilvl w:val="0"/>
                <w:numId w:val="44"/>
              </w:numPr>
              <w:suppressAutoHyphens w:val="0"/>
              <w:autoSpaceDE w:val="0"/>
              <w:autoSpaceDN w:val="0"/>
              <w:spacing w:line="296" w:lineRule="exact"/>
              <w:ind w:left="431" w:hanging="431"/>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Report Text</w:t>
            </w:r>
          </w:p>
          <w:p w14:paraId="44D1A0C8" w14:textId="77777777" w:rsidR="00BB50EF" w:rsidRPr="00BB50EF" w:rsidRDefault="00BB50EF" w:rsidP="00BB50EF">
            <w:pPr>
              <w:pStyle w:val="ListParagraph"/>
              <w:widowControl w:val="0"/>
              <w:numPr>
                <w:ilvl w:val="0"/>
                <w:numId w:val="44"/>
              </w:numPr>
              <w:suppressAutoHyphens w:val="0"/>
              <w:autoSpaceDE w:val="0"/>
              <w:autoSpaceDN w:val="0"/>
              <w:spacing w:line="296" w:lineRule="exact"/>
              <w:ind w:left="431" w:hanging="431"/>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Narrative Text</w:t>
            </w:r>
          </w:p>
          <w:p w14:paraId="3911E35C" w14:textId="77777777" w:rsidR="00BB50EF" w:rsidRPr="00BB50EF" w:rsidRDefault="00BB50EF" w:rsidP="00BB50EF">
            <w:pPr>
              <w:pStyle w:val="ListParagraph"/>
              <w:widowControl w:val="0"/>
              <w:numPr>
                <w:ilvl w:val="0"/>
                <w:numId w:val="44"/>
              </w:numPr>
              <w:suppressAutoHyphens w:val="0"/>
              <w:autoSpaceDE w:val="0"/>
              <w:autoSpaceDN w:val="0"/>
              <w:spacing w:line="296" w:lineRule="exact"/>
              <w:ind w:left="431" w:hanging="431"/>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Expository Text</w:t>
            </w:r>
          </w:p>
        </w:tc>
        <w:tc>
          <w:tcPr>
            <w:tcW w:w="6521" w:type="dxa"/>
            <w:gridSpan w:val="2"/>
            <w:vAlign w:val="center"/>
          </w:tcPr>
          <w:p w14:paraId="7E4C1DEE" w14:textId="77777777" w:rsidR="00BB50EF" w:rsidRPr="00BB50EF" w:rsidRDefault="00BB50EF" w:rsidP="00BB50EF">
            <w:pPr>
              <w:pStyle w:val="ListParagraph"/>
              <w:widowControl w:val="0"/>
              <w:numPr>
                <w:ilvl w:val="0"/>
                <w:numId w:val="44"/>
              </w:numPr>
              <w:suppressAutoHyphens w:val="0"/>
              <w:autoSpaceDE w:val="0"/>
              <w:autoSpaceDN w:val="0"/>
              <w:spacing w:line="296" w:lineRule="exact"/>
              <w:ind w:left="431" w:hanging="431"/>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Hortatory Exposition</w:t>
            </w:r>
          </w:p>
          <w:p w14:paraId="492527AD" w14:textId="77777777" w:rsidR="00BB50EF" w:rsidRPr="00BB50EF" w:rsidRDefault="00BB50EF" w:rsidP="00BB50EF">
            <w:pPr>
              <w:pStyle w:val="ListParagraph"/>
              <w:widowControl w:val="0"/>
              <w:numPr>
                <w:ilvl w:val="0"/>
                <w:numId w:val="44"/>
              </w:numPr>
              <w:suppressAutoHyphens w:val="0"/>
              <w:autoSpaceDE w:val="0"/>
              <w:autoSpaceDN w:val="0"/>
              <w:spacing w:line="296" w:lineRule="exact"/>
              <w:ind w:left="431" w:hanging="431"/>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Analytical Exposition</w:t>
            </w:r>
          </w:p>
          <w:p w14:paraId="316FE733" w14:textId="77777777" w:rsidR="00BB50EF" w:rsidRPr="00BB50EF" w:rsidRDefault="00BB50EF" w:rsidP="00BB50EF">
            <w:pPr>
              <w:pStyle w:val="ListParagraph"/>
              <w:widowControl w:val="0"/>
              <w:numPr>
                <w:ilvl w:val="0"/>
                <w:numId w:val="44"/>
              </w:numPr>
              <w:suppressAutoHyphens w:val="0"/>
              <w:autoSpaceDE w:val="0"/>
              <w:autoSpaceDN w:val="0"/>
              <w:spacing w:line="296" w:lineRule="exact"/>
              <w:ind w:left="431" w:hanging="431"/>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Argumentative Text</w:t>
            </w:r>
          </w:p>
          <w:p w14:paraId="2D0550B7" w14:textId="77777777" w:rsidR="00BB50EF" w:rsidRPr="00BB50EF" w:rsidRDefault="00BB50EF" w:rsidP="00BB50EF">
            <w:pPr>
              <w:pStyle w:val="ListParagraph"/>
              <w:widowControl w:val="0"/>
              <w:numPr>
                <w:ilvl w:val="0"/>
                <w:numId w:val="44"/>
              </w:numPr>
              <w:suppressAutoHyphens w:val="0"/>
              <w:autoSpaceDE w:val="0"/>
              <w:autoSpaceDN w:val="0"/>
              <w:spacing w:line="296" w:lineRule="exact"/>
              <w:ind w:left="431" w:hanging="431"/>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Expository Text</w:t>
            </w:r>
          </w:p>
          <w:p w14:paraId="3FF6575E" w14:textId="77777777" w:rsidR="00BB50EF" w:rsidRPr="00BB50EF" w:rsidRDefault="00BB50EF" w:rsidP="00BB50EF">
            <w:pPr>
              <w:pStyle w:val="ListParagraph"/>
              <w:widowControl w:val="0"/>
              <w:numPr>
                <w:ilvl w:val="0"/>
                <w:numId w:val="44"/>
              </w:numPr>
              <w:suppressAutoHyphens w:val="0"/>
              <w:autoSpaceDE w:val="0"/>
              <w:autoSpaceDN w:val="0"/>
              <w:spacing w:line="296" w:lineRule="exact"/>
              <w:ind w:left="431" w:hanging="431"/>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Spoof Text</w:t>
            </w:r>
          </w:p>
          <w:p w14:paraId="688297A6" w14:textId="77777777" w:rsidR="00BB50EF" w:rsidRPr="00BB50EF" w:rsidRDefault="00BB50EF" w:rsidP="00BB50EF">
            <w:pPr>
              <w:pStyle w:val="ListParagraph"/>
              <w:widowControl w:val="0"/>
              <w:numPr>
                <w:ilvl w:val="0"/>
                <w:numId w:val="44"/>
              </w:numPr>
              <w:suppressAutoHyphens w:val="0"/>
              <w:autoSpaceDE w:val="0"/>
              <w:autoSpaceDN w:val="0"/>
              <w:spacing w:line="296" w:lineRule="exact"/>
              <w:ind w:left="431" w:hanging="431"/>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Anecdote Text</w:t>
            </w:r>
          </w:p>
        </w:tc>
      </w:tr>
      <w:tr w:rsidR="00BB50EF" w:rsidRPr="00BB50EF" w14:paraId="13C6ECAD" w14:textId="77777777" w:rsidTr="00193510">
        <w:trPr>
          <w:trHeight w:val="703"/>
        </w:trPr>
        <w:tc>
          <w:tcPr>
            <w:tcW w:w="2269" w:type="dxa"/>
            <w:vAlign w:val="center"/>
          </w:tcPr>
          <w:p w14:paraId="352F5E0B" w14:textId="77777777" w:rsidR="00BB50EF" w:rsidRPr="00BB50EF" w:rsidRDefault="00BB50EF" w:rsidP="00193510">
            <w:pPr>
              <w:jc w:val="center"/>
              <w:rPr>
                <w:rFonts w:ascii="Times New Roman" w:hAnsi="Times New Roman" w:cs="Times New Roman"/>
                <w:b/>
                <w:color w:val="000000" w:themeColor="text1"/>
                <w:sz w:val="24"/>
                <w:szCs w:val="24"/>
              </w:rPr>
            </w:pPr>
            <w:r w:rsidRPr="00BB50EF">
              <w:rPr>
                <w:rFonts w:ascii="Times New Roman" w:hAnsi="Times New Roman" w:cs="Times New Roman"/>
                <w:b/>
                <w:color w:val="000000" w:themeColor="text1"/>
                <w:sz w:val="24"/>
                <w:szCs w:val="24"/>
              </w:rPr>
              <w:t>Pustaka Utama</w:t>
            </w:r>
          </w:p>
        </w:tc>
        <w:tc>
          <w:tcPr>
            <w:tcW w:w="12758" w:type="dxa"/>
            <w:gridSpan w:val="6"/>
            <w:vAlign w:val="center"/>
          </w:tcPr>
          <w:p w14:paraId="75378CF5" w14:textId="77777777" w:rsidR="00BB50EF" w:rsidRPr="00BB50EF" w:rsidRDefault="00BB50EF" w:rsidP="00BB50EF">
            <w:pPr>
              <w:pStyle w:val="BodyText"/>
              <w:widowControl w:val="0"/>
              <w:numPr>
                <w:ilvl w:val="0"/>
                <w:numId w:val="45"/>
              </w:numPr>
              <w:suppressAutoHyphens w:val="0"/>
              <w:autoSpaceDE w:val="0"/>
              <w:autoSpaceDN w:val="0"/>
              <w:spacing w:before="7" w:after="0" w:line="294" w:lineRule="exact"/>
              <w:ind w:left="459" w:hanging="426"/>
              <w:rPr>
                <w:rFonts w:ascii="Times New Roman" w:hAnsi="Times New Roman"/>
                <w:color w:val="000000" w:themeColor="text1"/>
                <w:sz w:val="24"/>
              </w:rPr>
            </w:pPr>
            <w:r w:rsidRPr="00BB50EF">
              <w:rPr>
                <w:rFonts w:ascii="Times New Roman" w:hAnsi="Times New Roman"/>
                <w:color w:val="000000" w:themeColor="text1"/>
                <w:sz w:val="24"/>
              </w:rPr>
              <w:t xml:space="preserve">Bean, T.W., </w:t>
            </w:r>
            <w:proofErr w:type="spellStart"/>
            <w:r w:rsidRPr="00BB50EF">
              <w:rPr>
                <w:rFonts w:ascii="Times New Roman" w:hAnsi="Times New Roman"/>
                <w:color w:val="000000" w:themeColor="text1"/>
                <w:sz w:val="24"/>
              </w:rPr>
              <w:t>Readence</w:t>
            </w:r>
            <w:proofErr w:type="spellEnd"/>
            <w:r w:rsidRPr="00BB50EF">
              <w:rPr>
                <w:rFonts w:ascii="Times New Roman" w:hAnsi="Times New Roman"/>
                <w:color w:val="000000" w:themeColor="text1"/>
                <w:sz w:val="24"/>
              </w:rPr>
              <w:t xml:space="preserve">, J.E., &amp; Baldwin, R.S. (2011). </w:t>
            </w:r>
            <w:r w:rsidRPr="00BB50EF">
              <w:rPr>
                <w:rStyle w:val="Emphasis"/>
                <w:rFonts w:ascii="Times New Roman" w:hAnsi="Times New Roman"/>
                <w:color w:val="000000" w:themeColor="text1"/>
                <w:sz w:val="24"/>
              </w:rPr>
              <w:t>Content area literacy: An integrated approach, (10th ed.)</w:t>
            </w:r>
            <w:r w:rsidRPr="00BB50EF">
              <w:rPr>
                <w:rFonts w:ascii="Times New Roman" w:hAnsi="Times New Roman"/>
                <w:color w:val="000000" w:themeColor="text1"/>
                <w:sz w:val="24"/>
              </w:rPr>
              <w:t>. Dubuque, Iowa:  Kendall/Hunt.</w:t>
            </w:r>
          </w:p>
          <w:p w14:paraId="6F277F59" w14:textId="77777777" w:rsidR="00BB50EF" w:rsidRPr="00BB50EF" w:rsidRDefault="00BB50EF" w:rsidP="00BB50EF">
            <w:pPr>
              <w:pStyle w:val="BodyText"/>
              <w:widowControl w:val="0"/>
              <w:numPr>
                <w:ilvl w:val="0"/>
                <w:numId w:val="45"/>
              </w:numPr>
              <w:suppressAutoHyphens w:val="0"/>
              <w:autoSpaceDE w:val="0"/>
              <w:autoSpaceDN w:val="0"/>
              <w:spacing w:before="7" w:after="0" w:line="294" w:lineRule="exact"/>
              <w:ind w:left="459" w:hanging="426"/>
              <w:rPr>
                <w:rFonts w:ascii="Times New Roman" w:hAnsi="Times New Roman"/>
                <w:color w:val="000000" w:themeColor="text1"/>
                <w:sz w:val="24"/>
              </w:rPr>
            </w:pPr>
            <w:r w:rsidRPr="00BB50EF">
              <w:rPr>
                <w:rFonts w:ascii="Times New Roman" w:hAnsi="Times New Roman"/>
                <w:color w:val="000000" w:themeColor="text1"/>
                <w:sz w:val="24"/>
              </w:rPr>
              <w:t xml:space="preserve">Klingner J. &amp; Vaughn S. (1999). Promoting reading comprehension, content learning, and English acquisition through collaborative strategic reading (CSR). </w:t>
            </w:r>
            <w:r w:rsidRPr="00BB50EF">
              <w:rPr>
                <w:rStyle w:val="Emphasis"/>
                <w:rFonts w:ascii="Times New Roman" w:hAnsi="Times New Roman"/>
                <w:color w:val="000000" w:themeColor="text1"/>
                <w:sz w:val="24"/>
              </w:rPr>
              <w:t>The Reading Teacher, 52</w:t>
            </w:r>
            <w:r w:rsidRPr="00BB50EF">
              <w:rPr>
                <w:rFonts w:ascii="Times New Roman" w:hAnsi="Times New Roman"/>
                <w:color w:val="000000" w:themeColor="text1"/>
                <w:sz w:val="24"/>
              </w:rPr>
              <w:t>. No. 7</w:t>
            </w:r>
          </w:p>
          <w:p w14:paraId="594D6C59" w14:textId="77777777" w:rsidR="00BB50EF" w:rsidRPr="00BB50EF" w:rsidRDefault="00BB50EF" w:rsidP="00BB50EF">
            <w:pPr>
              <w:pStyle w:val="BodyText"/>
              <w:widowControl w:val="0"/>
              <w:numPr>
                <w:ilvl w:val="0"/>
                <w:numId w:val="45"/>
              </w:numPr>
              <w:suppressAutoHyphens w:val="0"/>
              <w:autoSpaceDE w:val="0"/>
              <w:autoSpaceDN w:val="0"/>
              <w:spacing w:before="7" w:after="0" w:line="294" w:lineRule="exact"/>
              <w:ind w:left="459" w:hanging="426"/>
              <w:rPr>
                <w:rFonts w:ascii="Times New Roman" w:hAnsi="Times New Roman"/>
                <w:color w:val="000000" w:themeColor="text1"/>
                <w:sz w:val="24"/>
              </w:rPr>
            </w:pPr>
            <w:r w:rsidRPr="00BB50EF">
              <w:rPr>
                <w:rFonts w:ascii="Times New Roman" w:hAnsi="Times New Roman"/>
                <w:color w:val="000000" w:themeColor="text1"/>
                <w:sz w:val="24"/>
              </w:rPr>
              <w:t xml:space="preserve">Rapoport Judy, et. al., 2010. </w:t>
            </w:r>
            <w:r w:rsidRPr="00BB50EF">
              <w:rPr>
                <w:rFonts w:ascii="Times New Roman" w:hAnsi="Times New Roman"/>
                <w:i/>
                <w:color w:val="000000" w:themeColor="text1"/>
                <w:sz w:val="24"/>
              </w:rPr>
              <w:t xml:space="preserve">Reading Academic </w:t>
            </w:r>
            <w:proofErr w:type="gramStart"/>
            <w:r w:rsidRPr="00BB50EF">
              <w:rPr>
                <w:rFonts w:ascii="Times New Roman" w:hAnsi="Times New Roman"/>
                <w:i/>
                <w:color w:val="000000" w:themeColor="text1"/>
                <w:sz w:val="24"/>
              </w:rPr>
              <w:t xml:space="preserve">English, </w:t>
            </w:r>
            <w:r w:rsidRPr="00BB50EF">
              <w:rPr>
                <w:rFonts w:ascii="Times New Roman" w:hAnsi="Times New Roman"/>
                <w:color w:val="000000" w:themeColor="text1"/>
                <w:sz w:val="24"/>
              </w:rPr>
              <w:t xml:space="preserve"> The</w:t>
            </w:r>
            <w:proofErr w:type="gramEnd"/>
            <w:r w:rsidRPr="00BB50EF">
              <w:rPr>
                <w:rFonts w:ascii="Times New Roman" w:hAnsi="Times New Roman"/>
                <w:color w:val="000000" w:themeColor="text1"/>
                <w:sz w:val="24"/>
              </w:rPr>
              <w:t xml:space="preserve"> </w:t>
            </w:r>
            <w:proofErr w:type="spellStart"/>
            <w:r w:rsidRPr="00BB50EF">
              <w:rPr>
                <w:rFonts w:ascii="Times New Roman" w:hAnsi="Times New Roman"/>
                <w:color w:val="000000" w:themeColor="text1"/>
                <w:sz w:val="24"/>
              </w:rPr>
              <w:t>Mofet</w:t>
            </w:r>
            <w:proofErr w:type="spellEnd"/>
            <w:r w:rsidRPr="00BB50EF">
              <w:rPr>
                <w:rFonts w:ascii="Times New Roman" w:hAnsi="Times New Roman"/>
                <w:color w:val="000000" w:themeColor="text1"/>
                <w:sz w:val="24"/>
              </w:rPr>
              <w:t xml:space="preserve"> Institute</w:t>
            </w:r>
          </w:p>
          <w:p w14:paraId="0A426548" w14:textId="77777777" w:rsidR="00BB50EF" w:rsidRPr="00BB50EF" w:rsidRDefault="00692EC9" w:rsidP="00BB50EF">
            <w:pPr>
              <w:pStyle w:val="BodyText"/>
              <w:widowControl w:val="0"/>
              <w:numPr>
                <w:ilvl w:val="0"/>
                <w:numId w:val="45"/>
              </w:numPr>
              <w:suppressAutoHyphens w:val="0"/>
              <w:autoSpaceDE w:val="0"/>
              <w:autoSpaceDN w:val="0"/>
              <w:spacing w:before="7" w:after="0" w:line="294" w:lineRule="exact"/>
              <w:ind w:left="459" w:hanging="426"/>
              <w:rPr>
                <w:rFonts w:ascii="Times New Roman" w:hAnsi="Times New Roman"/>
                <w:color w:val="000000" w:themeColor="text1"/>
                <w:sz w:val="24"/>
              </w:rPr>
            </w:pPr>
            <w:hyperlink r:id="rId59" w:history="1">
              <w:r w:rsidR="00BB50EF" w:rsidRPr="00BB50EF">
                <w:rPr>
                  <w:rStyle w:val="Hyperlink"/>
                  <w:rFonts w:ascii="Times New Roman" w:hAnsi="Times New Roman"/>
                  <w:color w:val="000000" w:themeColor="text1"/>
                  <w:sz w:val="24"/>
                </w:rPr>
                <w:t>Reading Comprehension Fix-Up Skills: A Classroom Toolkit</w:t>
              </w:r>
            </w:hyperlink>
            <w:r w:rsidR="00BB50EF" w:rsidRPr="00BB50EF">
              <w:rPr>
                <w:rFonts w:ascii="Times New Roman" w:hAnsi="Times New Roman"/>
                <w:color w:val="000000" w:themeColor="text1"/>
                <w:sz w:val="24"/>
              </w:rPr>
              <w:t>. (n.d.). Retrieved on April 15, 2015.</w:t>
            </w:r>
          </w:p>
          <w:p w14:paraId="3034318E" w14:textId="77777777" w:rsidR="00BB50EF" w:rsidRPr="00BB50EF" w:rsidRDefault="00BB50EF" w:rsidP="00BB50EF">
            <w:pPr>
              <w:pStyle w:val="BodyText"/>
              <w:widowControl w:val="0"/>
              <w:numPr>
                <w:ilvl w:val="0"/>
                <w:numId w:val="45"/>
              </w:numPr>
              <w:suppressAutoHyphens w:val="0"/>
              <w:autoSpaceDE w:val="0"/>
              <w:autoSpaceDN w:val="0"/>
              <w:spacing w:before="7" w:after="0" w:line="294" w:lineRule="exact"/>
              <w:ind w:left="459" w:hanging="426"/>
              <w:rPr>
                <w:rFonts w:ascii="Times New Roman" w:hAnsi="Times New Roman"/>
                <w:color w:val="000000" w:themeColor="text1"/>
                <w:sz w:val="24"/>
              </w:rPr>
            </w:pPr>
            <w:r w:rsidRPr="00BB50EF">
              <w:rPr>
                <w:rFonts w:ascii="Times New Roman" w:hAnsi="Times New Roman"/>
                <w:color w:val="000000" w:themeColor="text1"/>
                <w:sz w:val="24"/>
              </w:rPr>
              <w:t xml:space="preserve">Wahidi, </w:t>
            </w:r>
            <w:proofErr w:type="spellStart"/>
            <w:r w:rsidRPr="00BB50EF">
              <w:rPr>
                <w:rFonts w:ascii="Times New Roman" w:hAnsi="Times New Roman"/>
                <w:color w:val="000000" w:themeColor="text1"/>
                <w:sz w:val="24"/>
              </w:rPr>
              <w:t>Rachmat</w:t>
            </w:r>
            <w:proofErr w:type="spellEnd"/>
            <w:r w:rsidRPr="00BB50EF">
              <w:rPr>
                <w:rFonts w:ascii="Times New Roman" w:hAnsi="Times New Roman"/>
                <w:color w:val="000000" w:themeColor="text1"/>
                <w:sz w:val="24"/>
              </w:rPr>
              <w:t xml:space="preserve">. 2009. </w:t>
            </w:r>
            <w:r w:rsidRPr="00BB50EF">
              <w:rPr>
                <w:rFonts w:ascii="Times New Roman" w:hAnsi="Times New Roman"/>
                <w:i/>
                <w:color w:val="000000" w:themeColor="text1"/>
                <w:sz w:val="24"/>
              </w:rPr>
              <w:t>Genre of the text</w:t>
            </w:r>
            <w:r w:rsidRPr="00BB50EF">
              <w:rPr>
                <w:rFonts w:ascii="Times New Roman" w:hAnsi="Times New Roman"/>
                <w:color w:val="000000" w:themeColor="text1"/>
                <w:sz w:val="24"/>
              </w:rPr>
              <w:t xml:space="preserve">. Property of </w:t>
            </w:r>
            <w:proofErr w:type="gramStart"/>
            <w:r w:rsidRPr="00BB50EF">
              <w:rPr>
                <w:rFonts w:ascii="Times New Roman" w:hAnsi="Times New Roman"/>
                <w:color w:val="000000" w:themeColor="text1"/>
                <w:spacing w:val="-1"/>
                <w:sz w:val="24"/>
              </w:rPr>
              <w:t xml:space="preserve">Umbrella </w:t>
            </w:r>
            <w:r w:rsidRPr="00BB50EF">
              <w:rPr>
                <w:rFonts w:ascii="Times New Roman" w:hAnsi="Times New Roman"/>
                <w:color w:val="000000" w:themeColor="text1"/>
                <w:spacing w:val="-72"/>
                <w:sz w:val="24"/>
              </w:rPr>
              <w:t xml:space="preserve"> </w:t>
            </w:r>
            <w:r w:rsidRPr="00BB50EF">
              <w:rPr>
                <w:rFonts w:ascii="Times New Roman" w:hAnsi="Times New Roman"/>
                <w:color w:val="000000" w:themeColor="text1"/>
                <w:sz w:val="24"/>
              </w:rPr>
              <w:t>Corporation</w:t>
            </w:r>
            <w:proofErr w:type="gramEnd"/>
            <w:r w:rsidRPr="00BB50EF">
              <w:rPr>
                <w:rFonts w:ascii="Times New Roman" w:hAnsi="Times New Roman"/>
                <w:color w:val="000000" w:themeColor="text1"/>
                <w:sz w:val="24"/>
              </w:rPr>
              <w:t>.</w:t>
            </w:r>
          </w:p>
          <w:p w14:paraId="5D5DE97A" w14:textId="77777777" w:rsidR="00BB50EF" w:rsidRPr="00BB50EF" w:rsidRDefault="00692EC9" w:rsidP="00BB50EF">
            <w:pPr>
              <w:pStyle w:val="BodyText"/>
              <w:widowControl w:val="0"/>
              <w:numPr>
                <w:ilvl w:val="0"/>
                <w:numId w:val="45"/>
              </w:numPr>
              <w:suppressAutoHyphens w:val="0"/>
              <w:autoSpaceDE w:val="0"/>
              <w:autoSpaceDN w:val="0"/>
              <w:spacing w:before="7" w:after="0" w:line="294" w:lineRule="exact"/>
              <w:ind w:left="459" w:hanging="426"/>
              <w:rPr>
                <w:rFonts w:ascii="Times New Roman" w:hAnsi="Times New Roman"/>
                <w:color w:val="000000" w:themeColor="text1"/>
                <w:sz w:val="24"/>
              </w:rPr>
            </w:pPr>
            <w:hyperlink r:id="rId60" w:history="1">
              <w:r w:rsidR="00BB50EF" w:rsidRPr="00BB50EF">
                <w:rPr>
                  <w:rStyle w:val="Hyperlink"/>
                  <w:rFonts w:ascii="Times New Roman" w:hAnsi="Times New Roman"/>
                  <w:color w:val="000000" w:themeColor="text1"/>
                  <w:sz w:val="24"/>
                </w:rPr>
                <w:t>https://educhannel.id/blog/artikel/reading-and-comprehension.html</w:t>
              </w:r>
            </w:hyperlink>
            <w:r w:rsidR="00BB50EF" w:rsidRPr="00BB50EF">
              <w:rPr>
                <w:rFonts w:ascii="Times New Roman" w:hAnsi="Times New Roman"/>
                <w:color w:val="000000" w:themeColor="text1"/>
                <w:sz w:val="24"/>
              </w:rPr>
              <w:t xml:space="preserve"> </w:t>
            </w:r>
          </w:p>
          <w:p w14:paraId="76D2E5CD" w14:textId="77777777" w:rsidR="00BB50EF" w:rsidRPr="00BB50EF" w:rsidRDefault="00692EC9" w:rsidP="00BB50EF">
            <w:pPr>
              <w:pStyle w:val="BodyText"/>
              <w:widowControl w:val="0"/>
              <w:numPr>
                <w:ilvl w:val="0"/>
                <w:numId w:val="45"/>
              </w:numPr>
              <w:suppressAutoHyphens w:val="0"/>
              <w:autoSpaceDE w:val="0"/>
              <w:autoSpaceDN w:val="0"/>
              <w:spacing w:before="7" w:after="0" w:line="294" w:lineRule="exact"/>
              <w:ind w:left="459" w:hanging="426"/>
              <w:rPr>
                <w:rFonts w:ascii="Times New Roman" w:hAnsi="Times New Roman"/>
                <w:color w:val="000000" w:themeColor="text1"/>
                <w:sz w:val="24"/>
              </w:rPr>
            </w:pPr>
            <w:hyperlink r:id="rId61" w:history="1">
              <w:r w:rsidR="00BB50EF" w:rsidRPr="00BB50EF">
                <w:rPr>
                  <w:rStyle w:val="Hyperlink"/>
                  <w:rFonts w:ascii="Times New Roman" w:hAnsi="Times New Roman"/>
                  <w:color w:val="000000" w:themeColor="text1"/>
                  <w:sz w:val="24"/>
                </w:rPr>
                <w:t>https://wts.indiana.edu/writing-guides/paragraphs-and-topic-sentences.html</w:t>
              </w:r>
            </w:hyperlink>
            <w:r w:rsidR="00BB50EF" w:rsidRPr="00BB50EF">
              <w:rPr>
                <w:rFonts w:ascii="Times New Roman" w:hAnsi="Times New Roman"/>
                <w:color w:val="000000" w:themeColor="text1"/>
                <w:sz w:val="24"/>
              </w:rPr>
              <w:t xml:space="preserve"> </w:t>
            </w:r>
          </w:p>
        </w:tc>
      </w:tr>
    </w:tbl>
    <w:p w14:paraId="51725E6C" w14:textId="77777777" w:rsidR="00BB50EF" w:rsidRPr="00BB50EF" w:rsidRDefault="00BB50EF" w:rsidP="00BB50EF">
      <w:pPr>
        <w:rPr>
          <w:rFonts w:ascii="Times New Roman" w:hAnsi="Times New Roman" w:cs="Times New Roman"/>
          <w:color w:val="000000" w:themeColor="text1"/>
        </w:rPr>
      </w:pPr>
    </w:p>
    <w:tbl>
      <w:tblPr>
        <w:tblStyle w:val="TableGrid"/>
        <w:tblW w:w="15027" w:type="dxa"/>
        <w:tblInd w:w="-885" w:type="dxa"/>
        <w:tblLayout w:type="fixed"/>
        <w:tblLook w:val="04A0" w:firstRow="1" w:lastRow="0" w:firstColumn="1" w:lastColumn="0" w:noHBand="0" w:noVBand="1"/>
      </w:tblPr>
      <w:tblGrid>
        <w:gridCol w:w="1135"/>
        <w:gridCol w:w="2126"/>
        <w:gridCol w:w="1701"/>
        <w:gridCol w:w="1560"/>
        <w:gridCol w:w="2551"/>
        <w:gridCol w:w="1559"/>
        <w:gridCol w:w="1701"/>
        <w:gridCol w:w="1418"/>
        <w:gridCol w:w="1276"/>
      </w:tblGrid>
      <w:tr w:rsidR="00BB50EF" w:rsidRPr="00BB50EF" w14:paraId="455FFE54" w14:textId="77777777" w:rsidTr="00193510">
        <w:tc>
          <w:tcPr>
            <w:tcW w:w="1135" w:type="dxa"/>
            <w:vMerge w:val="restart"/>
            <w:shd w:val="clear" w:color="auto" w:fill="DEEAF6" w:themeFill="accent5" w:themeFillTint="33"/>
            <w:vAlign w:val="center"/>
          </w:tcPr>
          <w:p w14:paraId="2B9D2A34" w14:textId="77777777" w:rsidR="00BB50EF" w:rsidRPr="00BB50EF" w:rsidRDefault="00BB50EF" w:rsidP="00193510">
            <w:pPr>
              <w:widowControl w:val="0"/>
              <w:tabs>
                <w:tab w:val="center" w:pos="495"/>
              </w:tabs>
              <w:autoSpaceDE w:val="0"/>
              <w:autoSpaceDN w:val="0"/>
              <w:adjustRightInd w:val="0"/>
              <w:ind w:left="72"/>
              <w:jc w:val="center"/>
              <w:rPr>
                <w:rFonts w:ascii="Times New Roman" w:hAnsi="Times New Roman" w:cs="Times New Roman"/>
                <w:color w:val="000000" w:themeColor="text1"/>
              </w:rPr>
            </w:pPr>
            <w:proofErr w:type="spellStart"/>
            <w:r w:rsidRPr="00BB50EF">
              <w:rPr>
                <w:rFonts w:ascii="Times New Roman" w:hAnsi="Times New Roman" w:cs="Times New Roman"/>
                <w:b/>
                <w:bCs/>
                <w:color w:val="000000" w:themeColor="text1"/>
                <w:spacing w:val="-6"/>
                <w:w w:val="102"/>
              </w:rPr>
              <w:lastRenderedPageBreak/>
              <w:t>Minggu</w:t>
            </w:r>
            <w:proofErr w:type="spellEnd"/>
            <w:r w:rsidRPr="00BB50EF">
              <w:rPr>
                <w:rFonts w:ascii="Times New Roman" w:hAnsi="Times New Roman" w:cs="Times New Roman"/>
                <w:b/>
                <w:bCs/>
                <w:color w:val="000000" w:themeColor="text1"/>
                <w:spacing w:val="-6"/>
                <w:w w:val="102"/>
              </w:rPr>
              <w:t xml:space="preserve"> </w:t>
            </w:r>
            <w:proofErr w:type="spellStart"/>
            <w:r w:rsidRPr="00BB50EF">
              <w:rPr>
                <w:rFonts w:ascii="Times New Roman" w:hAnsi="Times New Roman" w:cs="Times New Roman"/>
                <w:b/>
                <w:bCs/>
                <w:color w:val="000000" w:themeColor="text1"/>
                <w:spacing w:val="-6"/>
                <w:w w:val="102"/>
              </w:rPr>
              <w:t>ke</w:t>
            </w:r>
            <w:proofErr w:type="spellEnd"/>
            <w:r w:rsidRPr="00BB50EF">
              <w:rPr>
                <w:rFonts w:ascii="Times New Roman" w:hAnsi="Times New Roman" w:cs="Times New Roman"/>
                <w:b/>
                <w:bCs/>
                <w:color w:val="000000" w:themeColor="text1"/>
                <w:spacing w:val="-6"/>
                <w:w w:val="102"/>
              </w:rPr>
              <w:t>-</w:t>
            </w:r>
          </w:p>
        </w:tc>
        <w:tc>
          <w:tcPr>
            <w:tcW w:w="2126" w:type="dxa"/>
            <w:vMerge w:val="restart"/>
            <w:shd w:val="clear" w:color="auto" w:fill="DEEAF6" w:themeFill="accent5" w:themeFillTint="33"/>
            <w:vAlign w:val="center"/>
          </w:tcPr>
          <w:p w14:paraId="4768E5FB" w14:textId="77777777" w:rsidR="00BB50EF" w:rsidRPr="00BB50EF" w:rsidRDefault="00BB50EF" w:rsidP="00193510">
            <w:pPr>
              <w:widowControl w:val="0"/>
              <w:autoSpaceDE w:val="0"/>
              <w:autoSpaceDN w:val="0"/>
              <w:adjustRightInd w:val="0"/>
              <w:jc w:val="center"/>
              <w:rPr>
                <w:rFonts w:ascii="Times New Roman" w:hAnsi="Times New Roman" w:cs="Times New Roman"/>
                <w:b/>
                <w:bCs/>
                <w:color w:val="000000" w:themeColor="text1"/>
                <w:spacing w:val="-1"/>
              </w:rPr>
            </w:pPr>
            <w:proofErr w:type="spellStart"/>
            <w:r w:rsidRPr="00BB50EF">
              <w:rPr>
                <w:rFonts w:ascii="Times New Roman" w:hAnsi="Times New Roman" w:cs="Times New Roman"/>
                <w:b/>
                <w:bCs/>
                <w:color w:val="000000" w:themeColor="text1"/>
                <w:spacing w:val="-1"/>
              </w:rPr>
              <w:t>Capaian</w:t>
            </w:r>
            <w:proofErr w:type="spellEnd"/>
            <w:r w:rsidRPr="00BB50EF">
              <w:rPr>
                <w:rFonts w:ascii="Times New Roman" w:hAnsi="Times New Roman" w:cs="Times New Roman"/>
                <w:b/>
                <w:bCs/>
                <w:color w:val="000000" w:themeColor="text1"/>
                <w:spacing w:val="-1"/>
              </w:rPr>
              <w:t xml:space="preserve"> </w:t>
            </w:r>
            <w:proofErr w:type="spellStart"/>
            <w:r w:rsidRPr="00BB50EF">
              <w:rPr>
                <w:rFonts w:ascii="Times New Roman" w:hAnsi="Times New Roman" w:cs="Times New Roman"/>
                <w:b/>
                <w:bCs/>
                <w:color w:val="000000" w:themeColor="text1"/>
                <w:spacing w:val="-1"/>
              </w:rPr>
              <w:t>Pembelajaran</w:t>
            </w:r>
            <w:proofErr w:type="spellEnd"/>
            <w:r w:rsidRPr="00BB50EF">
              <w:rPr>
                <w:rFonts w:ascii="Times New Roman" w:hAnsi="Times New Roman" w:cs="Times New Roman"/>
                <w:b/>
                <w:bCs/>
                <w:color w:val="000000" w:themeColor="text1"/>
                <w:spacing w:val="-1"/>
              </w:rPr>
              <w:t xml:space="preserve"> </w:t>
            </w:r>
            <w:proofErr w:type="spellStart"/>
            <w:r w:rsidRPr="00BB50EF">
              <w:rPr>
                <w:rFonts w:ascii="Times New Roman" w:hAnsi="Times New Roman" w:cs="Times New Roman"/>
                <w:b/>
                <w:bCs/>
                <w:color w:val="000000" w:themeColor="text1"/>
                <w:spacing w:val="-1"/>
              </w:rPr>
              <w:t>Mingguan</w:t>
            </w:r>
            <w:proofErr w:type="spellEnd"/>
          </w:p>
        </w:tc>
        <w:tc>
          <w:tcPr>
            <w:tcW w:w="1701" w:type="dxa"/>
            <w:vMerge w:val="restart"/>
            <w:shd w:val="clear" w:color="auto" w:fill="DEEAF6" w:themeFill="accent5" w:themeFillTint="33"/>
            <w:vAlign w:val="center"/>
          </w:tcPr>
          <w:p w14:paraId="1E4BA6E7" w14:textId="77777777" w:rsidR="00BB50EF" w:rsidRPr="00BB50EF" w:rsidRDefault="00BB50EF" w:rsidP="00193510">
            <w:pPr>
              <w:widowControl w:val="0"/>
              <w:autoSpaceDE w:val="0"/>
              <w:autoSpaceDN w:val="0"/>
              <w:adjustRightInd w:val="0"/>
              <w:jc w:val="center"/>
              <w:rPr>
                <w:rFonts w:ascii="Times New Roman" w:hAnsi="Times New Roman" w:cs="Times New Roman"/>
                <w:color w:val="000000" w:themeColor="text1"/>
              </w:rPr>
            </w:pPr>
            <w:r w:rsidRPr="00BB50EF">
              <w:rPr>
                <w:rFonts w:ascii="Times New Roman" w:hAnsi="Times New Roman" w:cs="Times New Roman"/>
                <w:b/>
                <w:bCs/>
                <w:color w:val="000000" w:themeColor="text1"/>
                <w:spacing w:val="-1"/>
                <w:lang w:val="id-ID"/>
              </w:rPr>
              <w:t>Materi</w:t>
            </w:r>
            <w:r w:rsidRPr="00BB50EF">
              <w:rPr>
                <w:rFonts w:ascii="Times New Roman" w:hAnsi="Times New Roman" w:cs="Times New Roman"/>
                <w:b/>
                <w:bCs/>
                <w:color w:val="000000" w:themeColor="text1"/>
                <w:spacing w:val="-1"/>
              </w:rPr>
              <w:t xml:space="preserve"> </w:t>
            </w:r>
            <w:proofErr w:type="spellStart"/>
            <w:r w:rsidRPr="00BB50EF">
              <w:rPr>
                <w:rFonts w:ascii="Times New Roman" w:hAnsi="Times New Roman" w:cs="Times New Roman"/>
                <w:b/>
                <w:bCs/>
                <w:color w:val="000000" w:themeColor="text1"/>
                <w:spacing w:val="-1"/>
              </w:rPr>
              <w:t>Pembelajaran</w:t>
            </w:r>
            <w:proofErr w:type="spellEnd"/>
          </w:p>
        </w:tc>
        <w:tc>
          <w:tcPr>
            <w:tcW w:w="1560" w:type="dxa"/>
            <w:vMerge w:val="restart"/>
            <w:shd w:val="clear" w:color="auto" w:fill="DEEAF6" w:themeFill="accent5" w:themeFillTint="33"/>
            <w:vAlign w:val="center"/>
          </w:tcPr>
          <w:p w14:paraId="574EA1CA" w14:textId="77777777" w:rsidR="00BB50EF" w:rsidRPr="00BB50EF" w:rsidRDefault="00BB50EF" w:rsidP="00193510">
            <w:pPr>
              <w:widowControl w:val="0"/>
              <w:autoSpaceDE w:val="0"/>
              <w:autoSpaceDN w:val="0"/>
              <w:adjustRightInd w:val="0"/>
              <w:ind w:left="-72" w:right="-109"/>
              <w:jc w:val="center"/>
              <w:rPr>
                <w:rFonts w:ascii="Times New Roman" w:hAnsi="Times New Roman" w:cs="Times New Roman"/>
                <w:b/>
                <w:bCs/>
                <w:color w:val="000000" w:themeColor="text1"/>
                <w:spacing w:val="-2"/>
                <w:w w:val="102"/>
                <w:lang w:val="id-ID"/>
              </w:rPr>
            </w:pPr>
            <w:r w:rsidRPr="00BB50EF">
              <w:rPr>
                <w:rFonts w:ascii="Times New Roman" w:hAnsi="Times New Roman" w:cs="Times New Roman"/>
                <w:b/>
                <w:bCs/>
                <w:color w:val="000000" w:themeColor="text1"/>
                <w:spacing w:val="-2"/>
                <w:w w:val="102"/>
                <w:lang w:val="id-ID"/>
              </w:rPr>
              <w:t>Me</w:t>
            </w:r>
            <w:proofErr w:type="spellStart"/>
            <w:r w:rsidRPr="00BB50EF">
              <w:rPr>
                <w:rFonts w:ascii="Times New Roman" w:hAnsi="Times New Roman" w:cs="Times New Roman"/>
                <w:b/>
                <w:bCs/>
                <w:color w:val="000000" w:themeColor="text1"/>
                <w:spacing w:val="-2"/>
                <w:w w:val="102"/>
              </w:rPr>
              <w:t>tode</w:t>
            </w:r>
            <w:proofErr w:type="spellEnd"/>
            <w:r w:rsidRPr="00BB50EF">
              <w:rPr>
                <w:rFonts w:ascii="Times New Roman" w:hAnsi="Times New Roman" w:cs="Times New Roman"/>
                <w:b/>
                <w:bCs/>
                <w:color w:val="000000" w:themeColor="text1"/>
                <w:spacing w:val="-2"/>
                <w:w w:val="102"/>
              </w:rPr>
              <w:t xml:space="preserve">/ Strategi </w:t>
            </w:r>
            <w:proofErr w:type="spellStart"/>
            <w:r w:rsidRPr="00BB50EF">
              <w:rPr>
                <w:rFonts w:ascii="Times New Roman" w:hAnsi="Times New Roman" w:cs="Times New Roman"/>
                <w:b/>
                <w:bCs/>
                <w:color w:val="000000" w:themeColor="text1"/>
                <w:spacing w:val="-2"/>
                <w:w w:val="102"/>
              </w:rPr>
              <w:t>Pembelajaran</w:t>
            </w:r>
            <w:proofErr w:type="spellEnd"/>
          </w:p>
        </w:tc>
        <w:tc>
          <w:tcPr>
            <w:tcW w:w="2551" w:type="dxa"/>
            <w:vMerge w:val="restart"/>
            <w:shd w:val="clear" w:color="auto" w:fill="DEEAF6" w:themeFill="accent5" w:themeFillTint="33"/>
            <w:vAlign w:val="center"/>
          </w:tcPr>
          <w:p w14:paraId="7EA1B339" w14:textId="77777777" w:rsidR="00BB50EF" w:rsidRPr="00BB50EF" w:rsidRDefault="00BB50EF" w:rsidP="00193510">
            <w:pPr>
              <w:widowControl w:val="0"/>
              <w:autoSpaceDE w:val="0"/>
              <w:autoSpaceDN w:val="0"/>
              <w:adjustRightInd w:val="0"/>
              <w:ind w:left="34"/>
              <w:jc w:val="center"/>
              <w:rPr>
                <w:rFonts w:ascii="Times New Roman" w:hAnsi="Times New Roman" w:cs="Times New Roman"/>
                <w:b/>
                <w:bCs/>
                <w:color w:val="000000" w:themeColor="text1"/>
                <w:spacing w:val="-2"/>
              </w:rPr>
            </w:pPr>
            <w:proofErr w:type="spellStart"/>
            <w:r w:rsidRPr="00BB50EF">
              <w:rPr>
                <w:rFonts w:ascii="Times New Roman" w:hAnsi="Times New Roman" w:cs="Times New Roman"/>
                <w:b/>
                <w:bCs/>
                <w:color w:val="000000" w:themeColor="text1"/>
                <w:spacing w:val="-2"/>
              </w:rPr>
              <w:t>Aktifitas</w:t>
            </w:r>
            <w:proofErr w:type="spellEnd"/>
            <w:r w:rsidRPr="00BB50EF">
              <w:rPr>
                <w:rFonts w:ascii="Times New Roman" w:hAnsi="Times New Roman" w:cs="Times New Roman"/>
                <w:b/>
                <w:bCs/>
                <w:color w:val="000000" w:themeColor="text1"/>
                <w:spacing w:val="-2"/>
              </w:rPr>
              <w:t xml:space="preserve"> </w:t>
            </w:r>
            <w:proofErr w:type="spellStart"/>
            <w:r w:rsidRPr="00BB50EF">
              <w:rPr>
                <w:rFonts w:ascii="Times New Roman" w:hAnsi="Times New Roman" w:cs="Times New Roman"/>
                <w:b/>
                <w:bCs/>
                <w:color w:val="000000" w:themeColor="text1"/>
                <w:spacing w:val="-2"/>
              </w:rPr>
              <w:t>Pembelajaran</w:t>
            </w:r>
            <w:proofErr w:type="spellEnd"/>
            <w:r w:rsidRPr="00BB50EF">
              <w:rPr>
                <w:rFonts w:ascii="Times New Roman" w:hAnsi="Times New Roman" w:cs="Times New Roman"/>
                <w:b/>
                <w:bCs/>
                <w:color w:val="000000" w:themeColor="text1"/>
                <w:spacing w:val="-2"/>
              </w:rPr>
              <w:t>/</w:t>
            </w:r>
          </w:p>
          <w:p w14:paraId="1C6580AE" w14:textId="77777777" w:rsidR="00BB50EF" w:rsidRPr="00BB50EF" w:rsidRDefault="00BB50EF" w:rsidP="00193510">
            <w:pPr>
              <w:widowControl w:val="0"/>
              <w:autoSpaceDE w:val="0"/>
              <w:autoSpaceDN w:val="0"/>
              <w:adjustRightInd w:val="0"/>
              <w:ind w:left="34"/>
              <w:jc w:val="center"/>
              <w:rPr>
                <w:rFonts w:ascii="Times New Roman" w:hAnsi="Times New Roman" w:cs="Times New Roman"/>
                <w:color w:val="000000" w:themeColor="text1"/>
              </w:rPr>
            </w:pPr>
            <w:proofErr w:type="spellStart"/>
            <w:r w:rsidRPr="00BB50EF">
              <w:rPr>
                <w:rFonts w:ascii="Times New Roman" w:hAnsi="Times New Roman" w:cs="Times New Roman"/>
                <w:b/>
                <w:bCs/>
                <w:color w:val="000000" w:themeColor="text1"/>
                <w:spacing w:val="-2"/>
              </w:rPr>
              <w:t>Pengalaman</w:t>
            </w:r>
            <w:proofErr w:type="spellEnd"/>
            <w:r w:rsidRPr="00BB50EF">
              <w:rPr>
                <w:rFonts w:ascii="Times New Roman" w:hAnsi="Times New Roman" w:cs="Times New Roman"/>
                <w:b/>
                <w:bCs/>
                <w:color w:val="000000" w:themeColor="text1"/>
                <w:spacing w:val="-2"/>
              </w:rPr>
              <w:t xml:space="preserve"> </w:t>
            </w:r>
            <w:proofErr w:type="spellStart"/>
            <w:r w:rsidRPr="00BB50EF">
              <w:rPr>
                <w:rFonts w:ascii="Times New Roman" w:hAnsi="Times New Roman" w:cs="Times New Roman"/>
                <w:b/>
                <w:bCs/>
                <w:color w:val="000000" w:themeColor="text1"/>
                <w:spacing w:val="-2"/>
              </w:rPr>
              <w:t>Mahasiswa</w:t>
            </w:r>
            <w:proofErr w:type="spellEnd"/>
          </w:p>
        </w:tc>
        <w:tc>
          <w:tcPr>
            <w:tcW w:w="1559" w:type="dxa"/>
            <w:vMerge w:val="restart"/>
            <w:shd w:val="clear" w:color="auto" w:fill="DEEAF6" w:themeFill="accent5" w:themeFillTint="33"/>
            <w:vAlign w:val="center"/>
          </w:tcPr>
          <w:p w14:paraId="7D064722" w14:textId="77777777" w:rsidR="00BB50EF" w:rsidRPr="00BB50EF" w:rsidRDefault="00BB50EF" w:rsidP="00193510">
            <w:pPr>
              <w:widowControl w:val="0"/>
              <w:autoSpaceDE w:val="0"/>
              <w:autoSpaceDN w:val="0"/>
              <w:adjustRightInd w:val="0"/>
              <w:ind w:left="34"/>
              <w:jc w:val="center"/>
              <w:rPr>
                <w:rFonts w:ascii="Times New Roman" w:hAnsi="Times New Roman" w:cs="Times New Roman"/>
                <w:b/>
                <w:bCs/>
                <w:color w:val="000000" w:themeColor="text1"/>
                <w:spacing w:val="-2"/>
              </w:rPr>
            </w:pPr>
            <w:proofErr w:type="spellStart"/>
            <w:r w:rsidRPr="00BB50EF">
              <w:rPr>
                <w:rFonts w:ascii="Times New Roman" w:hAnsi="Times New Roman" w:cs="Times New Roman"/>
                <w:b/>
                <w:bCs/>
                <w:color w:val="000000" w:themeColor="text1"/>
                <w:spacing w:val="-2"/>
              </w:rPr>
              <w:t>Sumber</w:t>
            </w:r>
            <w:proofErr w:type="spellEnd"/>
            <w:r w:rsidRPr="00BB50EF">
              <w:rPr>
                <w:rFonts w:ascii="Times New Roman" w:hAnsi="Times New Roman" w:cs="Times New Roman"/>
                <w:b/>
                <w:bCs/>
                <w:color w:val="000000" w:themeColor="text1"/>
                <w:spacing w:val="-2"/>
              </w:rPr>
              <w:t xml:space="preserve"> </w:t>
            </w:r>
            <w:proofErr w:type="spellStart"/>
            <w:r w:rsidRPr="00BB50EF">
              <w:rPr>
                <w:rFonts w:ascii="Times New Roman" w:hAnsi="Times New Roman" w:cs="Times New Roman"/>
                <w:b/>
                <w:bCs/>
                <w:color w:val="000000" w:themeColor="text1"/>
                <w:spacing w:val="-2"/>
              </w:rPr>
              <w:t>Belajar</w:t>
            </w:r>
            <w:proofErr w:type="spellEnd"/>
            <w:r w:rsidRPr="00BB50EF">
              <w:rPr>
                <w:rFonts w:ascii="Times New Roman" w:hAnsi="Times New Roman" w:cs="Times New Roman"/>
                <w:b/>
                <w:bCs/>
                <w:color w:val="000000" w:themeColor="text1"/>
                <w:spacing w:val="-2"/>
              </w:rPr>
              <w:t>/</w:t>
            </w:r>
          </w:p>
          <w:p w14:paraId="74E3DED5" w14:textId="77777777" w:rsidR="00BB50EF" w:rsidRPr="00BB50EF" w:rsidRDefault="00BB50EF" w:rsidP="00193510">
            <w:pPr>
              <w:widowControl w:val="0"/>
              <w:autoSpaceDE w:val="0"/>
              <w:autoSpaceDN w:val="0"/>
              <w:adjustRightInd w:val="0"/>
              <w:ind w:left="34"/>
              <w:jc w:val="center"/>
              <w:rPr>
                <w:rFonts w:ascii="Times New Roman" w:hAnsi="Times New Roman" w:cs="Times New Roman"/>
                <w:b/>
                <w:bCs/>
                <w:color w:val="000000" w:themeColor="text1"/>
                <w:spacing w:val="-2"/>
              </w:rPr>
            </w:pPr>
            <w:r w:rsidRPr="00BB50EF">
              <w:rPr>
                <w:rFonts w:ascii="Times New Roman" w:hAnsi="Times New Roman" w:cs="Times New Roman"/>
                <w:b/>
                <w:bCs/>
                <w:color w:val="000000" w:themeColor="text1"/>
                <w:spacing w:val="-2"/>
              </w:rPr>
              <w:t>Bahan Ajar</w:t>
            </w:r>
          </w:p>
        </w:tc>
        <w:tc>
          <w:tcPr>
            <w:tcW w:w="4395" w:type="dxa"/>
            <w:gridSpan w:val="3"/>
            <w:shd w:val="clear" w:color="auto" w:fill="DEEAF6" w:themeFill="accent5" w:themeFillTint="33"/>
            <w:vAlign w:val="center"/>
          </w:tcPr>
          <w:p w14:paraId="64E87867" w14:textId="77777777" w:rsidR="00BB50EF" w:rsidRPr="00BB50EF" w:rsidRDefault="00BB50EF" w:rsidP="00193510">
            <w:pPr>
              <w:widowControl w:val="0"/>
              <w:autoSpaceDE w:val="0"/>
              <w:autoSpaceDN w:val="0"/>
              <w:adjustRightInd w:val="0"/>
              <w:jc w:val="center"/>
              <w:rPr>
                <w:rFonts w:ascii="Times New Roman" w:hAnsi="Times New Roman" w:cs="Times New Roman"/>
                <w:b/>
                <w:bCs/>
                <w:color w:val="000000" w:themeColor="text1"/>
                <w:spacing w:val="-1"/>
                <w:w w:val="102"/>
              </w:rPr>
            </w:pPr>
            <w:proofErr w:type="spellStart"/>
            <w:r w:rsidRPr="00BB50EF">
              <w:rPr>
                <w:rFonts w:ascii="Times New Roman" w:hAnsi="Times New Roman" w:cs="Times New Roman"/>
                <w:b/>
                <w:color w:val="000000" w:themeColor="text1"/>
              </w:rPr>
              <w:t>Penilaian</w:t>
            </w:r>
            <w:proofErr w:type="spellEnd"/>
          </w:p>
        </w:tc>
      </w:tr>
      <w:tr w:rsidR="00BB50EF" w:rsidRPr="00BB50EF" w14:paraId="2ACB3B4B" w14:textId="77777777" w:rsidTr="00193510">
        <w:tc>
          <w:tcPr>
            <w:tcW w:w="1135" w:type="dxa"/>
            <w:vMerge/>
            <w:shd w:val="clear" w:color="auto" w:fill="DEEAF6" w:themeFill="accent5" w:themeFillTint="33"/>
            <w:vAlign w:val="center"/>
          </w:tcPr>
          <w:p w14:paraId="0EACC079" w14:textId="77777777" w:rsidR="00BB50EF" w:rsidRPr="00BB50EF" w:rsidRDefault="00BB50EF" w:rsidP="00193510">
            <w:pPr>
              <w:widowControl w:val="0"/>
              <w:autoSpaceDE w:val="0"/>
              <w:autoSpaceDN w:val="0"/>
              <w:adjustRightInd w:val="0"/>
              <w:ind w:left="33" w:right="-108"/>
              <w:jc w:val="center"/>
              <w:rPr>
                <w:rFonts w:ascii="Times New Roman" w:hAnsi="Times New Roman" w:cs="Times New Roman"/>
                <w:color w:val="000000" w:themeColor="text1"/>
              </w:rPr>
            </w:pPr>
          </w:p>
        </w:tc>
        <w:tc>
          <w:tcPr>
            <w:tcW w:w="2126" w:type="dxa"/>
            <w:vMerge/>
            <w:shd w:val="clear" w:color="auto" w:fill="DEEAF6" w:themeFill="accent5" w:themeFillTint="33"/>
            <w:vAlign w:val="center"/>
          </w:tcPr>
          <w:p w14:paraId="1460A146" w14:textId="77777777" w:rsidR="00BB50EF" w:rsidRPr="00BB50EF" w:rsidRDefault="00BB50EF" w:rsidP="00193510">
            <w:pPr>
              <w:widowControl w:val="0"/>
              <w:autoSpaceDE w:val="0"/>
              <w:autoSpaceDN w:val="0"/>
              <w:adjustRightInd w:val="0"/>
              <w:ind w:right="-108"/>
              <w:jc w:val="center"/>
              <w:rPr>
                <w:rFonts w:ascii="Times New Roman" w:hAnsi="Times New Roman" w:cs="Times New Roman"/>
                <w:b/>
                <w:bCs/>
                <w:color w:val="000000" w:themeColor="text1"/>
                <w:spacing w:val="2"/>
                <w:w w:val="102"/>
              </w:rPr>
            </w:pPr>
          </w:p>
        </w:tc>
        <w:tc>
          <w:tcPr>
            <w:tcW w:w="1701" w:type="dxa"/>
            <w:vMerge/>
            <w:tcBorders>
              <w:bottom w:val="single" w:sz="4" w:space="0" w:color="auto"/>
            </w:tcBorders>
            <w:shd w:val="clear" w:color="auto" w:fill="DEEAF6" w:themeFill="accent5" w:themeFillTint="33"/>
            <w:vAlign w:val="center"/>
          </w:tcPr>
          <w:p w14:paraId="5A17C090" w14:textId="77777777" w:rsidR="00BB50EF" w:rsidRPr="00BB50EF" w:rsidRDefault="00BB50EF" w:rsidP="00193510">
            <w:pPr>
              <w:widowControl w:val="0"/>
              <w:autoSpaceDE w:val="0"/>
              <w:autoSpaceDN w:val="0"/>
              <w:adjustRightInd w:val="0"/>
              <w:ind w:right="-108"/>
              <w:jc w:val="center"/>
              <w:rPr>
                <w:rFonts w:ascii="Times New Roman" w:hAnsi="Times New Roman" w:cs="Times New Roman"/>
                <w:color w:val="000000" w:themeColor="text1"/>
              </w:rPr>
            </w:pPr>
          </w:p>
        </w:tc>
        <w:tc>
          <w:tcPr>
            <w:tcW w:w="1560" w:type="dxa"/>
            <w:vMerge/>
            <w:tcBorders>
              <w:bottom w:val="single" w:sz="4" w:space="0" w:color="auto"/>
            </w:tcBorders>
            <w:shd w:val="clear" w:color="auto" w:fill="DEEAF6" w:themeFill="accent5" w:themeFillTint="33"/>
            <w:vAlign w:val="center"/>
          </w:tcPr>
          <w:p w14:paraId="5C432EC0" w14:textId="77777777" w:rsidR="00BB50EF" w:rsidRPr="00BB50EF" w:rsidRDefault="00BB50EF" w:rsidP="00193510">
            <w:pPr>
              <w:widowControl w:val="0"/>
              <w:autoSpaceDE w:val="0"/>
              <w:autoSpaceDN w:val="0"/>
              <w:adjustRightInd w:val="0"/>
              <w:jc w:val="center"/>
              <w:rPr>
                <w:rFonts w:ascii="Times New Roman" w:hAnsi="Times New Roman" w:cs="Times New Roman"/>
                <w:color w:val="000000" w:themeColor="text1"/>
              </w:rPr>
            </w:pPr>
          </w:p>
        </w:tc>
        <w:tc>
          <w:tcPr>
            <w:tcW w:w="2551" w:type="dxa"/>
            <w:vMerge/>
            <w:tcBorders>
              <w:bottom w:val="single" w:sz="4" w:space="0" w:color="auto"/>
            </w:tcBorders>
            <w:shd w:val="clear" w:color="auto" w:fill="DEEAF6" w:themeFill="accent5" w:themeFillTint="33"/>
            <w:vAlign w:val="center"/>
          </w:tcPr>
          <w:p w14:paraId="18655ECF" w14:textId="77777777" w:rsidR="00BB50EF" w:rsidRPr="00BB50EF" w:rsidRDefault="00BB50EF" w:rsidP="00193510">
            <w:pPr>
              <w:widowControl w:val="0"/>
              <w:autoSpaceDE w:val="0"/>
              <w:autoSpaceDN w:val="0"/>
              <w:adjustRightInd w:val="0"/>
              <w:ind w:left="34" w:right="-144"/>
              <w:jc w:val="center"/>
              <w:rPr>
                <w:rFonts w:ascii="Times New Roman" w:hAnsi="Times New Roman" w:cs="Times New Roman"/>
                <w:color w:val="000000" w:themeColor="text1"/>
              </w:rPr>
            </w:pPr>
          </w:p>
        </w:tc>
        <w:tc>
          <w:tcPr>
            <w:tcW w:w="1559" w:type="dxa"/>
            <w:vMerge/>
            <w:tcBorders>
              <w:bottom w:val="single" w:sz="4" w:space="0" w:color="auto"/>
            </w:tcBorders>
            <w:shd w:val="clear" w:color="auto" w:fill="DEEAF6" w:themeFill="accent5" w:themeFillTint="33"/>
            <w:vAlign w:val="center"/>
          </w:tcPr>
          <w:p w14:paraId="03F2E3A0" w14:textId="77777777" w:rsidR="00BB50EF" w:rsidRPr="00BB50EF" w:rsidRDefault="00BB50EF" w:rsidP="00193510">
            <w:pPr>
              <w:widowControl w:val="0"/>
              <w:autoSpaceDE w:val="0"/>
              <w:autoSpaceDN w:val="0"/>
              <w:adjustRightInd w:val="0"/>
              <w:ind w:left="34" w:right="-144"/>
              <w:jc w:val="center"/>
              <w:rPr>
                <w:rFonts w:ascii="Times New Roman" w:hAnsi="Times New Roman" w:cs="Times New Roman"/>
                <w:b/>
                <w:bCs/>
                <w:color w:val="000000" w:themeColor="text1"/>
                <w:spacing w:val="2"/>
                <w:w w:val="102"/>
              </w:rPr>
            </w:pPr>
          </w:p>
        </w:tc>
        <w:tc>
          <w:tcPr>
            <w:tcW w:w="1701" w:type="dxa"/>
            <w:tcBorders>
              <w:bottom w:val="single" w:sz="4" w:space="0" w:color="auto"/>
            </w:tcBorders>
            <w:shd w:val="clear" w:color="auto" w:fill="DEEAF6" w:themeFill="accent5" w:themeFillTint="33"/>
            <w:vAlign w:val="center"/>
          </w:tcPr>
          <w:p w14:paraId="18131BFD" w14:textId="77777777" w:rsidR="00BB50EF" w:rsidRPr="00BB50EF" w:rsidRDefault="00BB50EF" w:rsidP="00193510">
            <w:pPr>
              <w:widowControl w:val="0"/>
              <w:tabs>
                <w:tab w:val="center" w:pos="1236"/>
                <w:tab w:val="right" w:pos="2472"/>
              </w:tabs>
              <w:autoSpaceDE w:val="0"/>
              <w:autoSpaceDN w:val="0"/>
              <w:adjustRightInd w:val="0"/>
              <w:ind w:right="-150"/>
              <w:jc w:val="center"/>
              <w:rPr>
                <w:rFonts w:ascii="Times New Roman" w:hAnsi="Times New Roman" w:cs="Times New Roman"/>
                <w:b/>
                <w:color w:val="000000" w:themeColor="text1"/>
              </w:rPr>
            </w:pPr>
            <w:proofErr w:type="spellStart"/>
            <w:r w:rsidRPr="00BB50EF">
              <w:rPr>
                <w:rFonts w:ascii="Times New Roman" w:hAnsi="Times New Roman" w:cs="Times New Roman"/>
                <w:b/>
                <w:color w:val="000000" w:themeColor="text1"/>
              </w:rPr>
              <w:t>Indikator</w:t>
            </w:r>
            <w:proofErr w:type="spellEnd"/>
            <w:r w:rsidRPr="00BB50EF">
              <w:rPr>
                <w:rFonts w:ascii="Times New Roman" w:hAnsi="Times New Roman" w:cs="Times New Roman"/>
                <w:b/>
                <w:color w:val="000000" w:themeColor="text1"/>
              </w:rPr>
              <w:t xml:space="preserve"> </w:t>
            </w:r>
            <w:proofErr w:type="spellStart"/>
            <w:r w:rsidRPr="00BB50EF">
              <w:rPr>
                <w:rFonts w:ascii="Times New Roman" w:hAnsi="Times New Roman" w:cs="Times New Roman"/>
                <w:b/>
                <w:color w:val="000000" w:themeColor="text1"/>
              </w:rPr>
              <w:t>Penilaian</w:t>
            </w:r>
            <w:proofErr w:type="spellEnd"/>
          </w:p>
        </w:tc>
        <w:tc>
          <w:tcPr>
            <w:tcW w:w="1418" w:type="dxa"/>
            <w:tcBorders>
              <w:bottom w:val="single" w:sz="4" w:space="0" w:color="auto"/>
            </w:tcBorders>
            <w:shd w:val="clear" w:color="auto" w:fill="DEEAF6" w:themeFill="accent5" w:themeFillTint="33"/>
            <w:vAlign w:val="center"/>
          </w:tcPr>
          <w:p w14:paraId="3025687E" w14:textId="77777777" w:rsidR="00BB50EF" w:rsidRPr="00BB50EF" w:rsidRDefault="00BB50EF" w:rsidP="00193510">
            <w:pPr>
              <w:widowControl w:val="0"/>
              <w:autoSpaceDE w:val="0"/>
              <w:autoSpaceDN w:val="0"/>
              <w:adjustRightInd w:val="0"/>
              <w:jc w:val="center"/>
              <w:rPr>
                <w:rFonts w:ascii="Times New Roman" w:hAnsi="Times New Roman" w:cs="Times New Roman"/>
                <w:b/>
                <w:color w:val="000000" w:themeColor="text1"/>
              </w:rPr>
            </w:pPr>
            <w:proofErr w:type="spellStart"/>
            <w:r w:rsidRPr="00BB50EF">
              <w:rPr>
                <w:rFonts w:ascii="Times New Roman" w:hAnsi="Times New Roman" w:cs="Times New Roman"/>
                <w:b/>
                <w:color w:val="000000" w:themeColor="text1"/>
              </w:rPr>
              <w:t>Bentuk</w:t>
            </w:r>
            <w:proofErr w:type="spellEnd"/>
            <w:r w:rsidRPr="00BB50EF">
              <w:rPr>
                <w:rFonts w:ascii="Times New Roman" w:hAnsi="Times New Roman" w:cs="Times New Roman"/>
                <w:b/>
                <w:color w:val="000000" w:themeColor="text1"/>
              </w:rPr>
              <w:t xml:space="preserve"> </w:t>
            </w:r>
            <w:proofErr w:type="spellStart"/>
            <w:r w:rsidRPr="00BB50EF">
              <w:rPr>
                <w:rFonts w:ascii="Times New Roman" w:hAnsi="Times New Roman" w:cs="Times New Roman"/>
                <w:b/>
                <w:color w:val="000000" w:themeColor="text1"/>
              </w:rPr>
              <w:t>Penilaian</w:t>
            </w:r>
            <w:proofErr w:type="spellEnd"/>
          </w:p>
        </w:tc>
        <w:tc>
          <w:tcPr>
            <w:tcW w:w="1276" w:type="dxa"/>
            <w:tcBorders>
              <w:bottom w:val="single" w:sz="4" w:space="0" w:color="auto"/>
            </w:tcBorders>
            <w:shd w:val="clear" w:color="auto" w:fill="DEEAF6" w:themeFill="accent5" w:themeFillTint="33"/>
            <w:vAlign w:val="center"/>
          </w:tcPr>
          <w:p w14:paraId="26266A5D" w14:textId="77777777" w:rsidR="00BB50EF" w:rsidRPr="00BB50EF" w:rsidRDefault="00BB50EF" w:rsidP="00193510">
            <w:pPr>
              <w:widowControl w:val="0"/>
              <w:autoSpaceDE w:val="0"/>
              <w:autoSpaceDN w:val="0"/>
              <w:adjustRightInd w:val="0"/>
              <w:jc w:val="center"/>
              <w:rPr>
                <w:rFonts w:ascii="Times New Roman" w:hAnsi="Times New Roman" w:cs="Times New Roman"/>
                <w:b/>
                <w:color w:val="000000" w:themeColor="text1"/>
              </w:rPr>
            </w:pPr>
            <w:proofErr w:type="spellStart"/>
            <w:r w:rsidRPr="00BB50EF">
              <w:rPr>
                <w:rFonts w:ascii="Times New Roman" w:hAnsi="Times New Roman" w:cs="Times New Roman"/>
                <w:b/>
                <w:color w:val="000000" w:themeColor="text1"/>
              </w:rPr>
              <w:t>Bobot</w:t>
            </w:r>
            <w:proofErr w:type="spellEnd"/>
          </w:p>
        </w:tc>
      </w:tr>
      <w:tr w:rsidR="00BB50EF" w:rsidRPr="00BB50EF" w14:paraId="43F47122" w14:textId="77777777" w:rsidTr="00193510">
        <w:tc>
          <w:tcPr>
            <w:tcW w:w="1135" w:type="dxa"/>
            <w:vAlign w:val="center"/>
          </w:tcPr>
          <w:p w14:paraId="51AE66FD" w14:textId="77777777" w:rsidR="00BB50EF" w:rsidRPr="00BB50EF" w:rsidRDefault="00BB50EF" w:rsidP="00193510">
            <w:pPr>
              <w:widowControl w:val="0"/>
              <w:tabs>
                <w:tab w:val="left" w:pos="1985"/>
                <w:tab w:val="left" w:pos="2268"/>
              </w:tabs>
              <w:autoSpaceDE w:val="0"/>
              <w:autoSpaceDN w:val="0"/>
              <w:adjustRightInd w:val="0"/>
              <w:jc w:val="center"/>
              <w:rPr>
                <w:rFonts w:ascii="Times New Roman" w:hAnsi="Times New Roman" w:cs="Times New Roman"/>
                <w:bCs/>
                <w:color w:val="000000" w:themeColor="text1"/>
                <w:w w:val="102"/>
                <w:lang w:val="id-ID"/>
              </w:rPr>
            </w:pPr>
            <w:r w:rsidRPr="00BB50EF">
              <w:rPr>
                <w:rFonts w:ascii="Times New Roman" w:hAnsi="Times New Roman" w:cs="Times New Roman"/>
                <w:bCs/>
                <w:color w:val="000000" w:themeColor="text1"/>
                <w:w w:val="102"/>
                <w:lang w:val="id-ID"/>
              </w:rPr>
              <w:t>1</w:t>
            </w:r>
          </w:p>
        </w:tc>
        <w:tc>
          <w:tcPr>
            <w:tcW w:w="2126" w:type="dxa"/>
            <w:vAlign w:val="center"/>
          </w:tcPr>
          <w:p w14:paraId="2AB1E156" w14:textId="77777777" w:rsidR="00BB50EF" w:rsidRPr="00BB50EF" w:rsidRDefault="00BB50EF" w:rsidP="00193510">
            <w:pPr>
              <w:jc w:val="center"/>
              <w:rPr>
                <w:rFonts w:ascii="Times New Roman" w:hAnsi="Times New Roman" w:cs="Times New Roman"/>
                <w:color w:val="000000" w:themeColor="text1"/>
              </w:rPr>
            </w:pPr>
            <w:proofErr w:type="spellStart"/>
            <w:r w:rsidRPr="00BB50EF">
              <w:rPr>
                <w:rFonts w:ascii="Times New Roman" w:hAnsi="Times New Roman" w:cs="Times New Roman"/>
                <w:color w:val="000000" w:themeColor="text1"/>
              </w:rPr>
              <w:t>Mahasiswa</w:t>
            </w:r>
            <w:proofErr w:type="spellEnd"/>
            <w:r w:rsidRPr="00BB50EF">
              <w:rPr>
                <w:rFonts w:ascii="Times New Roman" w:hAnsi="Times New Roman" w:cs="Times New Roman"/>
                <w:color w:val="000000" w:themeColor="text1"/>
              </w:rPr>
              <w:t xml:space="preserve"> </w:t>
            </w:r>
            <w:proofErr w:type="spellStart"/>
            <w:r w:rsidRPr="00BB50EF">
              <w:rPr>
                <w:rFonts w:ascii="Times New Roman" w:hAnsi="Times New Roman" w:cs="Times New Roman"/>
                <w:color w:val="000000" w:themeColor="text1"/>
              </w:rPr>
              <w:t>mengetahui</w:t>
            </w:r>
            <w:proofErr w:type="spellEnd"/>
            <w:r w:rsidRPr="00BB50EF">
              <w:rPr>
                <w:rFonts w:ascii="Times New Roman" w:hAnsi="Times New Roman" w:cs="Times New Roman"/>
                <w:color w:val="000000" w:themeColor="text1"/>
              </w:rPr>
              <w:t xml:space="preserve"> </w:t>
            </w:r>
            <w:proofErr w:type="spellStart"/>
            <w:r w:rsidRPr="00BB50EF">
              <w:rPr>
                <w:rFonts w:ascii="Times New Roman" w:hAnsi="Times New Roman" w:cs="Times New Roman"/>
                <w:color w:val="000000" w:themeColor="text1"/>
              </w:rPr>
              <w:t>tujuan</w:t>
            </w:r>
            <w:proofErr w:type="spellEnd"/>
            <w:r w:rsidRPr="00BB50EF">
              <w:rPr>
                <w:rFonts w:ascii="Times New Roman" w:hAnsi="Times New Roman" w:cs="Times New Roman"/>
                <w:color w:val="000000" w:themeColor="text1"/>
              </w:rPr>
              <w:t xml:space="preserve"> </w:t>
            </w:r>
            <w:proofErr w:type="spellStart"/>
            <w:r w:rsidRPr="00BB50EF">
              <w:rPr>
                <w:rFonts w:ascii="Times New Roman" w:hAnsi="Times New Roman" w:cs="Times New Roman"/>
                <w:color w:val="000000" w:themeColor="text1"/>
              </w:rPr>
              <w:t>pembelajaran</w:t>
            </w:r>
            <w:proofErr w:type="spellEnd"/>
          </w:p>
        </w:tc>
        <w:tc>
          <w:tcPr>
            <w:tcW w:w="1701" w:type="dxa"/>
            <w:tcBorders>
              <w:bottom w:val="single" w:sz="4" w:space="0" w:color="auto"/>
            </w:tcBorders>
            <w:vAlign w:val="center"/>
          </w:tcPr>
          <w:p w14:paraId="051E6987" w14:textId="77777777" w:rsidR="00BB50EF" w:rsidRPr="00BB50EF" w:rsidRDefault="00BB50EF" w:rsidP="00193510">
            <w:pPr>
              <w:jc w:val="center"/>
              <w:rPr>
                <w:rFonts w:ascii="Times New Roman" w:hAnsi="Times New Roman" w:cs="Times New Roman"/>
                <w:color w:val="000000" w:themeColor="text1"/>
              </w:rPr>
            </w:pPr>
            <w:r w:rsidRPr="00BB50EF">
              <w:rPr>
                <w:rFonts w:ascii="Times New Roman" w:hAnsi="Times New Roman" w:cs="Times New Roman"/>
                <w:color w:val="000000" w:themeColor="text1"/>
              </w:rPr>
              <w:t>Class Orientation</w:t>
            </w:r>
          </w:p>
        </w:tc>
        <w:tc>
          <w:tcPr>
            <w:tcW w:w="1560" w:type="dxa"/>
            <w:vAlign w:val="center"/>
          </w:tcPr>
          <w:p w14:paraId="7AC305E1" w14:textId="77777777" w:rsidR="00BB50EF" w:rsidRPr="00BB50EF" w:rsidRDefault="00BB50EF" w:rsidP="00193510">
            <w:pPr>
              <w:widowControl w:val="0"/>
              <w:tabs>
                <w:tab w:val="left" w:pos="1985"/>
                <w:tab w:val="left" w:pos="2268"/>
              </w:tabs>
              <w:autoSpaceDE w:val="0"/>
              <w:autoSpaceDN w:val="0"/>
              <w:adjustRightInd w:val="0"/>
              <w:jc w:val="center"/>
              <w:rPr>
                <w:rFonts w:ascii="Times New Roman" w:hAnsi="Times New Roman" w:cs="Times New Roman"/>
                <w:bCs/>
                <w:color w:val="000000" w:themeColor="text1"/>
                <w:w w:val="102"/>
              </w:rPr>
            </w:pPr>
            <w:r w:rsidRPr="00BB50EF">
              <w:rPr>
                <w:rFonts w:ascii="Times New Roman" w:hAnsi="Times New Roman" w:cs="Times New Roman"/>
                <w:bCs/>
                <w:color w:val="000000" w:themeColor="text1"/>
                <w:w w:val="102"/>
              </w:rPr>
              <w:t>Lecturing</w:t>
            </w:r>
          </w:p>
          <w:p w14:paraId="26C57E87" w14:textId="77777777" w:rsidR="00BB50EF" w:rsidRPr="00BB50EF" w:rsidRDefault="00BB50EF" w:rsidP="00193510">
            <w:pPr>
              <w:widowControl w:val="0"/>
              <w:tabs>
                <w:tab w:val="left" w:pos="1985"/>
                <w:tab w:val="left" w:pos="2268"/>
              </w:tabs>
              <w:autoSpaceDE w:val="0"/>
              <w:autoSpaceDN w:val="0"/>
              <w:adjustRightInd w:val="0"/>
              <w:jc w:val="center"/>
              <w:rPr>
                <w:rFonts w:ascii="Times New Roman" w:hAnsi="Times New Roman" w:cs="Times New Roman"/>
                <w:bCs/>
                <w:color w:val="000000" w:themeColor="text1"/>
                <w:w w:val="102"/>
              </w:rPr>
            </w:pPr>
            <w:r w:rsidRPr="00BB50EF">
              <w:rPr>
                <w:rFonts w:ascii="Times New Roman" w:hAnsi="Times New Roman" w:cs="Times New Roman"/>
                <w:bCs/>
                <w:color w:val="000000" w:themeColor="text1"/>
                <w:w w:val="102"/>
              </w:rPr>
              <w:t>Discussion</w:t>
            </w:r>
          </w:p>
        </w:tc>
        <w:tc>
          <w:tcPr>
            <w:tcW w:w="2551" w:type="dxa"/>
            <w:vAlign w:val="center"/>
          </w:tcPr>
          <w:p w14:paraId="0193C934" w14:textId="77777777" w:rsidR="00BB50EF" w:rsidRPr="00BB50EF" w:rsidRDefault="00BB50EF" w:rsidP="00193510">
            <w:pPr>
              <w:jc w:val="center"/>
              <w:rPr>
                <w:rFonts w:ascii="Times New Roman" w:hAnsi="Times New Roman" w:cs="Times New Roman"/>
                <w:color w:val="000000" w:themeColor="text1"/>
              </w:rPr>
            </w:pPr>
            <w:r w:rsidRPr="00BB50EF">
              <w:rPr>
                <w:rFonts w:ascii="Times New Roman" w:hAnsi="Times New Roman" w:cs="Times New Roman"/>
                <w:color w:val="000000" w:themeColor="text1"/>
              </w:rPr>
              <w:t>Regulation</w:t>
            </w:r>
          </w:p>
          <w:p w14:paraId="1D9A804C" w14:textId="77777777" w:rsidR="00BB50EF" w:rsidRPr="00BB50EF" w:rsidRDefault="00BB50EF" w:rsidP="00193510">
            <w:pPr>
              <w:jc w:val="center"/>
              <w:rPr>
                <w:rFonts w:ascii="Times New Roman" w:hAnsi="Times New Roman" w:cs="Times New Roman"/>
                <w:color w:val="000000" w:themeColor="text1"/>
              </w:rPr>
            </w:pPr>
            <w:r w:rsidRPr="00BB50EF">
              <w:rPr>
                <w:rFonts w:ascii="Times New Roman" w:hAnsi="Times New Roman" w:cs="Times New Roman"/>
                <w:color w:val="000000" w:themeColor="text1"/>
              </w:rPr>
              <w:t>Course Orientation</w:t>
            </w:r>
          </w:p>
        </w:tc>
        <w:tc>
          <w:tcPr>
            <w:tcW w:w="1559" w:type="dxa"/>
            <w:vAlign w:val="center"/>
          </w:tcPr>
          <w:p w14:paraId="4B38A420" w14:textId="77777777" w:rsidR="00BB50EF" w:rsidRPr="00BB50EF" w:rsidRDefault="00BB50EF" w:rsidP="00193510">
            <w:pPr>
              <w:jc w:val="center"/>
              <w:rPr>
                <w:rFonts w:ascii="Times New Roman" w:hAnsi="Times New Roman" w:cs="Times New Roman"/>
                <w:color w:val="000000" w:themeColor="text1"/>
              </w:rPr>
            </w:pPr>
            <w:r w:rsidRPr="00BB50EF">
              <w:rPr>
                <w:rFonts w:ascii="Times New Roman" w:hAnsi="Times New Roman" w:cs="Times New Roman"/>
                <w:color w:val="000000" w:themeColor="text1"/>
              </w:rPr>
              <w:t>RPS</w:t>
            </w:r>
          </w:p>
        </w:tc>
        <w:tc>
          <w:tcPr>
            <w:tcW w:w="1701" w:type="dxa"/>
            <w:vAlign w:val="center"/>
          </w:tcPr>
          <w:p w14:paraId="56FD2DA9" w14:textId="77777777" w:rsidR="00BB50EF" w:rsidRPr="00BB50EF" w:rsidRDefault="00BB50EF" w:rsidP="00193510">
            <w:pPr>
              <w:jc w:val="center"/>
              <w:rPr>
                <w:rFonts w:ascii="Times New Roman" w:hAnsi="Times New Roman" w:cs="Times New Roman"/>
                <w:color w:val="000000" w:themeColor="text1"/>
              </w:rPr>
            </w:pPr>
            <w:proofErr w:type="spellStart"/>
            <w:r w:rsidRPr="00BB50EF">
              <w:rPr>
                <w:rFonts w:ascii="Times New Roman" w:hAnsi="Times New Roman" w:cs="Times New Roman"/>
                <w:color w:val="000000" w:themeColor="text1"/>
              </w:rPr>
              <w:t>Kehadiran</w:t>
            </w:r>
            <w:proofErr w:type="spellEnd"/>
          </w:p>
        </w:tc>
        <w:tc>
          <w:tcPr>
            <w:tcW w:w="1418" w:type="dxa"/>
            <w:vAlign w:val="center"/>
          </w:tcPr>
          <w:p w14:paraId="49CDA03C" w14:textId="77777777" w:rsidR="00BB50EF" w:rsidRPr="00BB50EF" w:rsidRDefault="00BB50EF" w:rsidP="00193510">
            <w:pPr>
              <w:widowControl w:val="0"/>
              <w:tabs>
                <w:tab w:val="left" w:pos="1985"/>
                <w:tab w:val="left" w:pos="2268"/>
              </w:tabs>
              <w:autoSpaceDE w:val="0"/>
              <w:autoSpaceDN w:val="0"/>
              <w:adjustRightInd w:val="0"/>
              <w:jc w:val="center"/>
              <w:rPr>
                <w:rFonts w:ascii="Times New Roman" w:hAnsi="Times New Roman" w:cs="Times New Roman"/>
                <w:color w:val="000000" w:themeColor="text1"/>
                <w:w w:val="102"/>
              </w:rPr>
            </w:pPr>
            <w:r w:rsidRPr="00BB50EF">
              <w:rPr>
                <w:rFonts w:ascii="Times New Roman" w:hAnsi="Times New Roman" w:cs="Times New Roman"/>
                <w:color w:val="000000" w:themeColor="text1"/>
                <w:w w:val="102"/>
              </w:rPr>
              <w:t>-</w:t>
            </w:r>
          </w:p>
          <w:p w14:paraId="7088F097" w14:textId="77777777" w:rsidR="00BB50EF" w:rsidRPr="00BB50EF" w:rsidRDefault="00BB50EF" w:rsidP="00193510">
            <w:pPr>
              <w:widowControl w:val="0"/>
              <w:tabs>
                <w:tab w:val="left" w:pos="1985"/>
                <w:tab w:val="left" w:pos="2268"/>
              </w:tabs>
              <w:autoSpaceDE w:val="0"/>
              <w:autoSpaceDN w:val="0"/>
              <w:adjustRightInd w:val="0"/>
              <w:jc w:val="center"/>
              <w:rPr>
                <w:rFonts w:ascii="Times New Roman" w:hAnsi="Times New Roman" w:cs="Times New Roman"/>
                <w:color w:val="000000" w:themeColor="text1"/>
                <w:w w:val="102"/>
              </w:rPr>
            </w:pPr>
          </w:p>
        </w:tc>
        <w:tc>
          <w:tcPr>
            <w:tcW w:w="1276" w:type="dxa"/>
            <w:vAlign w:val="center"/>
          </w:tcPr>
          <w:p w14:paraId="5082C60B" w14:textId="77777777" w:rsidR="00BB50EF" w:rsidRPr="00BB50EF" w:rsidRDefault="00BB50EF" w:rsidP="00193510">
            <w:pPr>
              <w:widowControl w:val="0"/>
              <w:tabs>
                <w:tab w:val="left" w:pos="1985"/>
                <w:tab w:val="left" w:pos="2268"/>
              </w:tabs>
              <w:autoSpaceDE w:val="0"/>
              <w:autoSpaceDN w:val="0"/>
              <w:adjustRightInd w:val="0"/>
              <w:jc w:val="center"/>
              <w:rPr>
                <w:rFonts w:ascii="Times New Roman" w:hAnsi="Times New Roman" w:cs="Times New Roman"/>
                <w:color w:val="000000" w:themeColor="text1"/>
                <w:w w:val="102"/>
              </w:rPr>
            </w:pPr>
            <w:r w:rsidRPr="00BB50EF">
              <w:rPr>
                <w:rFonts w:ascii="Times New Roman" w:hAnsi="Times New Roman" w:cs="Times New Roman"/>
                <w:color w:val="000000" w:themeColor="text1"/>
                <w:w w:val="102"/>
              </w:rPr>
              <w:t>2,5%</w:t>
            </w:r>
          </w:p>
        </w:tc>
      </w:tr>
      <w:tr w:rsidR="00BB50EF" w:rsidRPr="00BB50EF" w14:paraId="14E17058" w14:textId="77777777" w:rsidTr="00193510">
        <w:trPr>
          <w:trHeight w:val="1987"/>
        </w:trPr>
        <w:tc>
          <w:tcPr>
            <w:tcW w:w="1135" w:type="dxa"/>
            <w:vAlign w:val="center"/>
          </w:tcPr>
          <w:p w14:paraId="13A4F6BA" w14:textId="77777777" w:rsidR="00BB50EF" w:rsidRPr="00BB50EF" w:rsidRDefault="00BB50EF" w:rsidP="00193510">
            <w:pPr>
              <w:widowControl w:val="0"/>
              <w:tabs>
                <w:tab w:val="left" w:pos="1985"/>
                <w:tab w:val="left" w:pos="2268"/>
              </w:tabs>
              <w:autoSpaceDE w:val="0"/>
              <w:autoSpaceDN w:val="0"/>
              <w:adjustRightInd w:val="0"/>
              <w:jc w:val="center"/>
              <w:rPr>
                <w:rFonts w:ascii="Times New Roman" w:hAnsi="Times New Roman" w:cs="Times New Roman"/>
                <w:bCs/>
                <w:color w:val="000000" w:themeColor="text1"/>
                <w:w w:val="102"/>
              </w:rPr>
            </w:pPr>
            <w:r w:rsidRPr="00BB50EF">
              <w:rPr>
                <w:rFonts w:ascii="Times New Roman" w:hAnsi="Times New Roman" w:cs="Times New Roman"/>
                <w:bCs/>
                <w:color w:val="000000" w:themeColor="text1"/>
                <w:w w:val="102"/>
              </w:rPr>
              <w:t>2-7</w:t>
            </w:r>
          </w:p>
        </w:tc>
        <w:tc>
          <w:tcPr>
            <w:tcW w:w="2126" w:type="dxa"/>
            <w:vAlign w:val="center"/>
          </w:tcPr>
          <w:p w14:paraId="3A99FB16" w14:textId="77777777" w:rsidR="00BB50EF" w:rsidRPr="00BB50EF" w:rsidRDefault="00BB50EF" w:rsidP="00193510">
            <w:pPr>
              <w:jc w:val="center"/>
              <w:rPr>
                <w:rFonts w:ascii="Times New Roman" w:hAnsi="Times New Roman" w:cs="Times New Roman"/>
                <w:color w:val="000000" w:themeColor="text1"/>
              </w:rPr>
            </w:pPr>
            <w:proofErr w:type="spellStart"/>
            <w:r w:rsidRPr="00BB50EF">
              <w:rPr>
                <w:rFonts w:ascii="Times New Roman" w:hAnsi="Times New Roman" w:cs="Times New Roman"/>
                <w:color w:val="000000" w:themeColor="text1"/>
              </w:rPr>
              <w:t>Mahasiswa</w:t>
            </w:r>
            <w:proofErr w:type="spellEnd"/>
            <w:r w:rsidRPr="00BB50EF">
              <w:rPr>
                <w:rFonts w:ascii="Times New Roman" w:hAnsi="Times New Roman" w:cs="Times New Roman"/>
                <w:color w:val="000000" w:themeColor="text1"/>
              </w:rPr>
              <w:t xml:space="preserve"> </w:t>
            </w:r>
            <w:proofErr w:type="spellStart"/>
            <w:r w:rsidRPr="00BB50EF">
              <w:rPr>
                <w:rFonts w:ascii="Times New Roman" w:hAnsi="Times New Roman" w:cs="Times New Roman"/>
                <w:color w:val="000000" w:themeColor="text1"/>
              </w:rPr>
              <w:t>mengetahui</w:t>
            </w:r>
            <w:proofErr w:type="spellEnd"/>
            <w:r w:rsidRPr="00BB50EF">
              <w:rPr>
                <w:rFonts w:ascii="Times New Roman" w:hAnsi="Times New Roman" w:cs="Times New Roman"/>
                <w:color w:val="000000" w:themeColor="text1"/>
              </w:rPr>
              <w:t xml:space="preserve"> dan </w:t>
            </w:r>
            <w:proofErr w:type="spellStart"/>
            <w:r w:rsidRPr="00BB50EF">
              <w:rPr>
                <w:rFonts w:ascii="Times New Roman" w:hAnsi="Times New Roman" w:cs="Times New Roman"/>
                <w:color w:val="000000" w:themeColor="text1"/>
              </w:rPr>
              <w:t>memahami</w:t>
            </w:r>
            <w:proofErr w:type="spellEnd"/>
            <w:r w:rsidRPr="00BB50EF">
              <w:rPr>
                <w:rFonts w:ascii="Times New Roman" w:hAnsi="Times New Roman" w:cs="Times New Roman"/>
                <w:color w:val="000000" w:themeColor="text1"/>
              </w:rPr>
              <w:t xml:space="preserve"> </w:t>
            </w:r>
            <w:proofErr w:type="spellStart"/>
            <w:r w:rsidRPr="00BB50EF">
              <w:rPr>
                <w:rFonts w:ascii="Times New Roman" w:hAnsi="Times New Roman" w:cs="Times New Roman"/>
                <w:color w:val="000000" w:themeColor="text1"/>
              </w:rPr>
              <w:t>berbagi</w:t>
            </w:r>
            <w:proofErr w:type="spellEnd"/>
            <w:r w:rsidRPr="00BB50EF">
              <w:rPr>
                <w:rFonts w:ascii="Times New Roman" w:hAnsi="Times New Roman" w:cs="Times New Roman"/>
                <w:color w:val="000000" w:themeColor="text1"/>
              </w:rPr>
              <w:t xml:space="preserve"> genre </w:t>
            </w:r>
            <w:proofErr w:type="spellStart"/>
            <w:r w:rsidRPr="00BB50EF">
              <w:rPr>
                <w:rFonts w:ascii="Times New Roman" w:hAnsi="Times New Roman" w:cs="Times New Roman"/>
                <w:color w:val="000000" w:themeColor="text1"/>
              </w:rPr>
              <w:t>teks</w:t>
            </w:r>
            <w:proofErr w:type="spellEnd"/>
            <w:r w:rsidRPr="00BB50EF">
              <w:rPr>
                <w:rFonts w:ascii="Times New Roman" w:hAnsi="Times New Roman" w:cs="Times New Roman"/>
                <w:color w:val="000000" w:themeColor="text1"/>
              </w:rPr>
              <w:t xml:space="preserve"> </w:t>
            </w:r>
            <w:proofErr w:type="spellStart"/>
            <w:r w:rsidRPr="00BB50EF">
              <w:rPr>
                <w:rFonts w:ascii="Times New Roman" w:hAnsi="Times New Roman" w:cs="Times New Roman"/>
                <w:color w:val="000000" w:themeColor="text1"/>
              </w:rPr>
              <w:t>dalam</w:t>
            </w:r>
            <w:proofErr w:type="spellEnd"/>
            <w:r w:rsidRPr="00BB50EF">
              <w:rPr>
                <w:rFonts w:ascii="Times New Roman" w:hAnsi="Times New Roman" w:cs="Times New Roman"/>
                <w:color w:val="000000" w:themeColor="text1"/>
              </w:rPr>
              <w:t xml:space="preserve"> </w:t>
            </w:r>
            <w:proofErr w:type="spellStart"/>
            <w:r w:rsidRPr="00BB50EF">
              <w:rPr>
                <w:rFonts w:ascii="Times New Roman" w:hAnsi="Times New Roman" w:cs="Times New Roman"/>
                <w:color w:val="000000" w:themeColor="text1"/>
              </w:rPr>
              <w:t>bahasa</w:t>
            </w:r>
            <w:proofErr w:type="spellEnd"/>
            <w:r w:rsidRPr="00BB50EF">
              <w:rPr>
                <w:rFonts w:ascii="Times New Roman" w:hAnsi="Times New Roman" w:cs="Times New Roman"/>
                <w:color w:val="000000" w:themeColor="text1"/>
              </w:rPr>
              <w:t xml:space="preserve"> </w:t>
            </w:r>
            <w:proofErr w:type="spellStart"/>
            <w:r w:rsidRPr="00BB50EF">
              <w:rPr>
                <w:rFonts w:ascii="Times New Roman" w:hAnsi="Times New Roman" w:cs="Times New Roman"/>
                <w:color w:val="000000" w:themeColor="text1"/>
              </w:rPr>
              <w:t>inggris</w:t>
            </w:r>
            <w:proofErr w:type="spellEnd"/>
          </w:p>
        </w:tc>
        <w:tc>
          <w:tcPr>
            <w:tcW w:w="1701" w:type="dxa"/>
            <w:tcBorders>
              <w:top w:val="single" w:sz="4" w:space="0" w:color="auto"/>
              <w:bottom w:val="single" w:sz="4" w:space="0" w:color="auto"/>
            </w:tcBorders>
            <w:vAlign w:val="center"/>
          </w:tcPr>
          <w:p w14:paraId="404259B4" w14:textId="77777777" w:rsidR="00BB50EF" w:rsidRPr="00BB50EF" w:rsidRDefault="00BB50EF" w:rsidP="00193510">
            <w:pPr>
              <w:jc w:val="center"/>
              <w:rPr>
                <w:rFonts w:ascii="Times New Roman" w:hAnsi="Times New Roman" w:cs="Times New Roman"/>
                <w:color w:val="000000" w:themeColor="text1"/>
                <w:lang w:val="id-ID"/>
              </w:rPr>
            </w:pPr>
            <w:r w:rsidRPr="00BB50EF">
              <w:rPr>
                <w:rFonts w:ascii="Times New Roman" w:hAnsi="Times New Roman" w:cs="Times New Roman"/>
                <w:color w:val="000000" w:themeColor="text1"/>
              </w:rPr>
              <w:t>Using some types of texts for effective reading</w:t>
            </w:r>
          </w:p>
        </w:tc>
        <w:tc>
          <w:tcPr>
            <w:tcW w:w="1560" w:type="dxa"/>
            <w:vAlign w:val="center"/>
          </w:tcPr>
          <w:p w14:paraId="4C7818A5" w14:textId="77777777" w:rsidR="00BB50EF" w:rsidRPr="00BB50EF" w:rsidRDefault="00BB50EF" w:rsidP="00193510">
            <w:pPr>
              <w:widowControl w:val="0"/>
              <w:tabs>
                <w:tab w:val="left" w:pos="1985"/>
                <w:tab w:val="left" w:pos="2268"/>
              </w:tabs>
              <w:autoSpaceDE w:val="0"/>
              <w:autoSpaceDN w:val="0"/>
              <w:adjustRightInd w:val="0"/>
              <w:jc w:val="center"/>
              <w:rPr>
                <w:rFonts w:ascii="Times New Roman" w:hAnsi="Times New Roman" w:cs="Times New Roman"/>
                <w:bCs/>
                <w:color w:val="000000" w:themeColor="text1"/>
                <w:w w:val="102"/>
              </w:rPr>
            </w:pPr>
            <w:r w:rsidRPr="00BB50EF">
              <w:rPr>
                <w:rFonts w:ascii="Times New Roman" w:hAnsi="Times New Roman" w:cs="Times New Roman"/>
                <w:bCs/>
                <w:color w:val="000000" w:themeColor="text1"/>
                <w:w w:val="102"/>
              </w:rPr>
              <w:t>Lecturing</w:t>
            </w:r>
          </w:p>
          <w:p w14:paraId="36564C02" w14:textId="77777777" w:rsidR="00BB50EF" w:rsidRPr="00BB50EF" w:rsidRDefault="00BB50EF" w:rsidP="00193510">
            <w:pPr>
              <w:jc w:val="center"/>
              <w:rPr>
                <w:rFonts w:ascii="Times New Roman" w:hAnsi="Times New Roman" w:cs="Times New Roman"/>
                <w:color w:val="000000" w:themeColor="text1"/>
              </w:rPr>
            </w:pPr>
            <w:r w:rsidRPr="00BB50EF">
              <w:rPr>
                <w:rFonts w:ascii="Times New Roman" w:hAnsi="Times New Roman" w:cs="Times New Roman"/>
                <w:bCs/>
                <w:color w:val="000000" w:themeColor="text1"/>
                <w:w w:val="102"/>
              </w:rPr>
              <w:t>Discussion</w:t>
            </w:r>
          </w:p>
        </w:tc>
        <w:tc>
          <w:tcPr>
            <w:tcW w:w="2551" w:type="dxa"/>
            <w:vAlign w:val="center"/>
          </w:tcPr>
          <w:p w14:paraId="27AEA8F1" w14:textId="77777777" w:rsidR="00BB50EF" w:rsidRPr="00BB50EF" w:rsidRDefault="00BB50EF" w:rsidP="00BB50EF">
            <w:pPr>
              <w:pStyle w:val="Heading2"/>
              <w:keepNext w:val="0"/>
              <w:keepLines w:val="0"/>
              <w:widowControl w:val="0"/>
              <w:numPr>
                <w:ilvl w:val="0"/>
                <w:numId w:val="48"/>
              </w:numPr>
              <w:autoSpaceDE w:val="0"/>
              <w:autoSpaceDN w:val="0"/>
              <w:spacing w:before="0"/>
              <w:ind w:left="311" w:right="3" w:hanging="283"/>
              <w:jc w:val="both"/>
              <w:outlineLvl w:val="1"/>
              <w:rPr>
                <w:rFonts w:ascii="Times New Roman" w:hAnsi="Times New Roman" w:cs="Times New Roman"/>
                <w:b/>
                <w:color w:val="000000" w:themeColor="text1"/>
                <w:sz w:val="22"/>
                <w:szCs w:val="22"/>
              </w:rPr>
            </w:pPr>
            <w:r w:rsidRPr="00BB50EF">
              <w:rPr>
                <w:rFonts w:ascii="Times New Roman" w:hAnsi="Times New Roman" w:cs="Times New Roman"/>
                <w:color w:val="000000" w:themeColor="text1"/>
                <w:sz w:val="22"/>
                <w:szCs w:val="22"/>
              </w:rPr>
              <w:t>Descriptive</w:t>
            </w:r>
            <w:r w:rsidRPr="00BB50EF">
              <w:rPr>
                <w:rFonts w:ascii="Times New Roman" w:hAnsi="Times New Roman" w:cs="Times New Roman"/>
                <w:color w:val="000000" w:themeColor="text1"/>
                <w:spacing w:val="-3"/>
                <w:sz w:val="22"/>
                <w:szCs w:val="22"/>
              </w:rPr>
              <w:t xml:space="preserve"> </w:t>
            </w:r>
            <w:r w:rsidRPr="00BB50EF">
              <w:rPr>
                <w:rFonts w:ascii="Times New Roman" w:hAnsi="Times New Roman" w:cs="Times New Roman"/>
                <w:color w:val="000000" w:themeColor="text1"/>
                <w:sz w:val="22"/>
                <w:szCs w:val="22"/>
              </w:rPr>
              <w:t>Text</w:t>
            </w:r>
          </w:p>
          <w:p w14:paraId="7293F293" w14:textId="77777777" w:rsidR="00BB50EF" w:rsidRPr="00BB50EF" w:rsidRDefault="00BB50EF" w:rsidP="00BB50EF">
            <w:pPr>
              <w:pStyle w:val="Heading2"/>
              <w:keepNext w:val="0"/>
              <w:keepLines w:val="0"/>
              <w:widowControl w:val="0"/>
              <w:numPr>
                <w:ilvl w:val="0"/>
                <w:numId w:val="48"/>
              </w:numPr>
              <w:autoSpaceDE w:val="0"/>
              <w:autoSpaceDN w:val="0"/>
              <w:spacing w:before="0"/>
              <w:ind w:left="311" w:right="3" w:hanging="283"/>
              <w:jc w:val="both"/>
              <w:outlineLvl w:val="1"/>
              <w:rPr>
                <w:rFonts w:ascii="Times New Roman" w:hAnsi="Times New Roman" w:cs="Times New Roman"/>
                <w:b/>
                <w:color w:val="000000" w:themeColor="text1"/>
                <w:sz w:val="22"/>
                <w:szCs w:val="22"/>
              </w:rPr>
            </w:pPr>
            <w:r w:rsidRPr="00BB50EF">
              <w:rPr>
                <w:rFonts w:ascii="Times New Roman" w:hAnsi="Times New Roman" w:cs="Times New Roman"/>
                <w:color w:val="000000" w:themeColor="text1"/>
                <w:sz w:val="22"/>
                <w:szCs w:val="22"/>
              </w:rPr>
              <w:t>Procedure</w:t>
            </w:r>
            <w:r w:rsidRPr="00BB50EF">
              <w:rPr>
                <w:rFonts w:ascii="Times New Roman" w:hAnsi="Times New Roman" w:cs="Times New Roman"/>
                <w:color w:val="000000" w:themeColor="text1"/>
                <w:spacing w:val="-5"/>
                <w:sz w:val="22"/>
                <w:szCs w:val="22"/>
              </w:rPr>
              <w:t xml:space="preserve"> </w:t>
            </w:r>
            <w:r w:rsidRPr="00BB50EF">
              <w:rPr>
                <w:rFonts w:ascii="Times New Roman" w:hAnsi="Times New Roman" w:cs="Times New Roman"/>
                <w:color w:val="000000" w:themeColor="text1"/>
                <w:sz w:val="22"/>
                <w:szCs w:val="22"/>
              </w:rPr>
              <w:t>Text</w:t>
            </w:r>
          </w:p>
          <w:p w14:paraId="30CDE71E" w14:textId="77777777" w:rsidR="00BB50EF" w:rsidRPr="00BB50EF" w:rsidRDefault="00BB50EF" w:rsidP="00BB50EF">
            <w:pPr>
              <w:pStyle w:val="Heading2"/>
              <w:keepNext w:val="0"/>
              <w:keepLines w:val="0"/>
              <w:widowControl w:val="0"/>
              <w:numPr>
                <w:ilvl w:val="0"/>
                <w:numId w:val="48"/>
              </w:numPr>
              <w:autoSpaceDE w:val="0"/>
              <w:autoSpaceDN w:val="0"/>
              <w:spacing w:before="0"/>
              <w:ind w:left="311" w:right="3" w:hanging="283"/>
              <w:jc w:val="both"/>
              <w:outlineLvl w:val="1"/>
              <w:rPr>
                <w:rFonts w:ascii="Times New Roman" w:hAnsi="Times New Roman" w:cs="Times New Roman"/>
                <w:b/>
                <w:color w:val="000000" w:themeColor="text1"/>
                <w:sz w:val="22"/>
                <w:szCs w:val="22"/>
              </w:rPr>
            </w:pPr>
            <w:r w:rsidRPr="00BB50EF">
              <w:rPr>
                <w:rFonts w:ascii="Times New Roman" w:hAnsi="Times New Roman" w:cs="Times New Roman"/>
                <w:color w:val="000000" w:themeColor="text1"/>
                <w:sz w:val="22"/>
                <w:szCs w:val="22"/>
              </w:rPr>
              <w:t>Recount</w:t>
            </w:r>
            <w:r w:rsidRPr="00BB50EF">
              <w:rPr>
                <w:rFonts w:ascii="Times New Roman" w:hAnsi="Times New Roman" w:cs="Times New Roman"/>
                <w:color w:val="000000" w:themeColor="text1"/>
                <w:spacing w:val="-2"/>
                <w:sz w:val="22"/>
                <w:szCs w:val="22"/>
              </w:rPr>
              <w:t xml:space="preserve"> </w:t>
            </w:r>
            <w:r w:rsidRPr="00BB50EF">
              <w:rPr>
                <w:rFonts w:ascii="Times New Roman" w:hAnsi="Times New Roman" w:cs="Times New Roman"/>
                <w:color w:val="000000" w:themeColor="text1"/>
                <w:sz w:val="22"/>
                <w:szCs w:val="22"/>
              </w:rPr>
              <w:t>Text</w:t>
            </w:r>
          </w:p>
          <w:p w14:paraId="66282B29" w14:textId="77777777" w:rsidR="00BB50EF" w:rsidRPr="00BB50EF" w:rsidRDefault="00BB50EF" w:rsidP="00BB50EF">
            <w:pPr>
              <w:pStyle w:val="ListParagraph"/>
              <w:numPr>
                <w:ilvl w:val="0"/>
                <w:numId w:val="48"/>
              </w:numPr>
              <w:suppressAutoHyphens w:val="0"/>
              <w:spacing w:line="240" w:lineRule="auto"/>
              <w:ind w:left="311" w:hanging="283"/>
              <w:jc w:val="both"/>
              <w:rPr>
                <w:rFonts w:ascii="Times New Roman" w:hAnsi="Times New Roman"/>
                <w:color w:val="000000" w:themeColor="text1"/>
              </w:rPr>
            </w:pPr>
            <w:r w:rsidRPr="00BB50EF">
              <w:rPr>
                <w:rFonts w:ascii="Times New Roman" w:hAnsi="Times New Roman"/>
                <w:color w:val="000000" w:themeColor="text1"/>
              </w:rPr>
              <w:t>Report Text</w:t>
            </w:r>
          </w:p>
          <w:p w14:paraId="2E0CA5C1" w14:textId="77777777" w:rsidR="00BB50EF" w:rsidRPr="00BB50EF" w:rsidRDefault="00BB50EF" w:rsidP="00BB50EF">
            <w:pPr>
              <w:pStyle w:val="ListParagraph"/>
              <w:numPr>
                <w:ilvl w:val="0"/>
                <w:numId w:val="48"/>
              </w:numPr>
              <w:suppressAutoHyphens w:val="0"/>
              <w:spacing w:line="240" w:lineRule="auto"/>
              <w:ind w:left="311" w:hanging="283"/>
              <w:jc w:val="both"/>
              <w:rPr>
                <w:rFonts w:ascii="Times New Roman" w:hAnsi="Times New Roman"/>
                <w:color w:val="000000" w:themeColor="text1"/>
              </w:rPr>
            </w:pPr>
            <w:r w:rsidRPr="00BB50EF">
              <w:rPr>
                <w:rFonts w:ascii="Times New Roman" w:hAnsi="Times New Roman"/>
                <w:color w:val="000000" w:themeColor="text1"/>
              </w:rPr>
              <w:t>Narrative Text</w:t>
            </w:r>
          </w:p>
          <w:p w14:paraId="363F9922" w14:textId="77777777" w:rsidR="00BB50EF" w:rsidRPr="00BB50EF" w:rsidRDefault="00BB50EF" w:rsidP="00BB50EF">
            <w:pPr>
              <w:pStyle w:val="ListParagraph"/>
              <w:numPr>
                <w:ilvl w:val="0"/>
                <w:numId w:val="48"/>
              </w:numPr>
              <w:suppressAutoHyphens w:val="0"/>
              <w:spacing w:line="240" w:lineRule="auto"/>
              <w:ind w:left="311" w:hanging="283"/>
              <w:jc w:val="both"/>
              <w:rPr>
                <w:rFonts w:ascii="Times New Roman" w:hAnsi="Times New Roman"/>
                <w:color w:val="000000" w:themeColor="text1"/>
              </w:rPr>
            </w:pPr>
            <w:r w:rsidRPr="00BB50EF">
              <w:rPr>
                <w:rFonts w:ascii="Times New Roman" w:hAnsi="Times New Roman"/>
                <w:color w:val="000000" w:themeColor="text1"/>
              </w:rPr>
              <w:t>Expository Text</w:t>
            </w:r>
          </w:p>
          <w:p w14:paraId="40E273C9" w14:textId="77777777" w:rsidR="00BB50EF" w:rsidRPr="00BB50EF" w:rsidRDefault="00BB50EF" w:rsidP="00BB50EF">
            <w:pPr>
              <w:pStyle w:val="Heading2"/>
              <w:keepNext w:val="0"/>
              <w:keepLines w:val="0"/>
              <w:widowControl w:val="0"/>
              <w:numPr>
                <w:ilvl w:val="0"/>
                <w:numId w:val="48"/>
              </w:numPr>
              <w:autoSpaceDE w:val="0"/>
              <w:autoSpaceDN w:val="0"/>
              <w:spacing w:before="0"/>
              <w:ind w:left="311" w:right="3" w:hanging="283"/>
              <w:jc w:val="both"/>
              <w:outlineLvl w:val="1"/>
              <w:rPr>
                <w:rFonts w:ascii="Times New Roman" w:hAnsi="Times New Roman" w:cs="Times New Roman"/>
                <w:b/>
                <w:color w:val="000000" w:themeColor="text1"/>
                <w:sz w:val="22"/>
                <w:szCs w:val="22"/>
              </w:rPr>
            </w:pPr>
            <w:r w:rsidRPr="00BB50EF">
              <w:rPr>
                <w:rFonts w:ascii="Times New Roman" w:hAnsi="Times New Roman" w:cs="Times New Roman"/>
                <w:color w:val="000000" w:themeColor="text1"/>
                <w:sz w:val="22"/>
                <w:szCs w:val="22"/>
              </w:rPr>
              <w:t>Analytical Exposition</w:t>
            </w:r>
          </w:p>
        </w:tc>
        <w:tc>
          <w:tcPr>
            <w:tcW w:w="1559" w:type="dxa"/>
            <w:vAlign w:val="center"/>
          </w:tcPr>
          <w:p w14:paraId="4A80B5F8" w14:textId="77777777" w:rsidR="00BB50EF" w:rsidRPr="00BB50EF" w:rsidRDefault="00BB50EF" w:rsidP="00193510">
            <w:pPr>
              <w:autoSpaceDE w:val="0"/>
              <w:autoSpaceDN w:val="0"/>
              <w:adjustRightInd w:val="0"/>
              <w:jc w:val="center"/>
              <w:rPr>
                <w:rFonts w:ascii="Times New Roman" w:hAnsi="Times New Roman" w:cs="Times New Roman"/>
                <w:color w:val="000000" w:themeColor="text1"/>
              </w:rPr>
            </w:pPr>
            <w:r w:rsidRPr="00BB50EF">
              <w:rPr>
                <w:rFonts w:ascii="Times New Roman" w:hAnsi="Times New Roman" w:cs="Times New Roman"/>
                <w:color w:val="000000" w:themeColor="text1"/>
              </w:rPr>
              <w:t xml:space="preserve">Modul </w:t>
            </w:r>
            <w:proofErr w:type="spellStart"/>
            <w:r w:rsidRPr="00BB50EF">
              <w:rPr>
                <w:rFonts w:ascii="Times New Roman" w:hAnsi="Times New Roman" w:cs="Times New Roman"/>
                <w:color w:val="000000" w:themeColor="text1"/>
              </w:rPr>
              <w:t>Pembelajaran</w:t>
            </w:r>
            <w:proofErr w:type="spellEnd"/>
            <w:r w:rsidRPr="00BB50EF">
              <w:rPr>
                <w:rFonts w:ascii="Times New Roman" w:hAnsi="Times New Roman" w:cs="Times New Roman"/>
                <w:color w:val="000000" w:themeColor="text1"/>
              </w:rPr>
              <w:t>, paper</w:t>
            </w:r>
          </w:p>
        </w:tc>
        <w:tc>
          <w:tcPr>
            <w:tcW w:w="1701" w:type="dxa"/>
            <w:vAlign w:val="center"/>
          </w:tcPr>
          <w:p w14:paraId="46D1BDAA" w14:textId="77777777" w:rsidR="00BB50EF" w:rsidRPr="00BB50EF" w:rsidRDefault="00BB50EF" w:rsidP="00193510">
            <w:pPr>
              <w:jc w:val="center"/>
              <w:rPr>
                <w:rFonts w:ascii="Times New Roman" w:hAnsi="Times New Roman" w:cs="Times New Roman"/>
                <w:color w:val="000000" w:themeColor="text1"/>
              </w:rPr>
            </w:pPr>
            <w:proofErr w:type="spellStart"/>
            <w:r w:rsidRPr="00BB50EF">
              <w:rPr>
                <w:rFonts w:ascii="Times New Roman" w:hAnsi="Times New Roman" w:cs="Times New Roman"/>
                <w:color w:val="000000" w:themeColor="text1"/>
              </w:rPr>
              <w:t>Kemampuan</w:t>
            </w:r>
            <w:proofErr w:type="spellEnd"/>
            <w:r w:rsidRPr="00BB50EF">
              <w:rPr>
                <w:rFonts w:ascii="Times New Roman" w:hAnsi="Times New Roman" w:cs="Times New Roman"/>
                <w:color w:val="000000" w:themeColor="text1"/>
              </w:rPr>
              <w:t xml:space="preserve"> </w:t>
            </w:r>
            <w:proofErr w:type="spellStart"/>
            <w:r w:rsidRPr="00BB50EF">
              <w:rPr>
                <w:rFonts w:ascii="Times New Roman" w:hAnsi="Times New Roman" w:cs="Times New Roman"/>
                <w:color w:val="000000" w:themeColor="text1"/>
              </w:rPr>
              <w:t>memahami</w:t>
            </w:r>
            <w:proofErr w:type="spellEnd"/>
            <w:r w:rsidRPr="00BB50EF">
              <w:rPr>
                <w:rFonts w:ascii="Times New Roman" w:hAnsi="Times New Roman" w:cs="Times New Roman"/>
                <w:color w:val="000000" w:themeColor="text1"/>
              </w:rPr>
              <w:t xml:space="preserve"> dan </w:t>
            </w:r>
            <w:proofErr w:type="spellStart"/>
            <w:r w:rsidRPr="00BB50EF">
              <w:rPr>
                <w:rFonts w:ascii="Times New Roman" w:hAnsi="Times New Roman" w:cs="Times New Roman"/>
                <w:color w:val="000000" w:themeColor="text1"/>
              </w:rPr>
              <w:t>mejelaskan</w:t>
            </w:r>
            <w:proofErr w:type="spellEnd"/>
            <w:r w:rsidRPr="00BB50EF">
              <w:rPr>
                <w:rFonts w:ascii="Times New Roman" w:hAnsi="Times New Roman" w:cs="Times New Roman"/>
                <w:color w:val="000000" w:themeColor="text1"/>
              </w:rPr>
              <w:t xml:space="preserve"> genre </w:t>
            </w:r>
            <w:proofErr w:type="spellStart"/>
            <w:r w:rsidRPr="00BB50EF">
              <w:rPr>
                <w:rFonts w:ascii="Times New Roman" w:hAnsi="Times New Roman" w:cs="Times New Roman"/>
                <w:color w:val="000000" w:themeColor="text1"/>
              </w:rPr>
              <w:t>teks</w:t>
            </w:r>
            <w:proofErr w:type="spellEnd"/>
          </w:p>
        </w:tc>
        <w:tc>
          <w:tcPr>
            <w:tcW w:w="1418" w:type="dxa"/>
            <w:vAlign w:val="center"/>
          </w:tcPr>
          <w:p w14:paraId="7766030A" w14:textId="77777777" w:rsidR="00BB50EF" w:rsidRPr="00BB50EF" w:rsidRDefault="00BB50EF" w:rsidP="00193510">
            <w:pPr>
              <w:widowControl w:val="0"/>
              <w:tabs>
                <w:tab w:val="left" w:pos="1985"/>
                <w:tab w:val="left" w:pos="2268"/>
              </w:tabs>
              <w:autoSpaceDE w:val="0"/>
              <w:autoSpaceDN w:val="0"/>
              <w:adjustRightInd w:val="0"/>
              <w:jc w:val="center"/>
              <w:rPr>
                <w:rFonts w:ascii="Times New Roman" w:hAnsi="Times New Roman" w:cs="Times New Roman"/>
                <w:color w:val="000000" w:themeColor="text1"/>
                <w:w w:val="102"/>
              </w:rPr>
            </w:pPr>
            <w:r w:rsidRPr="00BB50EF">
              <w:rPr>
                <w:rFonts w:ascii="Times New Roman" w:hAnsi="Times New Roman" w:cs="Times New Roman"/>
                <w:color w:val="000000" w:themeColor="text1"/>
                <w:w w:val="102"/>
              </w:rPr>
              <w:t>Group Presentation</w:t>
            </w:r>
          </w:p>
          <w:p w14:paraId="1F8F8022" w14:textId="77777777" w:rsidR="00BB50EF" w:rsidRPr="00BB50EF" w:rsidRDefault="00BB50EF" w:rsidP="00193510">
            <w:pPr>
              <w:widowControl w:val="0"/>
              <w:tabs>
                <w:tab w:val="left" w:pos="1985"/>
                <w:tab w:val="left" w:pos="2268"/>
              </w:tabs>
              <w:autoSpaceDE w:val="0"/>
              <w:autoSpaceDN w:val="0"/>
              <w:adjustRightInd w:val="0"/>
              <w:jc w:val="center"/>
              <w:rPr>
                <w:rFonts w:ascii="Times New Roman" w:hAnsi="Times New Roman" w:cs="Times New Roman"/>
                <w:color w:val="000000" w:themeColor="text1"/>
                <w:w w:val="102"/>
              </w:rPr>
            </w:pPr>
            <w:r w:rsidRPr="00BB50EF">
              <w:rPr>
                <w:rFonts w:ascii="Times New Roman" w:hAnsi="Times New Roman" w:cs="Times New Roman"/>
                <w:color w:val="000000" w:themeColor="text1"/>
                <w:w w:val="102"/>
              </w:rPr>
              <w:t>Multiple choice</w:t>
            </w:r>
          </w:p>
          <w:p w14:paraId="5F336899" w14:textId="77777777" w:rsidR="00BB50EF" w:rsidRPr="00BB50EF" w:rsidRDefault="00BB50EF" w:rsidP="00193510">
            <w:pPr>
              <w:widowControl w:val="0"/>
              <w:tabs>
                <w:tab w:val="left" w:pos="1985"/>
                <w:tab w:val="left" w:pos="2268"/>
              </w:tabs>
              <w:autoSpaceDE w:val="0"/>
              <w:autoSpaceDN w:val="0"/>
              <w:adjustRightInd w:val="0"/>
              <w:jc w:val="center"/>
              <w:rPr>
                <w:rFonts w:ascii="Times New Roman" w:hAnsi="Times New Roman" w:cs="Times New Roman"/>
                <w:bCs/>
                <w:color w:val="000000" w:themeColor="text1"/>
                <w:w w:val="102"/>
                <w:lang w:val="id-ID"/>
              </w:rPr>
            </w:pPr>
            <w:r w:rsidRPr="00BB50EF">
              <w:rPr>
                <w:rFonts w:ascii="Times New Roman" w:hAnsi="Times New Roman" w:cs="Times New Roman"/>
                <w:color w:val="000000" w:themeColor="text1"/>
                <w:w w:val="102"/>
              </w:rPr>
              <w:t>Essay</w:t>
            </w:r>
          </w:p>
        </w:tc>
        <w:tc>
          <w:tcPr>
            <w:tcW w:w="1276" w:type="dxa"/>
            <w:vAlign w:val="center"/>
          </w:tcPr>
          <w:p w14:paraId="5240A407" w14:textId="77777777" w:rsidR="00BB50EF" w:rsidRPr="00BB50EF" w:rsidRDefault="00BB50EF" w:rsidP="00193510">
            <w:pPr>
              <w:widowControl w:val="0"/>
              <w:tabs>
                <w:tab w:val="left" w:pos="1985"/>
                <w:tab w:val="left" w:pos="2268"/>
              </w:tabs>
              <w:autoSpaceDE w:val="0"/>
              <w:autoSpaceDN w:val="0"/>
              <w:adjustRightInd w:val="0"/>
              <w:jc w:val="center"/>
              <w:rPr>
                <w:rFonts w:ascii="Times New Roman" w:hAnsi="Times New Roman" w:cs="Times New Roman"/>
                <w:color w:val="000000" w:themeColor="text1"/>
                <w:w w:val="102"/>
              </w:rPr>
            </w:pPr>
            <w:r w:rsidRPr="00BB50EF">
              <w:rPr>
                <w:rFonts w:ascii="Times New Roman" w:hAnsi="Times New Roman" w:cs="Times New Roman"/>
                <w:color w:val="000000" w:themeColor="text1"/>
                <w:w w:val="102"/>
              </w:rPr>
              <w:t>2,5%</w:t>
            </w:r>
          </w:p>
        </w:tc>
      </w:tr>
      <w:tr w:rsidR="00BB50EF" w:rsidRPr="00BB50EF" w14:paraId="374E503E" w14:textId="77777777" w:rsidTr="00193510">
        <w:tc>
          <w:tcPr>
            <w:tcW w:w="1135" w:type="dxa"/>
            <w:vAlign w:val="center"/>
          </w:tcPr>
          <w:p w14:paraId="279FA49B" w14:textId="77777777" w:rsidR="00BB50EF" w:rsidRPr="00BB50EF" w:rsidRDefault="00BB50EF" w:rsidP="00193510">
            <w:pPr>
              <w:widowControl w:val="0"/>
              <w:tabs>
                <w:tab w:val="left" w:pos="1985"/>
                <w:tab w:val="left" w:pos="2268"/>
              </w:tabs>
              <w:autoSpaceDE w:val="0"/>
              <w:autoSpaceDN w:val="0"/>
              <w:adjustRightInd w:val="0"/>
              <w:jc w:val="center"/>
              <w:rPr>
                <w:rFonts w:ascii="Times New Roman" w:hAnsi="Times New Roman" w:cs="Times New Roman"/>
                <w:bCs/>
                <w:color w:val="000000" w:themeColor="text1"/>
                <w:w w:val="102"/>
                <w:lang w:val="id-ID"/>
              </w:rPr>
            </w:pPr>
            <w:r w:rsidRPr="00BB50EF">
              <w:rPr>
                <w:rFonts w:ascii="Times New Roman" w:hAnsi="Times New Roman" w:cs="Times New Roman"/>
                <w:bCs/>
                <w:color w:val="000000" w:themeColor="text1"/>
                <w:w w:val="102"/>
                <w:lang w:val="id-ID"/>
              </w:rPr>
              <w:t>8</w:t>
            </w:r>
          </w:p>
        </w:tc>
        <w:tc>
          <w:tcPr>
            <w:tcW w:w="2126" w:type="dxa"/>
            <w:vAlign w:val="center"/>
          </w:tcPr>
          <w:p w14:paraId="327A9079" w14:textId="77777777" w:rsidR="00BB50EF" w:rsidRPr="00BB50EF" w:rsidRDefault="00BB50EF" w:rsidP="00193510">
            <w:pPr>
              <w:pStyle w:val="BodyTextIndent"/>
              <w:ind w:left="0"/>
              <w:jc w:val="center"/>
              <w:rPr>
                <w:rFonts w:ascii="Times New Roman" w:hAnsi="Times New Roman" w:cs="Times New Roman"/>
                <w:color w:val="000000" w:themeColor="text1"/>
              </w:rPr>
            </w:pPr>
          </w:p>
        </w:tc>
        <w:tc>
          <w:tcPr>
            <w:tcW w:w="1701" w:type="dxa"/>
            <w:tcBorders>
              <w:bottom w:val="single" w:sz="4" w:space="0" w:color="auto"/>
              <w:right w:val="nil"/>
            </w:tcBorders>
            <w:vAlign w:val="center"/>
          </w:tcPr>
          <w:p w14:paraId="23053458" w14:textId="77777777" w:rsidR="00BB50EF" w:rsidRPr="00BB50EF" w:rsidRDefault="00BB50EF" w:rsidP="00193510">
            <w:pPr>
              <w:jc w:val="center"/>
              <w:rPr>
                <w:rFonts w:ascii="Times New Roman" w:hAnsi="Times New Roman" w:cs="Times New Roman"/>
                <w:b/>
                <w:color w:val="000000" w:themeColor="text1"/>
              </w:rPr>
            </w:pPr>
            <w:r w:rsidRPr="00BB50EF">
              <w:rPr>
                <w:rFonts w:ascii="Times New Roman" w:hAnsi="Times New Roman" w:cs="Times New Roman"/>
                <w:b/>
                <w:color w:val="000000" w:themeColor="text1"/>
              </w:rPr>
              <w:t>UTS</w:t>
            </w:r>
          </w:p>
        </w:tc>
        <w:tc>
          <w:tcPr>
            <w:tcW w:w="1560" w:type="dxa"/>
            <w:tcBorders>
              <w:right w:val="nil"/>
            </w:tcBorders>
            <w:vAlign w:val="center"/>
          </w:tcPr>
          <w:p w14:paraId="19B5EB43" w14:textId="77777777" w:rsidR="00BB50EF" w:rsidRPr="00BB50EF" w:rsidRDefault="00BB50EF" w:rsidP="00193510">
            <w:pPr>
              <w:widowControl w:val="0"/>
              <w:tabs>
                <w:tab w:val="left" w:pos="1985"/>
                <w:tab w:val="left" w:pos="2268"/>
              </w:tabs>
              <w:autoSpaceDE w:val="0"/>
              <w:autoSpaceDN w:val="0"/>
              <w:adjustRightInd w:val="0"/>
              <w:jc w:val="center"/>
              <w:rPr>
                <w:rFonts w:ascii="Times New Roman" w:hAnsi="Times New Roman" w:cs="Times New Roman"/>
                <w:b/>
                <w:bCs/>
                <w:color w:val="000000" w:themeColor="text1"/>
                <w:w w:val="102"/>
                <w:lang w:val="id-ID"/>
              </w:rPr>
            </w:pPr>
          </w:p>
        </w:tc>
        <w:tc>
          <w:tcPr>
            <w:tcW w:w="2551" w:type="dxa"/>
            <w:vAlign w:val="center"/>
          </w:tcPr>
          <w:p w14:paraId="730F3444" w14:textId="77777777" w:rsidR="00BB50EF" w:rsidRPr="00BB50EF" w:rsidRDefault="00BB50EF" w:rsidP="00193510">
            <w:pPr>
              <w:autoSpaceDE w:val="0"/>
              <w:autoSpaceDN w:val="0"/>
              <w:adjustRightInd w:val="0"/>
              <w:jc w:val="both"/>
              <w:rPr>
                <w:rFonts w:ascii="Times New Roman" w:hAnsi="Times New Roman" w:cs="Times New Roman"/>
                <w:color w:val="000000" w:themeColor="text1"/>
              </w:rPr>
            </w:pPr>
          </w:p>
        </w:tc>
        <w:tc>
          <w:tcPr>
            <w:tcW w:w="1559" w:type="dxa"/>
            <w:tcBorders>
              <w:right w:val="nil"/>
            </w:tcBorders>
            <w:vAlign w:val="center"/>
          </w:tcPr>
          <w:p w14:paraId="2955071F" w14:textId="77777777" w:rsidR="00BB50EF" w:rsidRPr="00BB50EF" w:rsidRDefault="00BB50EF" w:rsidP="00193510">
            <w:pPr>
              <w:autoSpaceDE w:val="0"/>
              <w:autoSpaceDN w:val="0"/>
              <w:adjustRightInd w:val="0"/>
              <w:jc w:val="center"/>
              <w:rPr>
                <w:rFonts w:ascii="Times New Roman" w:hAnsi="Times New Roman" w:cs="Times New Roman"/>
                <w:color w:val="000000" w:themeColor="text1"/>
              </w:rPr>
            </w:pPr>
          </w:p>
        </w:tc>
        <w:tc>
          <w:tcPr>
            <w:tcW w:w="1701" w:type="dxa"/>
            <w:tcBorders>
              <w:left w:val="nil"/>
            </w:tcBorders>
            <w:vAlign w:val="center"/>
          </w:tcPr>
          <w:p w14:paraId="3DFEF1D3" w14:textId="77777777" w:rsidR="00BB50EF" w:rsidRPr="00BB50EF" w:rsidRDefault="00BB50EF" w:rsidP="00193510">
            <w:pPr>
              <w:pStyle w:val="BodyTextIndent"/>
              <w:ind w:left="0"/>
              <w:jc w:val="center"/>
              <w:rPr>
                <w:rFonts w:ascii="Times New Roman" w:hAnsi="Times New Roman" w:cs="Times New Roman"/>
                <w:color w:val="000000" w:themeColor="text1"/>
              </w:rPr>
            </w:pPr>
          </w:p>
        </w:tc>
        <w:tc>
          <w:tcPr>
            <w:tcW w:w="1418" w:type="dxa"/>
            <w:vAlign w:val="center"/>
          </w:tcPr>
          <w:p w14:paraId="78900304" w14:textId="77777777" w:rsidR="00BB50EF" w:rsidRPr="00BB50EF" w:rsidRDefault="00BB50EF" w:rsidP="00193510">
            <w:pPr>
              <w:widowControl w:val="0"/>
              <w:tabs>
                <w:tab w:val="left" w:pos="1985"/>
                <w:tab w:val="left" w:pos="2268"/>
              </w:tabs>
              <w:autoSpaceDE w:val="0"/>
              <w:autoSpaceDN w:val="0"/>
              <w:adjustRightInd w:val="0"/>
              <w:jc w:val="center"/>
              <w:rPr>
                <w:rFonts w:ascii="Times New Roman" w:hAnsi="Times New Roman" w:cs="Times New Roman"/>
                <w:bCs/>
                <w:color w:val="000000" w:themeColor="text1"/>
                <w:w w:val="102"/>
              </w:rPr>
            </w:pPr>
            <w:r w:rsidRPr="00BB50EF">
              <w:rPr>
                <w:rFonts w:ascii="Times New Roman" w:hAnsi="Times New Roman" w:cs="Times New Roman"/>
                <w:bCs/>
                <w:color w:val="000000" w:themeColor="text1"/>
                <w:w w:val="102"/>
              </w:rPr>
              <w:t>Multiple choice</w:t>
            </w:r>
          </w:p>
          <w:p w14:paraId="47D0A8B6" w14:textId="77777777" w:rsidR="00BB50EF" w:rsidRPr="00BB50EF" w:rsidRDefault="00BB50EF" w:rsidP="00193510">
            <w:pPr>
              <w:widowControl w:val="0"/>
              <w:tabs>
                <w:tab w:val="left" w:pos="1985"/>
                <w:tab w:val="left" w:pos="2268"/>
              </w:tabs>
              <w:autoSpaceDE w:val="0"/>
              <w:autoSpaceDN w:val="0"/>
              <w:adjustRightInd w:val="0"/>
              <w:jc w:val="center"/>
              <w:rPr>
                <w:rFonts w:ascii="Times New Roman" w:hAnsi="Times New Roman" w:cs="Times New Roman"/>
                <w:bCs/>
                <w:color w:val="000000" w:themeColor="text1"/>
                <w:w w:val="102"/>
              </w:rPr>
            </w:pPr>
            <w:r w:rsidRPr="00BB50EF">
              <w:rPr>
                <w:rFonts w:ascii="Times New Roman" w:hAnsi="Times New Roman" w:cs="Times New Roman"/>
                <w:bCs/>
                <w:color w:val="000000" w:themeColor="text1"/>
                <w:w w:val="102"/>
              </w:rPr>
              <w:t>Essay</w:t>
            </w:r>
          </w:p>
        </w:tc>
        <w:tc>
          <w:tcPr>
            <w:tcW w:w="1276" w:type="dxa"/>
            <w:vAlign w:val="center"/>
          </w:tcPr>
          <w:p w14:paraId="2AE53C7D" w14:textId="77777777" w:rsidR="00BB50EF" w:rsidRPr="00BB50EF" w:rsidRDefault="00BB50EF" w:rsidP="00193510">
            <w:pPr>
              <w:widowControl w:val="0"/>
              <w:tabs>
                <w:tab w:val="left" w:pos="1985"/>
                <w:tab w:val="left" w:pos="2268"/>
              </w:tabs>
              <w:autoSpaceDE w:val="0"/>
              <w:autoSpaceDN w:val="0"/>
              <w:adjustRightInd w:val="0"/>
              <w:jc w:val="center"/>
              <w:rPr>
                <w:rFonts w:ascii="Times New Roman" w:hAnsi="Times New Roman" w:cs="Times New Roman"/>
                <w:color w:val="000000" w:themeColor="text1"/>
                <w:w w:val="102"/>
              </w:rPr>
            </w:pPr>
            <w:r w:rsidRPr="00BB50EF">
              <w:rPr>
                <w:rFonts w:ascii="Times New Roman" w:hAnsi="Times New Roman" w:cs="Times New Roman"/>
                <w:color w:val="000000" w:themeColor="text1"/>
                <w:w w:val="102"/>
              </w:rPr>
              <w:t>30%</w:t>
            </w:r>
          </w:p>
        </w:tc>
      </w:tr>
      <w:tr w:rsidR="00BB50EF" w:rsidRPr="00BB50EF" w14:paraId="60742801" w14:textId="77777777" w:rsidTr="00193510">
        <w:tc>
          <w:tcPr>
            <w:tcW w:w="1135" w:type="dxa"/>
            <w:vAlign w:val="center"/>
          </w:tcPr>
          <w:p w14:paraId="52692347" w14:textId="77777777" w:rsidR="00BB50EF" w:rsidRPr="00BB50EF" w:rsidRDefault="00BB50EF" w:rsidP="00193510">
            <w:pPr>
              <w:widowControl w:val="0"/>
              <w:tabs>
                <w:tab w:val="left" w:pos="1985"/>
                <w:tab w:val="left" w:pos="2268"/>
              </w:tabs>
              <w:autoSpaceDE w:val="0"/>
              <w:autoSpaceDN w:val="0"/>
              <w:adjustRightInd w:val="0"/>
              <w:jc w:val="center"/>
              <w:rPr>
                <w:rFonts w:ascii="Times New Roman" w:hAnsi="Times New Roman" w:cs="Times New Roman"/>
                <w:bCs/>
                <w:color w:val="000000" w:themeColor="text1"/>
                <w:w w:val="102"/>
              </w:rPr>
            </w:pPr>
            <w:r w:rsidRPr="00BB50EF">
              <w:rPr>
                <w:rFonts w:ascii="Times New Roman" w:hAnsi="Times New Roman" w:cs="Times New Roman"/>
                <w:bCs/>
                <w:color w:val="000000" w:themeColor="text1"/>
                <w:w w:val="102"/>
                <w:lang w:val="id-ID"/>
              </w:rPr>
              <w:t>9</w:t>
            </w:r>
            <w:r w:rsidRPr="00BB50EF">
              <w:rPr>
                <w:rFonts w:ascii="Times New Roman" w:hAnsi="Times New Roman" w:cs="Times New Roman"/>
                <w:bCs/>
                <w:color w:val="000000" w:themeColor="text1"/>
                <w:w w:val="102"/>
              </w:rPr>
              <w:t>-14</w:t>
            </w:r>
          </w:p>
        </w:tc>
        <w:tc>
          <w:tcPr>
            <w:tcW w:w="2126" w:type="dxa"/>
            <w:vAlign w:val="center"/>
          </w:tcPr>
          <w:p w14:paraId="267B42F2" w14:textId="77777777" w:rsidR="00BB50EF" w:rsidRPr="00BB50EF" w:rsidRDefault="00BB50EF" w:rsidP="00193510">
            <w:pPr>
              <w:widowControl w:val="0"/>
              <w:autoSpaceDE w:val="0"/>
              <w:autoSpaceDN w:val="0"/>
              <w:adjustRightInd w:val="0"/>
              <w:jc w:val="center"/>
              <w:rPr>
                <w:rFonts w:ascii="Times New Roman" w:hAnsi="Times New Roman" w:cs="Times New Roman"/>
                <w:bCs/>
                <w:color w:val="000000" w:themeColor="text1"/>
                <w:spacing w:val="-2"/>
                <w:lang w:val="id-ID"/>
              </w:rPr>
            </w:pPr>
            <w:proofErr w:type="spellStart"/>
            <w:r w:rsidRPr="00BB50EF">
              <w:rPr>
                <w:rFonts w:ascii="Times New Roman" w:hAnsi="Times New Roman" w:cs="Times New Roman"/>
                <w:color w:val="000000" w:themeColor="text1"/>
              </w:rPr>
              <w:t>Mahasiswa</w:t>
            </w:r>
            <w:proofErr w:type="spellEnd"/>
            <w:r w:rsidRPr="00BB50EF">
              <w:rPr>
                <w:rFonts w:ascii="Times New Roman" w:hAnsi="Times New Roman" w:cs="Times New Roman"/>
                <w:color w:val="000000" w:themeColor="text1"/>
              </w:rPr>
              <w:t xml:space="preserve"> </w:t>
            </w:r>
            <w:proofErr w:type="spellStart"/>
            <w:r w:rsidRPr="00BB50EF">
              <w:rPr>
                <w:rFonts w:ascii="Times New Roman" w:hAnsi="Times New Roman" w:cs="Times New Roman"/>
                <w:color w:val="000000" w:themeColor="text1"/>
              </w:rPr>
              <w:t>mengetahui</w:t>
            </w:r>
            <w:proofErr w:type="spellEnd"/>
            <w:r w:rsidRPr="00BB50EF">
              <w:rPr>
                <w:rFonts w:ascii="Times New Roman" w:hAnsi="Times New Roman" w:cs="Times New Roman"/>
                <w:color w:val="000000" w:themeColor="text1"/>
              </w:rPr>
              <w:t xml:space="preserve"> dan </w:t>
            </w:r>
            <w:proofErr w:type="spellStart"/>
            <w:r w:rsidRPr="00BB50EF">
              <w:rPr>
                <w:rFonts w:ascii="Times New Roman" w:hAnsi="Times New Roman" w:cs="Times New Roman"/>
                <w:color w:val="000000" w:themeColor="text1"/>
              </w:rPr>
              <w:t>memahami</w:t>
            </w:r>
            <w:proofErr w:type="spellEnd"/>
            <w:r w:rsidRPr="00BB50EF">
              <w:rPr>
                <w:rFonts w:ascii="Times New Roman" w:hAnsi="Times New Roman" w:cs="Times New Roman"/>
                <w:color w:val="000000" w:themeColor="text1"/>
              </w:rPr>
              <w:t xml:space="preserve"> </w:t>
            </w:r>
            <w:proofErr w:type="spellStart"/>
            <w:r w:rsidRPr="00BB50EF">
              <w:rPr>
                <w:rFonts w:ascii="Times New Roman" w:hAnsi="Times New Roman" w:cs="Times New Roman"/>
                <w:color w:val="000000" w:themeColor="text1"/>
              </w:rPr>
              <w:t>berbagai</w:t>
            </w:r>
            <w:proofErr w:type="spellEnd"/>
            <w:r w:rsidRPr="00BB50EF">
              <w:rPr>
                <w:rFonts w:ascii="Times New Roman" w:hAnsi="Times New Roman" w:cs="Times New Roman"/>
                <w:color w:val="000000" w:themeColor="text1"/>
              </w:rPr>
              <w:t xml:space="preserve"> genre </w:t>
            </w:r>
            <w:proofErr w:type="spellStart"/>
            <w:r w:rsidRPr="00BB50EF">
              <w:rPr>
                <w:rFonts w:ascii="Times New Roman" w:hAnsi="Times New Roman" w:cs="Times New Roman"/>
                <w:color w:val="000000" w:themeColor="text1"/>
              </w:rPr>
              <w:t>teks</w:t>
            </w:r>
            <w:proofErr w:type="spellEnd"/>
            <w:r w:rsidRPr="00BB50EF">
              <w:rPr>
                <w:rFonts w:ascii="Times New Roman" w:hAnsi="Times New Roman" w:cs="Times New Roman"/>
                <w:color w:val="000000" w:themeColor="text1"/>
              </w:rPr>
              <w:t xml:space="preserve"> </w:t>
            </w:r>
            <w:proofErr w:type="spellStart"/>
            <w:r w:rsidRPr="00BB50EF">
              <w:rPr>
                <w:rFonts w:ascii="Times New Roman" w:hAnsi="Times New Roman" w:cs="Times New Roman"/>
                <w:color w:val="000000" w:themeColor="text1"/>
              </w:rPr>
              <w:t>dalam</w:t>
            </w:r>
            <w:proofErr w:type="spellEnd"/>
            <w:r w:rsidRPr="00BB50EF">
              <w:rPr>
                <w:rFonts w:ascii="Times New Roman" w:hAnsi="Times New Roman" w:cs="Times New Roman"/>
                <w:color w:val="000000" w:themeColor="text1"/>
              </w:rPr>
              <w:t xml:space="preserve"> </w:t>
            </w:r>
            <w:proofErr w:type="spellStart"/>
            <w:r w:rsidRPr="00BB50EF">
              <w:rPr>
                <w:rFonts w:ascii="Times New Roman" w:hAnsi="Times New Roman" w:cs="Times New Roman"/>
                <w:color w:val="000000" w:themeColor="text1"/>
              </w:rPr>
              <w:t>bahasa</w:t>
            </w:r>
            <w:proofErr w:type="spellEnd"/>
            <w:r w:rsidRPr="00BB50EF">
              <w:rPr>
                <w:rFonts w:ascii="Times New Roman" w:hAnsi="Times New Roman" w:cs="Times New Roman"/>
                <w:color w:val="000000" w:themeColor="text1"/>
              </w:rPr>
              <w:t xml:space="preserve"> </w:t>
            </w:r>
            <w:proofErr w:type="spellStart"/>
            <w:r w:rsidRPr="00BB50EF">
              <w:rPr>
                <w:rFonts w:ascii="Times New Roman" w:hAnsi="Times New Roman" w:cs="Times New Roman"/>
                <w:color w:val="000000" w:themeColor="text1"/>
              </w:rPr>
              <w:t>inggris</w:t>
            </w:r>
            <w:proofErr w:type="spellEnd"/>
          </w:p>
        </w:tc>
        <w:tc>
          <w:tcPr>
            <w:tcW w:w="1701" w:type="dxa"/>
            <w:tcBorders>
              <w:bottom w:val="single" w:sz="4" w:space="0" w:color="auto"/>
            </w:tcBorders>
            <w:vAlign w:val="center"/>
          </w:tcPr>
          <w:p w14:paraId="61C403D2" w14:textId="77777777" w:rsidR="00BB50EF" w:rsidRPr="00BB50EF" w:rsidRDefault="00BB50EF" w:rsidP="00193510">
            <w:pPr>
              <w:jc w:val="center"/>
              <w:rPr>
                <w:rFonts w:ascii="Times New Roman" w:hAnsi="Times New Roman" w:cs="Times New Roman"/>
                <w:color w:val="000000" w:themeColor="text1"/>
              </w:rPr>
            </w:pPr>
            <w:r w:rsidRPr="00BB50EF">
              <w:rPr>
                <w:rFonts w:ascii="Times New Roman" w:hAnsi="Times New Roman" w:cs="Times New Roman"/>
                <w:color w:val="000000" w:themeColor="text1"/>
              </w:rPr>
              <w:t>Using some types of texts for effective reading</w:t>
            </w:r>
          </w:p>
        </w:tc>
        <w:tc>
          <w:tcPr>
            <w:tcW w:w="1560" w:type="dxa"/>
            <w:vAlign w:val="center"/>
          </w:tcPr>
          <w:p w14:paraId="37D37B30" w14:textId="77777777" w:rsidR="00BB50EF" w:rsidRPr="00BB50EF" w:rsidRDefault="00BB50EF" w:rsidP="00193510">
            <w:pPr>
              <w:widowControl w:val="0"/>
              <w:tabs>
                <w:tab w:val="left" w:pos="1985"/>
                <w:tab w:val="left" w:pos="2268"/>
              </w:tabs>
              <w:autoSpaceDE w:val="0"/>
              <w:autoSpaceDN w:val="0"/>
              <w:adjustRightInd w:val="0"/>
              <w:jc w:val="center"/>
              <w:rPr>
                <w:rFonts w:ascii="Times New Roman" w:hAnsi="Times New Roman" w:cs="Times New Roman"/>
                <w:bCs/>
                <w:color w:val="000000" w:themeColor="text1"/>
                <w:w w:val="102"/>
              </w:rPr>
            </w:pPr>
            <w:r w:rsidRPr="00BB50EF">
              <w:rPr>
                <w:rFonts w:ascii="Times New Roman" w:hAnsi="Times New Roman" w:cs="Times New Roman"/>
                <w:bCs/>
                <w:color w:val="000000" w:themeColor="text1"/>
                <w:w w:val="102"/>
              </w:rPr>
              <w:t>Lecturing</w:t>
            </w:r>
          </w:p>
          <w:p w14:paraId="4729A97E" w14:textId="77777777" w:rsidR="00BB50EF" w:rsidRPr="00BB50EF" w:rsidRDefault="00BB50EF" w:rsidP="00193510">
            <w:pPr>
              <w:widowControl w:val="0"/>
              <w:tabs>
                <w:tab w:val="left" w:pos="1985"/>
                <w:tab w:val="left" w:pos="2268"/>
              </w:tabs>
              <w:autoSpaceDE w:val="0"/>
              <w:autoSpaceDN w:val="0"/>
              <w:adjustRightInd w:val="0"/>
              <w:jc w:val="center"/>
              <w:rPr>
                <w:rFonts w:ascii="Times New Roman" w:hAnsi="Times New Roman" w:cs="Times New Roman"/>
                <w:bCs/>
                <w:color w:val="000000" w:themeColor="text1"/>
                <w:w w:val="102"/>
              </w:rPr>
            </w:pPr>
            <w:r w:rsidRPr="00BB50EF">
              <w:rPr>
                <w:rFonts w:ascii="Times New Roman" w:hAnsi="Times New Roman" w:cs="Times New Roman"/>
                <w:bCs/>
                <w:color w:val="000000" w:themeColor="text1"/>
                <w:w w:val="102"/>
              </w:rPr>
              <w:t>Discussion</w:t>
            </w:r>
          </w:p>
        </w:tc>
        <w:tc>
          <w:tcPr>
            <w:tcW w:w="2551" w:type="dxa"/>
            <w:vAlign w:val="center"/>
          </w:tcPr>
          <w:p w14:paraId="24582470" w14:textId="77777777" w:rsidR="00BB50EF" w:rsidRPr="00BB50EF" w:rsidRDefault="00BB50EF" w:rsidP="00BB50EF">
            <w:pPr>
              <w:pStyle w:val="Heading2"/>
              <w:keepNext w:val="0"/>
              <w:keepLines w:val="0"/>
              <w:widowControl w:val="0"/>
              <w:numPr>
                <w:ilvl w:val="0"/>
                <w:numId w:val="46"/>
              </w:numPr>
              <w:autoSpaceDE w:val="0"/>
              <w:autoSpaceDN w:val="0"/>
              <w:spacing w:before="0"/>
              <w:ind w:left="317" w:right="3" w:hanging="284"/>
              <w:jc w:val="both"/>
              <w:outlineLvl w:val="1"/>
              <w:rPr>
                <w:rFonts w:ascii="Times New Roman" w:hAnsi="Times New Roman" w:cs="Times New Roman"/>
                <w:b/>
                <w:color w:val="000000" w:themeColor="text1"/>
                <w:sz w:val="22"/>
                <w:szCs w:val="22"/>
              </w:rPr>
            </w:pPr>
            <w:r w:rsidRPr="00BB50EF">
              <w:rPr>
                <w:rFonts w:ascii="Times New Roman" w:hAnsi="Times New Roman" w:cs="Times New Roman"/>
                <w:color w:val="000000" w:themeColor="text1"/>
                <w:sz w:val="22"/>
                <w:szCs w:val="22"/>
              </w:rPr>
              <w:t>Hortatory Exposition</w:t>
            </w:r>
          </w:p>
          <w:p w14:paraId="647A921C" w14:textId="77777777" w:rsidR="00BB50EF" w:rsidRPr="00BB50EF" w:rsidRDefault="00BB50EF" w:rsidP="00BB50EF">
            <w:pPr>
              <w:pStyle w:val="Heading2"/>
              <w:keepNext w:val="0"/>
              <w:keepLines w:val="0"/>
              <w:widowControl w:val="0"/>
              <w:numPr>
                <w:ilvl w:val="0"/>
                <w:numId w:val="46"/>
              </w:numPr>
              <w:autoSpaceDE w:val="0"/>
              <w:autoSpaceDN w:val="0"/>
              <w:spacing w:before="0"/>
              <w:ind w:left="317" w:right="3" w:hanging="284"/>
              <w:jc w:val="both"/>
              <w:outlineLvl w:val="1"/>
              <w:rPr>
                <w:rFonts w:ascii="Times New Roman" w:hAnsi="Times New Roman" w:cs="Times New Roman"/>
                <w:b/>
                <w:color w:val="000000" w:themeColor="text1"/>
                <w:sz w:val="22"/>
                <w:szCs w:val="22"/>
              </w:rPr>
            </w:pPr>
            <w:r w:rsidRPr="00BB50EF">
              <w:rPr>
                <w:rFonts w:ascii="Times New Roman" w:hAnsi="Times New Roman" w:cs="Times New Roman"/>
                <w:color w:val="000000" w:themeColor="text1"/>
                <w:sz w:val="22"/>
                <w:szCs w:val="22"/>
              </w:rPr>
              <w:t>Argumentative Text</w:t>
            </w:r>
          </w:p>
          <w:p w14:paraId="4D442991" w14:textId="77777777" w:rsidR="00BB50EF" w:rsidRPr="00BB50EF" w:rsidRDefault="00BB50EF" w:rsidP="00BB50EF">
            <w:pPr>
              <w:pStyle w:val="Heading2"/>
              <w:keepNext w:val="0"/>
              <w:keepLines w:val="0"/>
              <w:widowControl w:val="0"/>
              <w:numPr>
                <w:ilvl w:val="0"/>
                <w:numId w:val="46"/>
              </w:numPr>
              <w:autoSpaceDE w:val="0"/>
              <w:autoSpaceDN w:val="0"/>
              <w:spacing w:before="0"/>
              <w:ind w:left="317" w:right="3" w:hanging="284"/>
              <w:jc w:val="both"/>
              <w:outlineLvl w:val="1"/>
              <w:rPr>
                <w:rFonts w:ascii="Times New Roman" w:hAnsi="Times New Roman" w:cs="Times New Roman"/>
                <w:b/>
                <w:color w:val="000000" w:themeColor="text1"/>
                <w:sz w:val="22"/>
                <w:szCs w:val="22"/>
              </w:rPr>
            </w:pPr>
            <w:r w:rsidRPr="00BB50EF">
              <w:rPr>
                <w:rFonts w:ascii="Times New Roman" w:hAnsi="Times New Roman" w:cs="Times New Roman"/>
                <w:color w:val="000000" w:themeColor="text1"/>
                <w:sz w:val="22"/>
                <w:szCs w:val="22"/>
              </w:rPr>
              <w:t>Expository Text</w:t>
            </w:r>
          </w:p>
          <w:p w14:paraId="4AFB8102" w14:textId="77777777" w:rsidR="00BB50EF" w:rsidRPr="00BB50EF" w:rsidRDefault="00BB50EF" w:rsidP="00BB50EF">
            <w:pPr>
              <w:pStyle w:val="Heading2"/>
              <w:keepNext w:val="0"/>
              <w:keepLines w:val="0"/>
              <w:widowControl w:val="0"/>
              <w:numPr>
                <w:ilvl w:val="0"/>
                <w:numId w:val="46"/>
              </w:numPr>
              <w:autoSpaceDE w:val="0"/>
              <w:autoSpaceDN w:val="0"/>
              <w:spacing w:before="0"/>
              <w:ind w:left="317" w:right="3" w:hanging="284"/>
              <w:jc w:val="both"/>
              <w:outlineLvl w:val="1"/>
              <w:rPr>
                <w:rFonts w:ascii="Times New Roman" w:hAnsi="Times New Roman" w:cs="Times New Roman"/>
                <w:b/>
                <w:color w:val="000000" w:themeColor="text1"/>
                <w:sz w:val="22"/>
                <w:szCs w:val="22"/>
              </w:rPr>
            </w:pPr>
            <w:r w:rsidRPr="00BB50EF">
              <w:rPr>
                <w:rFonts w:ascii="Times New Roman" w:hAnsi="Times New Roman" w:cs="Times New Roman"/>
                <w:color w:val="000000" w:themeColor="text1"/>
                <w:sz w:val="22"/>
                <w:szCs w:val="22"/>
              </w:rPr>
              <w:t>Spoof Text</w:t>
            </w:r>
          </w:p>
          <w:p w14:paraId="2D9101B2" w14:textId="77777777" w:rsidR="00BB50EF" w:rsidRPr="00BB50EF" w:rsidRDefault="00BB50EF" w:rsidP="00BB50EF">
            <w:pPr>
              <w:pStyle w:val="Heading2"/>
              <w:keepNext w:val="0"/>
              <w:keepLines w:val="0"/>
              <w:widowControl w:val="0"/>
              <w:numPr>
                <w:ilvl w:val="0"/>
                <w:numId w:val="46"/>
              </w:numPr>
              <w:autoSpaceDE w:val="0"/>
              <w:autoSpaceDN w:val="0"/>
              <w:spacing w:before="0"/>
              <w:ind w:left="317" w:right="3" w:hanging="284"/>
              <w:jc w:val="both"/>
              <w:outlineLvl w:val="1"/>
              <w:rPr>
                <w:rFonts w:ascii="Times New Roman" w:hAnsi="Times New Roman" w:cs="Times New Roman"/>
                <w:b/>
                <w:color w:val="000000" w:themeColor="text1"/>
                <w:sz w:val="22"/>
                <w:szCs w:val="22"/>
              </w:rPr>
            </w:pPr>
            <w:r w:rsidRPr="00BB50EF">
              <w:rPr>
                <w:rFonts w:ascii="Times New Roman" w:hAnsi="Times New Roman" w:cs="Times New Roman"/>
                <w:color w:val="000000" w:themeColor="text1"/>
                <w:sz w:val="22"/>
                <w:szCs w:val="22"/>
              </w:rPr>
              <w:t>Anecdote Text</w:t>
            </w:r>
          </w:p>
        </w:tc>
        <w:tc>
          <w:tcPr>
            <w:tcW w:w="1559" w:type="dxa"/>
            <w:vAlign w:val="center"/>
          </w:tcPr>
          <w:p w14:paraId="2EFAC695" w14:textId="77777777" w:rsidR="00BB50EF" w:rsidRPr="00BB50EF" w:rsidRDefault="00BB50EF" w:rsidP="00193510">
            <w:pPr>
              <w:autoSpaceDE w:val="0"/>
              <w:autoSpaceDN w:val="0"/>
              <w:adjustRightInd w:val="0"/>
              <w:jc w:val="center"/>
              <w:rPr>
                <w:rFonts w:ascii="Times New Roman" w:hAnsi="Times New Roman" w:cs="Times New Roman"/>
                <w:color w:val="000000" w:themeColor="text1"/>
              </w:rPr>
            </w:pPr>
            <w:r w:rsidRPr="00BB50EF">
              <w:rPr>
                <w:rFonts w:ascii="Times New Roman" w:hAnsi="Times New Roman" w:cs="Times New Roman"/>
                <w:color w:val="000000" w:themeColor="text1"/>
              </w:rPr>
              <w:t xml:space="preserve">Modul </w:t>
            </w:r>
            <w:proofErr w:type="spellStart"/>
            <w:r w:rsidRPr="00BB50EF">
              <w:rPr>
                <w:rFonts w:ascii="Times New Roman" w:hAnsi="Times New Roman" w:cs="Times New Roman"/>
                <w:color w:val="000000" w:themeColor="text1"/>
              </w:rPr>
              <w:t>Pembelajaran</w:t>
            </w:r>
            <w:proofErr w:type="spellEnd"/>
            <w:r w:rsidRPr="00BB50EF">
              <w:rPr>
                <w:rFonts w:ascii="Times New Roman" w:hAnsi="Times New Roman" w:cs="Times New Roman"/>
                <w:color w:val="000000" w:themeColor="text1"/>
              </w:rPr>
              <w:t>, paper</w:t>
            </w:r>
          </w:p>
        </w:tc>
        <w:tc>
          <w:tcPr>
            <w:tcW w:w="1701" w:type="dxa"/>
            <w:vAlign w:val="center"/>
          </w:tcPr>
          <w:p w14:paraId="65A10F74" w14:textId="77777777" w:rsidR="00BB50EF" w:rsidRPr="00BB50EF" w:rsidRDefault="00BB50EF" w:rsidP="00193510">
            <w:pPr>
              <w:widowControl w:val="0"/>
              <w:autoSpaceDE w:val="0"/>
              <w:autoSpaceDN w:val="0"/>
              <w:adjustRightInd w:val="0"/>
              <w:jc w:val="center"/>
              <w:rPr>
                <w:rFonts w:ascii="Times New Roman" w:hAnsi="Times New Roman" w:cs="Times New Roman"/>
                <w:bCs/>
                <w:color w:val="000000" w:themeColor="text1"/>
                <w:spacing w:val="-2"/>
                <w:lang w:val="id-ID"/>
              </w:rPr>
            </w:pPr>
            <w:proofErr w:type="spellStart"/>
            <w:r w:rsidRPr="00BB50EF">
              <w:rPr>
                <w:rFonts w:ascii="Times New Roman" w:hAnsi="Times New Roman" w:cs="Times New Roman"/>
                <w:color w:val="000000" w:themeColor="text1"/>
              </w:rPr>
              <w:t>Kemampuan</w:t>
            </w:r>
            <w:proofErr w:type="spellEnd"/>
            <w:r w:rsidRPr="00BB50EF">
              <w:rPr>
                <w:rFonts w:ascii="Times New Roman" w:hAnsi="Times New Roman" w:cs="Times New Roman"/>
                <w:color w:val="000000" w:themeColor="text1"/>
              </w:rPr>
              <w:t xml:space="preserve"> </w:t>
            </w:r>
            <w:proofErr w:type="spellStart"/>
            <w:r w:rsidRPr="00BB50EF">
              <w:rPr>
                <w:rFonts w:ascii="Times New Roman" w:hAnsi="Times New Roman" w:cs="Times New Roman"/>
                <w:color w:val="000000" w:themeColor="text1"/>
              </w:rPr>
              <w:t>memahami</w:t>
            </w:r>
            <w:proofErr w:type="spellEnd"/>
            <w:r w:rsidRPr="00BB50EF">
              <w:rPr>
                <w:rFonts w:ascii="Times New Roman" w:hAnsi="Times New Roman" w:cs="Times New Roman"/>
                <w:color w:val="000000" w:themeColor="text1"/>
              </w:rPr>
              <w:t xml:space="preserve"> dan </w:t>
            </w:r>
            <w:proofErr w:type="spellStart"/>
            <w:r w:rsidRPr="00BB50EF">
              <w:rPr>
                <w:rFonts w:ascii="Times New Roman" w:hAnsi="Times New Roman" w:cs="Times New Roman"/>
                <w:color w:val="000000" w:themeColor="text1"/>
              </w:rPr>
              <w:t>mejelaskan</w:t>
            </w:r>
            <w:proofErr w:type="spellEnd"/>
            <w:r w:rsidRPr="00BB50EF">
              <w:rPr>
                <w:rFonts w:ascii="Times New Roman" w:hAnsi="Times New Roman" w:cs="Times New Roman"/>
                <w:color w:val="000000" w:themeColor="text1"/>
              </w:rPr>
              <w:t xml:space="preserve"> genre </w:t>
            </w:r>
            <w:proofErr w:type="spellStart"/>
            <w:r w:rsidRPr="00BB50EF">
              <w:rPr>
                <w:rFonts w:ascii="Times New Roman" w:hAnsi="Times New Roman" w:cs="Times New Roman"/>
                <w:color w:val="000000" w:themeColor="text1"/>
              </w:rPr>
              <w:t>teks</w:t>
            </w:r>
            <w:proofErr w:type="spellEnd"/>
          </w:p>
        </w:tc>
        <w:tc>
          <w:tcPr>
            <w:tcW w:w="1418" w:type="dxa"/>
            <w:vAlign w:val="center"/>
          </w:tcPr>
          <w:p w14:paraId="6EDAC05C" w14:textId="77777777" w:rsidR="00BB50EF" w:rsidRPr="00BB50EF" w:rsidRDefault="00BB50EF" w:rsidP="00193510">
            <w:pPr>
              <w:widowControl w:val="0"/>
              <w:tabs>
                <w:tab w:val="left" w:pos="1985"/>
                <w:tab w:val="left" w:pos="2268"/>
              </w:tabs>
              <w:autoSpaceDE w:val="0"/>
              <w:autoSpaceDN w:val="0"/>
              <w:adjustRightInd w:val="0"/>
              <w:jc w:val="center"/>
              <w:rPr>
                <w:rFonts w:ascii="Times New Roman" w:hAnsi="Times New Roman" w:cs="Times New Roman"/>
                <w:color w:val="000000" w:themeColor="text1"/>
                <w:w w:val="102"/>
              </w:rPr>
            </w:pPr>
            <w:r w:rsidRPr="00BB50EF">
              <w:rPr>
                <w:rFonts w:ascii="Times New Roman" w:hAnsi="Times New Roman" w:cs="Times New Roman"/>
                <w:color w:val="000000" w:themeColor="text1"/>
                <w:w w:val="102"/>
              </w:rPr>
              <w:t>Group Presentation</w:t>
            </w:r>
          </w:p>
          <w:p w14:paraId="591286DA" w14:textId="77777777" w:rsidR="00BB50EF" w:rsidRPr="00BB50EF" w:rsidRDefault="00BB50EF" w:rsidP="00193510">
            <w:pPr>
              <w:widowControl w:val="0"/>
              <w:tabs>
                <w:tab w:val="left" w:pos="1985"/>
                <w:tab w:val="left" w:pos="2268"/>
              </w:tabs>
              <w:autoSpaceDE w:val="0"/>
              <w:autoSpaceDN w:val="0"/>
              <w:adjustRightInd w:val="0"/>
              <w:jc w:val="center"/>
              <w:rPr>
                <w:rFonts w:ascii="Times New Roman" w:hAnsi="Times New Roman" w:cs="Times New Roman"/>
                <w:color w:val="000000" w:themeColor="text1"/>
                <w:w w:val="102"/>
              </w:rPr>
            </w:pPr>
            <w:r w:rsidRPr="00BB50EF">
              <w:rPr>
                <w:rFonts w:ascii="Times New Roman" w:hAnsi="Times New Roman" w:cs="Times New Roman"/>
                <w:color w:val="000000" w:themeColor="text1"/>
                <w:w w:val="102"/>
              </w:rPr>
              <w:t>Multiple choice</w:t>
            </w:r>
          </w:p>
          <w:p w14:paraId="36CC35BC" w14:textId="77777777" w:rsidR="00BB50EF" w:rsidRPr="00BB50EF" w:rsidRDefault="00BB50EF" w:rsidP="00193510">
            <w:pPr>
              <w:widowControl w:val="0"/>
              <w:tabs>
                <w:tab w:val="left" w:pos="1985"/>
                <w:tab w:val="left" w:pos="2268"/>
              </w:tabs>
              <w:autoSpaceDE w:val="0"/>
              <w:autoSpaceDN w:val="0"/>
              <w:adjustRightInd w:val="0"/>
              <w:jc w:val="center"/>
              <w:rPr>
                <w:rFonts w:ascii="Times New Roman" w:hAnsi="Times New Roman" w:cs="Times New Roman"/>
                <w:bCs/>
                <w:color w:val="000000" w:themeColor="text1"/>
                <w:w w:val="102"/>
              </w:rPr>
            </w:pPr>
            <w:r w:rsidRPr="00BB50EF">
              <w:rPr>
                <w:rFonts w:ascii="Times New Roman" w:hAnsi="Times New Roman" w:cs="Times New Roman"/>
                <w:color w:val="000000" w:themeColor="text1"/>
                <w:w w:val="102"/>
              </w:rPr>
              <w:t>Essay</w:t>
            </w:r>
          </w:p>
        </w:tc>
        <w:tc>
          <w:tcPr>
            <w:tcW w:w="1276" w:type="dxa"/>
            <w:vAlign w:val="center"/>
          </w:tcPr>
          <w:p w14:paraId="53362D49" w14:textId="77777777" w:rsidR="00BB50EF" w:rsidRPr="00BB50EF" w:rsidRDefault="00BB50EF" w:rsidP="00193510">
            <w:pPr>
              <w:widowControl w:val="0"/>
              <w:tabs>
                <w:tab w:val="left" w:pos="1985"/>
                <w:tab w:val="left" w:pos="2268"/>
              </w:tabs>
              <w:autoSpaceDE w:val="0"/>
              <w:autoSpaceDN w:val="0"/>
              <w:adjustRightInd w:val="0"/>
              <w:jc w:val="center"/>
              <w:rPr>
                <w:rFonts w:ascii="Times New Roman" w:hAnsi="Times New Roman" w:cs="Times New Roman"/>
                <w:color w:val="000000" w:themeColor="text1"/>
                <w:w w:val="102"/>
              </w:rPr>
            </w:pPr>
            <w:r w:rsidRPr="00BB50EF">
              <w:rPr>
                <w:rFonts w:ascii="Times New Roman" w:hAnsi="Times New Roman" w:cs="Times New Roman"/>
                <w:color w:val="000000" w:themeColor="text1"/>
                <w:w w:val="102"/>
              </w:rPr>
              <w:t>2,5%</w:t>
            </w:r>
          </w:p>
        </w:tc>
      </w:tr>
      <w:tr w:rsidR="00BB50EF" w:rsidRPr="00BB50EF" w14:paraId="0EE7D5CD" w14:textId="77777777" w:rsidTr="00193510">
        <w:tc>
          <w:tcPr>
            <w:tcW w:w="1135" w:type="dxa"/>
            <w:vAlign w:val="center"/>
          </w:tcPr>
          <w:p w14:paraId="632F8A13" w14:textId="77777777" w:rsidR="00BB50EF" w:rsidRPr="00BB50EF" w:rsidRDefault="00BB50EF" w:rsidP="00193510">
            <w:pPr>
              <w:widowControl w:val="0"/>
              <w:tabs>
                <w:tab w:val="left" w:pos="1985"/>
                <w:tab w:val="left" w:pos="2268"/>
              </w:tabs>
              <w:autoSpaceDE w:val="0"/>
              <w:autoSpaceDN w:val="0"/>
              <w:adjustRightInd w:val="0"/>
              <w:jc w:val="center"/>
              <w:rPr>
                <w:rFonts w:ascii="Times New Roman" w:hAnsi="Times New Roman" w:cs="Times New Roman"/>
                <w:bCs/>
                <w:color w:val="000000" w:themeColor="text1"/>
                <w:w w:val="102"/>
              </w:rPr>
            </w:pPr>
            <w:r w:rsidRPr="00BB50EF">
              <w:rPr>
                <w:rFonts w:ascii="Times New Roman" w:hAnsi="Times New Roman" w:cs="Times New Roman"/>
                <w:bCs/>
                <w:color w:val="000000" w:themeColor="text1"/>
                <w:w w:val="102"/>
              </w:rPr>
              <w:t>15</w:t>
            </w:r>
          </w:p>
        </w:tc>
        <w:tc>
          <w:tcPr>
            <w:tcW w:w="2126" w:type="dxa"/>
            <w:vAlign w:val="center"/>
          </w:tcPr>
          <w:p w14:paraId="31D0E155" w14:textId="77777777" w:rsidR="00BB50EF" w:rsidRPr="00BB50EF" w:rsidRDefault="00BB50EF" w:rsidP="00193510">
            <w:pPr>
              <w:jc w:val="center"/>
              <w:rPr>
                <w:rFonts w:ascii="Times New Roman" w:hAnsi="Times New Roman" w:cs="Times New Roman"/>
                <w:color w:val="000000" w:themeColor="text1"/>
              </w:rPr>
            </w:pPr>
            <w:proofErr w:type="spellStart"/>
            <w:r w:rsidRPr="00BB50EF">
              <w:rPr>
                <w:rFonts w:ascii="Times New Roman" w:hAnsi="Times New Roman" w:cs="Times New Roman"/>
                <w:color w:val="000000" w:themeColor="text1"/>
              </w:rPr>
              <w:t>Mahasiswa</w:t>
            </w:r>
            <w:proofErr w:type="spellEnd"/>
            <w:r w:rsidRPr="00BB50EF">
              <w:rPr>
                <w:rFonts w:ascii="Times New Roman" w:hAnsi="Times New Roman" w:cs="Times New Roman"/>
                <w:color w:val="000000" w:themeColor="text1"/>
              </w:rPr>
              <w:t xml:space="preserve"> </w:t>
            </w:r>
            <w:proofErr w:type="spellStart"/>
            <w:r w:rsidRPr="00BB50EF">
              <w:rPr>
                <w:rFonts w:ascii="Times New Roman" w:hAnsi="Times New Roman" w:cs="Times New Roman"/>
                <w:color w:val="000000" w:themeColor="text1"/>
              </w:rPr>
              <w:t>mampu</w:t>
            </w:r>
            <w:proofErr w:type="spellEnd"/>
            <w:r w:rsidRPr="00BB50EF">
              <w:rPr>
                <w:rFonts w:ascii="Times New Roman" w:hAnsi="Times New Roman" w:cs="Times New Roman"/>
                <w:color w:val="000000" w:themeColor="text1"/>
              </w:rPr>
              <w:t xml:space="preserve"> </w:t>
            </w:r>
            <w:proofErr w:type="spellStart"/>
            <w:r w:rsidRPr="00BB50EF">
              <w:rPr>
                <w:rFonts w:ascii="Times New Roman" w:hAnsi="Times New Roman" w:cs="Times New Roman"/>
                <w:color w:val="000000" w:themeColor="text1"/>
              </w:rPr>
              <w:t>menjawab</w:t>
            </w:r>
            <w:proofErr w:type="spellEnd"/>
            <w:r w:rsidRPr="00BB50EF">
              <w:rPr>
                <w:rFonts w:ascii="Times New Roman" w:hAnsi="Times New Roman" w:cs="Times New Roman"/>
                <w:color w:val="000000" w:themeColor="text1"/>
              </w:rPr>
              <w:t xml:space="preserve"> </w:t>
            </w:r>
            <w:proofErr w:type="spellStart"/>
            <w:r w:rsidRPr="00BB50EF">
              <w:rPr>
                <w:rFonts w:ascii="Times New Roman" w:hAnsi="Times New Roman" w:cs="Times New Roman"/>
                <w:color w:val="000000" w:themeColor="text1"/>
              </w:rPr>
              <w:t>soal</w:t>
            </w:r>
            <w:proofErr w:type="spellEnd"/>
            <w:r w:rsidRPr="00BB50EF">
              <w:rPr>
                <w:rFonts w:ascii="Times New Roman" w:hAnsi="Times New Roman" w:cs="Times New Roman"/>
                <w:color w:val="000000" w:themeColor="text1"/>
              </w:rPr>
              <w:t xml:space="preserve"> reading comprehension </w:t>
            </w:r>
            <w:proofErr w:type="spellStart"/>
            <w:r w:rsidRPr="00BB50EF">
              <w:rPr>
                <w:rFonts w:ascii="Times New Roman" w:hAnsi="Times New Roman" w:cs="Times New Roman"/>
                <w:color w:val="000000" w:themeColor="text1"/>
              </w:rPr>
              <w:t>dengan</w:t>
            </w:r>
            <w:proofErr w:type="spellEnd"/>
            <w:r w:rsidRPr="00BB50EF">
              <w:rPr>
                <w:rFonts w:ascii="Times New Roman" w:hAnsi="Times New Roman" w:cs="Times New Roman"/>
                <w:color w:val="000000" w:themeColor="text1"/>
              </w:rPr>
              <w:t xml:space="preserve"> </w:t>
            </w:r>
            <w:proofErr w:type="spellStart"/>
            <w:r w:rsidRPr="00BB50EF">
              <w:rPr>
                <w:rFonts w:ascii="Times New Roman" w:hAnsi="Times New Roman" w:cs="Times New Roman"/>
                <w:color w:val="000000" w:themeColor="text1"/>
              </w:rPr>
              <w:t>cepat</w:t>
            </w:r>
            <w:proofErr w:type="spellEnd"/>
            <w:r w:rsidRPr="00BB50EF">
              <w:rPr>
                <w:rFonts w:ascii="Times New Roman" w:hAnsi="Times New Roman" w:cs="Times New Roman"/>
                <w:color w:val="000000" w:themeColor="text1"/>
              </w:rPr>
              <w:t xml:space="preserve"> dan </w:t>
            </w:r>
            <w:proofErr w:type="spellStart"/>
            <w:r w:rsidRPr="00BB50EF">
              <w:rPr>
                <w:rFonts w:ascii="Times New Roman" w:hAnsi="Times New Roman" w:cs="Times New Roman"/>
                <w:color w:val="000000" w:themeColor="text1"/>
              </w:rPr>
              <w:t>tepat</w:t>
            </w:r>
            <w:proofErr w:type="spellEnd"/>
          </w:p>
        </w:tc>
        <w:tc>
          <w:tcPr>
            <w:tcW w:w="1701" w:type="dxa"/>
            <w:tcBorders>
              <w:top w:val="single" w:sz="4" w:space="0" w:color="auto"/>
              <w:bottom w:val="single" w:sz="4" w:space="0" w:color="auto"/>
            </w:tcBorders>
            <w:vAlign w:val="center"/>
          </w:tcPr>
          <w:p w14:paraId="356138F8" w14:textId="77777777" w:rsidR="00BB50EF" w:rsidRPr="00BB50EF" w:rsidRDefault="00BB50EF" w:rsidP="00193510">
            <w:pPr>
              <w:jc w:val="center"/>
              <w:rPr>
                <w:rFonts w:ascii="Times New Roman" w:hAnsi="Times New Roman" w:cs="Times New Roman"/>
                <w:color w:val="000000" w:themeColor="text1"/>
              </w:rPr>
            </w:pPr>
            <w:r w:rsidRPr="00BB50EF">
              <w:rPr>
                <w:rFonts w:ascii="Times New Roman" w:hAnsi="Times New Roman" w:cs="Times New Roman"/>
                <w:color w:val="000000" w:themeColor="text1"/>
              </w:rPr>
              <w:t>Reading Comprehension using some types of texts</w:t>
            </w:r>
          </w:p>
        </w:tc>
        <w:tc>
          <w:tcPr>
            <w:tcW w:w="1560" w:type="dxa"/>
            <w:vAlign w:val="center"/>
          </w:tcPr>
          <w:p w14:paraId="6DD359AF" w14:textId="77777777" w:rsidR="00BB50EF" w:rsidRPr="00BB50EF" w:rsidRDefault="00BB50EF" w:rsidP="00193510">
            <w:pPr>
              <w:widowControl w:val="0"/>
              <w:tabs>
                <w:tab w:val="left" w:pos="1985"/>
                <w:tab w:val="left" w:pos="2268"/>
              </w:tabs>
              <w:autoSpaceDE w:val="0"/>
              <w:autoSpaceDN w:val="0"/>
              <w:adjustRightInd w:val="0"/>
              <w:jc w:val="center"/>
              <w:rPr>
                <w:rFonts w:ascii="Times New Roman" w:hAnsi="Times New Roman" w:cs="Times New Roman"/>
                <w:bCs/>
                <w:color w:val="000000" w:themeColor="text1"/>
                <w:w w:val="102"/>
              </w:rPr>
            </w:pPr>
            <w:r w:rsidRPr="00BB50EF">
              <w:rPr>
                <w:rFonts w:ascii="Times New Roman" w:hAnsi="Times New Roman" w:cs="Times New Roman"/>
                <w:bCs/>
                <w:color w:val="000000" w:themeColor="text1"/>
                <w:w w:val="102"/>
              </w:rPr>
              <w:t>Lecturing</w:t>
            </w:r>
          </w:p>
          <w:p w14:paraId="60247560" w14:textId="77777777" w:rsidR="00BB50EF" w:rsidRPr="00BB50EF" w:rsidRDefault="00BB50EF" w:rsidP="00193510">
            <w:pPr>
              <w:widowControl w:val="0"/>
              <w:tabs>
                <w:tab w:val="left" w:pos="1985"/>
                <w:tab w:val="left" w:pos="2268"/>
              </w:tabs>
              <w:autoSpaceDE w:val="0"/>
              <w:autoSpaceDN w:val="0"/>
              <w:adjustRightInd w:val="0"/>
              <w:jc w:val="center"/>
              <w:rPr>
                <w:rFonts w:ascii="Times New Roman" w:hAnsi="Times New Roman" w:cs="Times New Roman"/>
                <w:bCs/>
                <w:color w:val="000000" w:themeColor="text1"/>
                <w:w w:val="102"/>
              </w:rPr>
            </w:pPr>
          </w:p>
        </w:tc>
        <w:tc>
          <w:tcPr>
            <w:tcW w:w="2551" w:type="dxa"/>
            <w:vAlign w:val="center"/>
          </w:tcPr>
          <w:p w14:paraId="71B7C5CE" w14:textId="77777777" w:rsidR="00BB50EF" w:rsidRPr="00BB50EF" w:rsidRDefault="00BB50EF" w:rsidP="00193510">
            <w:pPr>
              <w:autoSpaceDE w:val="0"/>
              <w:autoSpaceDN w:val="0"/>
              <w:adjustRightInd w:val="0"/>
              <w:jc w:val="center"/>
              <w:rPr>
                <w:rFonts w:ascii="Times New Roman" w:hAnsi="Times New Roman" w:cs="Times New Roman"/>
                <w:color w:val="000000" w:themeColor="text1"/>
              </w:rPr>
            </w:pPr>
            <w:r w:rsidRPr="00BB50EF">
              <w:rPr>
                <w:rFonts w:ascii="Times New Roman" w:hAnsi="Times New Roman" w:cs="Times New Roman"/>
                <w:color w:val="000000" w:themeColor="text1"/>
              </w:rPr>
              <w:t>Test of reading comprehension</w:t>
            </w:r>
          </w:p>
        </w:tc>
        <w:tc>
          <w:tcPr>
            <w:tcW w:w="1559" w:type="dxa"/>
            <w:vAlign w:val="center"/>
          </w:tcPr>
          <w:p w14:paraId="322C5930" w14:textId="77777777" w:rsidR="00BB50EF" w:rsidRPr="00BB50EF" w:rsidRDefault="00BB50EF" w:rsidP="00193510">
            <w:pPr>
              <w:autoSpaceDE w:val="0"/>
              <w:autoSpaceDN w:val="0"/>
              <w:adjustRightInd w:val="0"/>
              <w:jc w:val="center"/>
              <w:rPr>
                <w:rFonts w:ascii="Times New Roman" w:hAnsi="Times New Roman" w:cs="Times New Roman"/>
                <w:color w:val="000000" w:themeColor="text1"/>
              </w:rPr>
            </w:pPr>
            <w:r w:rsidRPr="00BB50EF">
              <w:rPr>
                <w:rFonts w:ascii="Times New Roman" w:hAnsi="Times New Roman" w:cs="Times New Roman"/>
                <w:color w:val="000000" w:themeColor="text1"/>
              </w:rPr>
              <w:t xml:space="preserve">Modul </w:t>
            </w:r>
            <w:proofErr w:type="spellStart"/>
            <w:r w:rsidRPr="00BB50EF">
              <w:rPr>
                <w:rFonts w:ascii="Times New Roman" w:hAnsi="Times New Roman" w:cs="Times New Roman"/>
                <w:color w:val="000000" w:themeColor="text1"/>
              </w:rPr>
              <w:t>Pembelajaran</w:t>
            </w:r>
            <w:proofErr w:type="spellEnd"/>
          </w:p>
        </w:tc>
        <w:tc>
          <w:tcPr>
            <w:tcW w:w="1701" w:type="dxa"/>
            <w:vAlign w:val="center"/>
          </w:tcPr>
          <w:p w14:paraId="6A6648E6" w14:textId="77777777" w:rsidR="00BB50EF" w:rsidRPr="00BB50EF" w:rsidRDefault="00BB50EF" w:rsidP="00193510">
            <w:pPr>
              <w:jc w:val="center"/>
              <w:rPr>
                <w:rFonts w:ascii="Times New Roman" w:hAnsi="Times New Roman" w:cs="Times New Roman"/>
                <w:color w:val="000000" w:themeColor="text1"/>
              </w:rPr>
            </w:pPr>
            <w:proofErr w:type="spellStart"/>
            <w:r w:rsidRPr="00BB50EF">
              <w:rPr>
                <w:rFonts w:ascii="Times New Roman" w:hAnsi="Times New Roman" w:cs="Times New Roman"/>
                <w:color w:val="000000" w:themeColor="text1"/>
              </w:rPr>
              <w:t>Kemampuan</w:t>
            </w:r>
            <w:proofErr w:type="spellEnd"/>
            <w:r w:rsidRPr="00BB50EF">
              <w:rPr>
                <w:rFonts w:ascii="Times New Roman" w:hAnsi="Times New Roman" w:cs="Times New Roman"/>
                <w:color w:val="000000" w:themeColor="text1"/>
              </w:rPr>
              <w:t xml:space="preserve"> </w:t>
            </w:r>
            <w:proofErr w:type="spellStart"/>
            <w:r w:rsidRPr="00BB50EF">
              <w:rPr>
                <w:rFonts w:ascii="Times New Roman" w:hAnsi="Times New Roman" w:cs="Times New Roman"/>
                <w:color w:val="000000" w:themeColor="text1"/>
              </w:rPr>
              <w:t>menjawab</w:t>
            </w:r>
            <w:proofErr w:type="spellEnd"/>
            <w:r w:rsidRPr="00BB50EF">
              <w:rPr>
                <w:rFonts w:ascii="Times New Roman" w:hAnsi="Times New Roman" w:cs="Times New Roman"/>
                <w:color w:val="000000" w:themeColor="text1"/>
              </w:rPr>
              <w:t xml:space="preserve"> </w:t>
            </w:r>
            <w:proofErr w:type="spellStart"/>
            <w:r w:rsidRPr="00BB50EF">
              <w:rPr>
                <w:rFonts w:ascii="Times New Roman" w:hAnsi="Times New Roman" w:cs="Times New Roman"/>
                <w:color w:val="000000" w:themeColor="text1"/>
              </w:rPr>
              <w:t>soal</w:t>
            </w:r>
            <w:proofErr w:type="spellEnd"/>
            <w:r w:rsidRPr="00BB50EF">
              <w:rPr>
                <w:rFonts w:ascii="Times New Roman" w:hAnsi="Times New Roman" w:cs="Times New Roman"/>
                <w:color w:val="000000" w:themeColor="text1"/>
              </w:rPr>
              <w:t xml:space="preserve"> reading comprehension</w:t>
            </w:r>
          </w:p>
        </w:tc>
        <w:tc>
          <w:tcPr>
            <w:tcW w:w="1418" w:type="dxa"/>
            <w:vAlign w:val="center"/>
          </w:tcPr>
          <w:p w14:paraId="71077DD0" w14:textId="77777777" w:rsidR="00BB50EF" w:rsidRPr="00BB50EF" w:rsidRDefault="00BB50EF" w:rsidP="00193510">
            <w:pPr>
              <w:widowControl w:val="0"/>
              <w:tabs>
                <w:tab w:val="left" w:pos="1985"/>
                <w:tab w:val="left" w:pos="2268"/>
              </w:tabs>
              <w:autoSpaceDE w:val="0"/>
              <w:autoSpaceDN w:val="0"/>
              <w:adjustRightInd w:val="0"/>
              <w:jc w:val="center"/>
              <w:rPr>
                <w:rFonts w:ascii="Times New Roman" w:hAnsi="Times New Roman" w:cs="Times New Roman"/>
                <w:color w:val="000000" w:themeColor="text1"/>
                <w:w w:val="102"/>
              </w:rPr>
            </w:pPr>
            <w:r w:rsidRPr="00BB50EF">
              <w:rPr>
                <w:rFonts w:ascii="Times New Roman" w:hAnsi="Times New Roman" w:cs="Times New Roman"/>
                <w:color w:val="000000" w:themeColor="text1"/>
                <w:w w:val="102"/>
              </w:rPr>
              <w:t>Multiple Choice</w:t>
            </w:r>
          </w:p>
        </w:tc>
        <w:tc>
          <w:tcPr>
            <w:tcW w:w="1276" w:type="dxa"/>
            <w:vAlign w:val="center"/>
          </w:tcPr>
          <w:p w14:paraId="477281BC" w14:textId="77777777" w:rsidR="00BB50EF" w:rsidRPr="00BB50EF" w:rsidRDefault="00BB50EF" w:rsidP="00193510">
            <w:pPr>
              <w:widowControl w:val="0"/>
              <w:tabs>
                <w:tab w:val="left" w:pos="1985"/>
                <w:tab w:val="left" w:pos="2268"/>
              </w:tabs>
              <w:autoSpaceDE w:val="0"/>
              <w:autoSpaceDN w:val="0"/>
              <w:adjustRightInd w:val="0"/>
              <w:jc w:val="center"/>
              <w:rPr>
                <w:rFonts w:ascii="Times New Roman" w:hAnsi="Times New Roman" w:cs="Times New Roman"/>
                <w:color w:val="000000" w:themeColor="text1"/>
                <w:w w:val="102"/>
              </w:rPr>
            </w:pPr>
            <w:r w:rsidRPr="00BB50EF">
              <w:rPr>
                <w:rFonts w:ascii="Times New Roman" w:hAnsi="Times New Roman" w:cs="Times New Roman"/>
                <w:color w:val="000000" w:themeColor="text1"/>
                <w:w w:val="102"/>
              </w:rPr>
              <w:t>2,5%</w:t>
            </w:r>
          </w:p>
        </w:tc>
      </w:tr>
      <w:tr w:rsidR="00BB50EF" w:rsidRPr="00BB50EF" w14:paraId="017D7707" w14:textId="77777777" w:rsidTr="00193510">
        <w:tc>
          <w:tcPr>
            <w:tcW w:w="1135" w:type="dxa"/>
            <w:vAlign w:val="center"/>
          </w:tcPr>
          <w:p w14:paraId="6F01DE67" w14:textId="77777777" w:rsidR="00BB50EF" w:rsidRPr="00BB50EF" w:rsidRDefault="00BB50EF" w:rsidP="00193510">
            <w:pPr>
              <w:widowControl w:val="0"/>
              <w:tabs>
                <w:tab w:val="left" w:pos="1985"/>
                <w:tab w:val="left" w:pos="2268"/>
              </w:tabs>
              <w:autoSpaceDE w:val="0"/>
              <w:autoSpaceDN w:val="0"/>
              <w:adjustRightInd w:val="0"/>
              <w:jc w:val="center"/>
              <w:rPr>
                <w:rFonts w:ascii="Times New Roman" w:hAnsi="Times New Roman" w:cs="Times New Roman"/>
                <w:bCs/>
                <w:color w:val="000000" w:themeColor="text1"/>
                <w:w w:val="102"/>
              </w:rPr>
            </w:pPr>
            <w:r w:rsidRPr="00BB50EF">
              <w:rPr>
                <w:rFonts w:ascii="Times New Roman" w:hAnsi="Times New Roman" w:cs="Times New Roman"/>
                <w:bCs/>
                <w:color w:val="000000" w:themeColor="text1"/>
                <w:w w:val="102"/>
              </w:rPr>
              <w:t>16</w:t>
            </w:r>
          </w:p>
        </w:tc>
        <w:tc>
          <w:tcPr>
            <w:tcW w:w="2126" w:type="dxa"/>
            <w:vAlign w:val="center"/>
          </w:tcPr>
          <w:p w14:paraId="35BE19D1" w14:textId="77777777" w:rsidR="00BB50EF" w:rsidRPr="00BB50EF" w:rsidRDefault="00BB50EF" w:rsidP="00193510">
            <w:pPr>
              <w:jc w:val="center"/>
              <w:rPr>
                <w:rFonts w:ascii="Times New Roman" w:hAnsi="Times New Roman" w:cs="Times New Roman"/>
                <w:color w:val="000000" w:themeColor="text1"/>
              </w:rPr>
            </w:pPr>
          </w:p>
        </w:tc>
        <w:tc>
          <w:tcPr>
            <w:tcW w:w="1701" w:type="dxa"/>
            <w:tcBorders>
              <w:top w:val="single" w:sz="4" w:space="0" w:color="auto"/>
              <w:bottom w:val="single" w:sz="4" w:space="0" w:color="auto"/>
            </w:tcBorders>
            <w:vAlign w:val="center"/>
          </w:tcPr>
          <w:p w14:paraId="58F13F44" w14:textId="77777777" w:rsidR="00BB50EF" w:rsidRPr="00BB50EF" w:rsidRDefault="00BB50EF" w:rsidP="00193510">
            <w:pPr>
              <w:jc w:val="center"/>
              <w:rPr>
                <w:rFonts w:ascii="Times New Roman" w:hAnsi="Times New Roman" w:cs="Times New Roman"/>
                <w:b/>
                <w:color w:val="000000" w:themeColor="text1"/>
              </w:rPr>
            </w:pPr>
            <w:r w:rsidRPr="00BB50EF">
              <w:rPr>
                <w:rFonts w:ascii="Times New Roman" w:hAnsi="Times New Roman" w:cs="Times New Roman"/>
                <w:b/>
                <w:color w:val="000000" w:themeColor="text1"/>
              </w:rPr>
              <w:t>UAS</w:t>
            </w:r>
          </w:p>
        </w:tc>
        <w:tc>
          <w:tcPr>
            <w:tcW w:w="1560" w:type="dxa"/>
            <w:vAlign w:val="center"/>
          </w:tcPr>
          <w:p w14:paraId="3A14F376" w14:textId="77777777" w:rsidR="00BB50EF" w:rsidRPr="00BB50EF" w:rsidRDefault="00BB50EF" w:rsidP="00193510">
            <w:pPr>
              <w:widowControl w:val="0"/>
              <w:tabs>
                <w:tab w:val="left" w:pos="1985"/>
                <w:tab w:val="left" w:pos="2268"/>
              </w:tabs>
              <w:autoSpaceDE w:val="0"/>
              <w:autoSpaceDN w:val="0"/>
              <w:adjustRightInd w:val="0"/>
              <w:jc w:val="center"/>
              <w:rPr>
                <w:rFonts w:ascii="Times New Roman" w:hAnsi="Times New Roman" w:cs="Times New Roman"/>
                <w:bCs/>
                <w:color w:val="000000" w:themeColor="text1"/>
                <w:w w:val="102"/>
              </w:rPr>
            </w:pPr>
          </w:p>
        </w:tc>
        <w:tc>
          <w:tcPr>
            <w:tcW w:w="2551" w:type="dxa"/>
            <w:vAlign w:val="center"/>
          </w:tcPr>
          <w:p w14:paraId="50CCD4F3" w14:textId="77777777" w:rsidR="00BB50EF" w:rsidRPr="00BB50EF" w:rsidRDefault="00BB50EF" w:rsidP="00193510">
            <w:pPr>
              <w:autoSpaceDE w:val="0"/>
              <w:autoSpaceDN w:val="0"/>
              <w:adjustRightInd w:val="0"/>
              <w:jc w:val="center"/>
              <w:rPr>
                <w:rFonts w:ascii="Times New Roman" w:hAnsi="Times New Roman" w:cs="Times New Roman"/>
                <w:color w:val="000000" w:themeColor="text1"/>
              </w:rPr>
            </w:pPr>
          </w:p>
        </w:tc>
        <w:tc>
          <w:tcPr>
            <w:tcW w:w="1559" w:type="dxa"/>
            <w:vAlign w:val="center"/>
          </w:tcPr>
          <w:p w14:paraId="5D125B5F" w14:textId="77777777" w:rsidR="00BB50EF" w:rsidRPr="00BB50EF" w:rsidRDefault="00BB50EF" w:rsidP="00193510">
            <w:pPr>
              <w:autoSpaceDE w:val="0"/>
              <w:autoSpaceDN w:val="0"/>
              <w:adjustRightInd w:val="0"/>
              <w:jc w:val="center"/>
              <w:rPr>
                <w:rFonts w:ascii="Times New Roman" w:hAnsi="Times New Roman" w:cs="Times New Roman"/>
                <w:color w:val="000000" w:themeColor="text1"/>
              </w:rPr>
            </w:pPr>
          </w:p>
        </w:tc>
        <w:tc>
          <w:tcPr>
            <w:tcW w:w="1701" w:type="dxa"/>
            <w:vAlign w:val="center"/>
          </w:tcPr>
          <w:p w14:paraId="24483756" w14:textId="77777777" w:rsidR="00BB50EF" w:rsidRPr="00BB50EF" w:rsidRDefault="00BB50EF" w:rsidP="00193510">
            <w:pPr>
              <w:jc w:val="center"/>
              <w:rPr>
                <w:rFonts w:ascii="Times New Roman" w:hAnsi="Times New Roman" w:cs="Times New Roman"/>
                <w:color w:val="000000" w:themeColor="text1"/>
              </w:rPr>
            </w:pPr>
          </w:p>
        </w:tc>
        <w:tc>
          <w:tcPr>
            <w:tcW w:w="1418" w:type="dxa"/>
            <w:vAlign w:val="center"/>
          </w:tcPr>
          <w:p w14:paraId="017FA055" w14:textId="77777777" w:rsidR="00BB50EF" w:rsidRPr="00BB50EF" w:rsidRDefault="00BB50EF" w:rsidP="00193510">
            <w:pPr>
              <w:widowControl w:val="0"/>
              <w:tabs>
                <w:tab w:val="left" w:pos="1985"/>
                <w:tab w:val="left" w:pos="2268"/>
              </w:tabs>
              <w:autoSpaceDE w:val="0"/>
              <w:autoSpaceDN w:val="0"/>
              <w:adjustRightInd w:val="0"/>
              <w:jc w:val="center"/>
              <w:rPr>
                <w:rFonts w:ascii="Times New Roman" w:hAnsi="Times New Roman" w:cs="Times New Roman"/>
                <w:color w:val="000000" w:themeColor="text1"/>
                <w:w w:val="102"/>
              </w:rPr>
            </w:pPr>
            <w:r w:rsidRPr="00BB50EF">
              <w:rPr>
                <w:rFonts w:ascii="Times New Roman" w:hAnsi="Times New Roman" w:cs="Times New Roman"/>
                <w:color w:val="000000" w:themeColor="text1"/>
                <w:w w:val="102"/>
              </w:rPr>
              <w:t>Multiple Choice</w:t>
            </w:r>
          </w:p>
        </w:tc>
        <w:tc>
          <w:tcPr>
            <w:tcW w:w="1276" w:type="dxa"/>
            <w:vAlign w:val="center"/>
          </w:tcPr>
          <w:p w14:paraId="1836984D" w14:textId="77777777" w:rsidR="00BB50EF" w:rsidRPr="00BB50EF" w:rsidRDefault="00BB50EF" w:rsidP="00193510">
            <w:pPr>
              <w:widowControl w:val="0"/>
              <w:tabs>
                <w:tab w:val="left" w:pos="1985"/>
                <w:tab w:val="left" w:pos="2268"/>
              </w:tabs>
              <w:autoSpaceDE w:val="0"/>
              <w:autoSpaceDN w:val="0"/>
              <w:adjustRightInd w:val="0"/>
              <w:jc w:val="center"/>
              <w:rPr>
                <w:rFonts w:ascii="Times New Roman" w:hAnsi="Times New Roman" w:cs="Times New Roman"/>
                <w:color w:val="000000" w:themeColor="text1"/>
                <w:w w:val="102"/>
              </w:rPr>
            </w:pPr>
            <w:r w:rsidRPr="00BB50EF">
              <w:rPr>
                <w:rFonts w:ascii="Times New Roman" w:hAnsi="Times New Roman" w:cs="Times New Roman"/>
                <w:color w:val="000000" w:themeColor="text1"/>
                <w:w w:val="102"/>
              </w:rPr>
              <w:t>35%</w:t>
            </w:r>
          </w:p>
        </w:tc>
      </w:tr>
    </w:tbl>
    <w:p w14:paraId="454BF73C" w14:textId="77777777" w:rsidR="00BB50EF" w:rsidRPr="00BB50EF" w:rsidRDefault="00BB50EF" w:rsidP="00BB50EF">
      <w:pPr>
        <w:widowControl w:val="0"/>
        <w:autoSpaceDE w:val="0"/>
        <w:autoSpaceDN w:val="0"/>
        <w:adjustRightInd w:val="0"/>
        <w:spacing w:after="0" w:line="240" w:lineRule="auto"/>
        <w:rPr>
          <w:rFonts w:ascii="Times New Roman" w:hAnsi="Times New Roman" w:cs="Times New Roman"/>
          <w:b/>
          <w:color w:val="000000" w:themeColor="text1"/>
          <w:spacing w:val="8"/>
          <w:sz w:val="24"/>
          <w:szCs w:val="24"/>
        </w:rPr>
        <w:sectPr w:rsidR="00BB50EF" w:rsidRPr="00BB50EF" w:rsidSect="005868B8">
          <w:pgSz w:w="16840" w:h="11907" w:orient="landscape" w:code="9"/>
          <w:pgMar w:top="1701" w:right="1701" w:bottom="2268" w:left="2268" w:header="720" w:footer="720" w:gutter="0"/>
          <w:cols w:space="720"/>
          <w:noEndnote/>
        </w:sectPr>
      </w:pPr>
    </w:p>
    <w:p w14:paraId="0E589706" w14:textId="77777777" w:rsidR="00BB50EF" w:rsidRPr="00BB50EF" w:rsidRDefault="00BB50EF" w:rsidP="00BB50EF">
      <w:pPr>
        <w:widowControl w:val="0"/>
        <w:autoSpaceDE w:val="0"/>
        <w:autoSpaceDN w:val="0"/>
        <w:adjustRightInd w:val="0"/>
        <w:spacing w:after="0" w:line="360" w:lineRule="auto"/>
        <w:ind w:firstLine="426"/>
        <w:rPr>
          <w:rFonts w:ascii="Times New Roman" w:hAnsi="Times New Roman" w:cs="Times New Roman"/>
          <w:b/>
          <w:bCs/>
          <w:color w:val="000000" w:themeColor="text1"/>
          <w:w w:val="102"/>
          <w:sz w:val="24"/>
          <w:szCs w:val="24"/>
        </w:rPr>
      </w:pPr>
      <w:proofErr w:type="spellStart"/>
      <w:r w:rsidRPr="00BB50EF">
        <w:rPr>
          <w:rFonts w:ascii="Times New Roman" w:hAnsi="Times New Roman" w:cs="Times New Roman"/>
          <w:b/>
          <w:bCs/>
          <w:color w:val="000000" w:themeColor="text1"/>
          <w:w w:val="102"/>
          <w:sz w:val="24"/>
          <w:szCs w:val="24"/>
        </w:rPr>
        <w:lastRenderedPageBreak/>
        <w:t>Komponen</w:t>
      </w:r>
      <w:proofErr w:type="spellEnd"/>
      <w:r w:rsidRPr="00BB50EF">
        <w:rPr>
          <w:rFonts w:ascii="Times New Roman" w:hAnsi="Times New Roman" w:cs="Times New Roman"/>
          <w:b/>
          <w:bCs/>
          <w:color w:val="000000" w:themeColor="text1"/>
          <w:w w:val="102"/>
          <w:sz w:val="24"/>
          <w:szCs w:val="24"/>
        </w:rPr>
        <w:t xml:space="preserve"> </w:t>
      </w:r>
      <w:proofErr w:type="spellStart"/>
      <w:r w:rsidRPr="00BB50EF">
        <w:rPr>
          <w:rFonts w:ascii="Times New Roman" w:hAnsi="Times New Roman" w:cs="Times New Roman"/>
          <w:b/>
          <w:bCs/>
          <w:color w:val="000000" w:themeColor="text1"/>
          <w:w w:val="102"/>
          <w:sz w:val="24"/>
          <w:szCs w:val="24"/>
        </w:rPr>
        <w:t>Penilaian</w:t>
      </w:r>
      <w:proofErr w:type="spellEnd"/>
    </w:p>
    <w:tbl>
      <w:tblPr>
        <w:tblStyle w:val="TableGrid"/>
        <w:tblW w:w="7152" w:type="dxa"/>
        <w:tblInd w:w="534" w:type="dxa"/>
        <w:tblLook w:val="04A0" w:firstRow="1" w:lastRow="0" w:firstColumn="1" w:lastColumn="0" w:noHBand="0" w:noVBand="1"/>
      </w:tblPr>
      <w:tblGrid>
        <w:gridCol w:w="1768"/>
        <w:gridCol w:w="3476"/>
        <w:gridCol w:w="1908"/>
      </w:tblGrid>
      <w:tr w:rsidR="00BB50EF" w:rsidRPr="00BB50EF" w14:paraId="2589C8DB" w14:textId="77777777" w:rsidTr="00193510">
        <w:tc>
          <w:tcPr>
            <w:tcW w:w="1768" w:type="dxa"/>
          </w:tcPr>
          <w:p w14:paraId="77A67CD2" w14:textId="77777777" w:rsidR="00BB50EF" w:rsidRPr="00BB50EF" w:rsidRDefault="00BB50EF" w:rsidP="00193510">
            <w:pPr>
              <w:widowControl w:val="0"/>
              <w:autoSpaceDE w:val="0"/>
              <w:autoSpaceDN w:val="0"/>
              <w:adjustRightInd w:val="0"/>
              <w:ind w:firstLine="33"/>
              <w:jc w:val="center"/>
              <w:rPr>
                <w:rFonts w:ascii="Times New Roman" w:hAnsi="Times New Roman" w:cs="Times New Roman"/>
                <w:color w:val="000000" w:themeColor="text1"/>
                <w:sz w:val="24"/>
                <w:szCs w:val="24"/>
              </w:rPr>
            </w:pPr>
            <w:r w:rsidRPr="00BB50EF">
              <w:rPr>
                <w:rFonts w:ascii="Times New Roman" w:hAnsi="Times New Roman" w:cs="Times New Roman"/>
                <w:b/>
                <w:bCs/>
                <w:color w:val="000000" w:themeColor="text1"/>
                <w:spacing w:val="-4"/>
                <w:w w:val="102"/>
                <w:sz w:val="24"/>
                <w:szCs w:val="24"/>
              </w:rPr>
              <w:t>N</w:t>
            </w:r>
            <w:r w:rsidRPr="00BB50EF">
              <w:rPr>
                <w:rFonts w:ascii="Times New Roman" w:hAnsi="Times New Roman" w:cs="Times New Roman"/>
                <w:b/>
                <w:bCs/>
                <w:color w:val="000000" w:themeColor="text1"/>
                <w:w w:val="102"/>
                <w:sz w:val="24"/>
                <w:szCs w:val="24"/>
              </w:rPr>
              <w:t>o</w:t>
            </w:r>
          </w:p>
        </w:tc>
        <w:tc>
          <w:tcPr>
            <w:tcW w:w="3476" w:type="dxa"/>
          </w:tcPr>
          <w:p w14:paraId="490F749B" w14:textId="77777777" w:rsidR="00BB50EF" w:rsidRPr="00BB50EF" w:rsidRDefault="00BB50EF" w:rsidP="00193510">
            <w:pPr>
              <w:widowControl w:val="0"/>
              <w:autoSpaceDE w:val="0"/>
              <w:autoSpaceDN w:val="0"/>
              <w:adjustRightInd w:val="0"/>
              <w:ind w:hanging="25"/>
              <w:jc w:val="center"/>
              <w:rPr>
                <w:rFonts w:ascii="Times New Roman" w:hAnsi="Times New Roman" w:cs="Times New Roman"/>
                <w:color w:val="000000" w:themeColor="text1"/>
                <w:sz w:val="24"/>
                <w:szCs w:val="24"/>
                <w:lang w:val="id-ID"/>
              </w:rPr>
            </w:pPr>
            <w:r w:rsidRPr="00BB50EF">
              <w:rPr>
                <w:rFonts w:ascii="Times New Roman" w:hAnsi="Times New Roman" w:cs="Times New Roman"/>
                <w:b/>
                <w:bCs/>
                <w:color w:val="000000" w:themeColor="text1"/>
                <w:spacing w:val="-4"/>
                <w:sz w:val="24"/>
                <w:szCs w:val="24"/>
                <w:lang w:val="id-ID"/>
              </w:rPr>
              <w:t xml:space="preserve">Scoring Component </w:t>
            </w:r>
          </w:p>
        </w:tc>
        <w:tc>
          <w:tcPr>
            <w:tcW w:w="1908" w:type="dxa"/>
          </w:tcPr>
          <w:p w14:paraId="70F942EF" w14:textId="77777777" w:rsidR="00BB50EF" w:rsidRPr="00BB50EF" w:rsidRDefault="00BB50EF" w:rsidP="00193510">
            <w:pPr>
              <w:widowControl w:val="0"/>
              <w:autoSpaceDE w:val="0"/>
              <w:autoSpaceDN w:val="0"/>
              <w:adjustRightInd w:val="0"/>
              <w:ind w:right="-124"/>
              <w:jc w:val="center"/>
              <w:rPr>
                <w:rFonts w:ascii="Times New Roman" w:hAnsi="Times New Roman" w:cs="Times New Roman"/>
                <w:color w:val="000000" w:themeColor="text1"/>
                <w:sz w:val="24"/>
                <w:szCs w:val="24"/>
                <w:lang w:val="id-ID"/>
              </w:rPr>
            </w:pPr>
            <w:r w:rsidRPr="00BB50EF">
              <w:rPr>
                <w:rFonts w:ascii="Times New Roman" w:hAnsi="Times New Roman" w:cs="Times New Roman"/>
                <w:b/>
                <w:bCs/>
                <w:color w:val="000000" w:themeColor="text1"/>
                <w:spacing w:val="-4"/>
                <w:w w:val="102"/>
                <w:sz w:val="24"/>
                <w:szCs w:val="24"/>
                <w:lang w:val="id-ID"/>
              </w:rPr>
              <w:t>Bobot</w:t>
            </w:r>
          </w:p>
        </w:tc>
      </w:tr>
      <w:tr w:rsidR="00BB50EF" w:rsidRPr="00BB50EF" w14:paraId="09431B1F" w14:textId="77777777" w:rsidTr="00193510">
        <w:tc>
          <w:tcPr>
            <w:tcW w:w="1768" w:type="dxa"/>
          </w:tcPr>
          <w:p w14:paraId="31EB411E" w14:textId="77777777" w:rsidR="00BB50EF" w:rsidRPr="00BB50EF" w:rsidRDefault="00BB50EF" w:rsidP="00193510">
            <w:pPr>
              <w:widowControl w:val="0"/>
              <w:autoSpaceDE w:val="0"/>
              <w:autoSpaceDN w:val="0"/>
              <w:adjustRightInd w:val="0"/>
              <w:jc w:val="center"/>
              <w:rPr>
                <w:rFonts w:ascii="Times New Roman" w:hAnsi="Times New Roman" w:cs="Times New Roman"/>
                <w:bCs/>
                <w:color w:val="000000" w:themeColor="text1"/>
                <w:w w:val="102"/>
                <w:sz w:val="24"/>
                <w:szCs w:val="24"/>
                <w:lang w:val="id-ID"/>
              </w:rPr>
            </w:pPr>
            <w:r w:rsidRPr="00BB50EF">
              <w:rPr>
                <w:rFonts w:ascii="Times New Roman" w:hAnsi="Times New Roman" w:cs="Times New Roman"/>
                <w:bCs/>
                <w:color w:val="000000" w:themeColor="text1"/>
                <w:w w:val="102"/>
                <w:sz w:val="24"/>
                <w:szCs w:val="24"/>
                <w:lang w:val="id-ID"/>
              </w:rPr>
              <w:t>1</w:t>
            </w:r>
          </w:p>
        </w:tc>
        <w:tc>
          <w:tcPr>
            <w:tcW w:w="3476" w:type="dxa"/>
          </w:tcPr>
          <w:p w14:paraId="292DE149" w14:textId="77777777" w:rsidR="00BB50EF" w:rsidRPr="00BB50EF" w:rsidRDefault="00BB50EF" w:rsidP="00193510">
            <w:pPr>
              <w:widowControl w:val="0"/>
              <w:autoSpaceDE w:val="0"/>
              <w:autoSpaceDN w:val="0"/>
              <w:adjustRightInd w:val="0"/>
              <w:jc w:val="center"/>
              <w:rPr>
                <w:rFonts w:ascii="Times New Roman" w:hAnsi="Times New Roman" w:cs="Times New Roman"/>
                <w:bCs/>
                <w:color w:val="000000" w:themeColor="text1"/>
                <w:w w:val="102"/>
                <w:sz w:val="24"/>
                <w:szCs w:val="24"/>
              </w:rPr>
            </w:pPr>
            <w:r w:rsidRPr="00BB50EF">
              <w:rPr>
                <w:rFonts w:ascii="Times New Roman" w:hAnsi="Times New Roman" w:cs="Times New Roman"/>
                <w:bCs/>
                <w:color w:val="000000" w:themeColor="text1"/>
                <w:w w:val="102"/>
                <w:sz w:val="24"/>
                <w:szCs w:val="24"/>
                <w:lang w:val="id-ID"/>
              </w:rPr>
              <w:t>Attendance</w:t>
            </w:r>
            <w:r w:rsidRPr="00BB50EF">
              <w:rPr>
                <w:rFonts w:ascii="Times New Roman" w:hAnsi="Times New Roman" w:cs="Times New Roman"/>
                <w:bCs/>
                <w:color w:val="000000" w:themeColor="text1"/>
                <w:w w:val="102"/>
                <w:sz w:val="24"/>
                <w:szCs w:val="24"/>
              </w:rPr>
              <w:t xml:space="preserve"> &amp; Performance</w:t>
            </w:r>
          </w:p>
        </w:tc>
        <w:tc>
          <w:tcPr>
            <w:tcW w:w="1908" w:type="dxa"/>
          </w:tcPr>
          <w:p w14:paraId="602868A3" w14:textId="77777777" w:rsidR="00BB50EF" w:rsidRPr="00BB50EF" w:rsidRDefault="00BB50EF" w:rsidP="00193510">
            <w:pPr>
              <w:widowControl w:val="0"/>
              <w:autoSpaceDE w:val="0"/>
              <w:autoSpaceDN w:val="0"/>
              <w:adjustRightInd w:val="0"/>
              <w:jc w:val="center"/>
              <w:rPr>
                <w:rFonts w:ascii="Times New Roman" w:hAnsi="Times New Roman" w:cs="Times New Roman"/>
                <w:bCs/>
                <w:color w:val="000000" w:themeColor="text1"/>
                <w:w w:val="102"/>
                <w:sz w:val="24"/>
                <w:szCs w:val="24"/>
                <w:lang w:val="id-ID"/>
              </w:rPr>
            </w:pPr>
            <w:r w:rsidRPr="00BB50EF">
              <w:rPr>
                <w:rFonts w:ascii="Times New Roman" w:hAnsi="Times New Roman" w:cs="Times New Roman"/>
                <w:bCs/>
                <w:color w:val="000000" w:themeColor="text1"/>
                <w:w w:val="102"/>
                <w:sz w:val="24"/>
                <w:szCs w:val="24"/>
              </w:rPr>
              <w:t>10</w:t>
            </w:r>
            <w:r w:rsidRPr="00BB50EF">
              <w:rPr>
                <w:rFonts w:ascii="Times New Roman" w:hAnsi="Times New Roman" w:cs="Times New Roman"/>
                <w:bCs/>
                <w:color w:val="000000" w:themeColor="text1"/>
                <w:w w:val="102"/>
                <w:sz w:val="24"/>
                <w:szCs w:val="24"/>
                <w:lang w:val="id-ID"/>
              </w:rPr>
              <w:t>%</w:t>
            </w:r>
          </w:p>
        </w:tc>
      </w:tr>
      <w:tr w:rsidR="00BB50EF" w:rsidRPr="00BB50EF" w14:paraId="0F0F6D5B" w14:textId="77777777" w:rsidTr="00193510">
        <w:tc>
          <w:tcPr>
            <w:tcW w:w="1768" w:type="dxa"/>
          </w:tcPr>
          <w:p w14:paraId="6E7428EF" w14:textId="77777777" w:rsidR="00BB50EF" w:rsidRPr="00BB50EF" w:rsidRDefault="00BB50EF" w:rsidP="00193510">
            <w:pPr>
              <w:widowControl w:val="0"/>
              <w:autoSpaceDE w:val="0"/>
              <w:autoSpaceDN w:val="0"/>
              <w:adjustRightInd w:val="0"/>
              <w:jc w:val="center"/>
              <w:rPr>
                <w:rFonts w:ascii="Times New Roman" w:hAnsi="Times New Roman" w:cs="Times New Roman"/>
                <w:bCs/>
                <w:color w:val="000000" w:themeColor="text1"/>
                <w:w w:val="102"/>
                <w:sz w:val="24"/>
                <w:szCs w:val="24"/>
              </w:rPr>
            </w:pPr>
            <w:r w:rsidRPr="00BB50EF">
              <w:rPr>
                <w:rFonts w:ascii="Times New Roman" w:hAnsi="Times New Roman" w:cs="Times New Roman"/>
                <w:bCs/>
                <w:color w:val="000000" w:themeColor="text1"/>
                <w:w w:val="102"/>
                <w:sz w:val="24"/>
                <w:szCs w:val="24"/>
              </w:rPr>
              <w:t>2</w:t>
            </w:r>
          </w:p>
        </w:tc>
        <w:tc>
          <w:tcPr>
            <w:tcW w:w="3476" w:type="dxa"/>
          </w:tcPr>
          <w:p w14:paraId="79534D42" w14:textId="77777777" w:rsidR="00BB50EF" w:rsidRPr="00BB50EF" w:rsidRDefault="00BB50EF" w:rsidP="00193510">
            <w:pPr>
              <w:widowControl w:val="0"/>
              <w:autoSpaceDE w:val="0"/>
              <w:autoSpaceDN w:val="0"/>
              <w:adjustRightInd w:val="0"/>
              <w:jc w:val="center"/>
              <w:rPr>
                <w:rFonts w:ascii="Times New Roman" w:hAnsi="Times New Roman" w:cs="Times New Roman"/>
                <w:bCs/>
                <w:color w:val="000000" w:themeColor="text1"/>
                <w:w w:val="102"/>
                <w:sz w:val="24"/>
                <w:szCs w:val="24"/>
              </w:rPr>
            </w:pPr>
            <w:r w:rsidRPr="00BB50EF">
              <w:rPr>
                <w:rFonts w:ascii="Times New Roman" w:hAnsi="Times New Roman" w:cs="Times New Roman"/>
                <w:bCs/>
                <w:color w:val="000000" w:themeColor="text1"/>
                <w:w w:val="102"/>
                <w:sz w:val="24"/>
                <w:szCs w:val="24"/>
                <w:lang w:val="id-ID"/>
              </w:rPr>
              <w:t>Task</w:t>
            </w:r>
            <w:r w:rsidRPr="00BB50EF">
              <w:rPr>
                <w:rFonts w:ascii="Times New Roman" w:hAnsi="Times New Roman" w:cs="Times New Roman"/>
                <w:bCs/>
                <w:color w:val="000000" w:themeColor="text1"/>
                <w:w w:val="102"/>
                <w:sz w:val="24"/>
                <w:szCs w:val="24"/>
              </w:rPr>
              <w:t xml:space="preserve"> (Structural &amp; Individual)</w:t>
            </w:r>
          </w:p>
        </w:tc>
        <w:tc>
          <w:tcPr>
            <w:tcW w:w="1908" w:type="dxa"/>
          </w:tcPr>
          <w:p w14:paraId="0BC7E7AC" w14:textId="77777777" w:rsidR="00BB50EF" w:rsidRPr="00BB50EF" w:rsidRDefault="00BB50EF" w:rsidP="00193510">
            <w:pPr>
              <w:widowControl w:val="0"/>
              <w:autoSpaceDE w:val="0"/>
              <w:autoSpaceDN w:val="0"/>
              <w:adjustRightInd w:val="0"/>
              <w:jc w:val="center"/>
              <w:rPr>
                <w:rFonts w:ascii="Times New Roman" w:hAnsi="Times New Roman" w:cs="Times New Roman"/>
                <w:bCs/>
                <w:color w:val="000000" w:themeColor="text1"/>
                <w:w w:val="102"/>
                <w:sz w:val="24"/>
                <w:szCs w:val="24"/>
                <w:lang w:val="id-ID"/>
              </w:rPr>
            </w:pPr>
            <w:r w:rsidRPr="00BB50EF">
              <w:rPr>
                <w:rFonts w:ascii="Times New Roman" w:hAnsi="Times New Roman" w:cs="Times New Roman"/>
                <w:bCs/>
                <w:color w:val="000000" w:themeColor="text1"/>
                <w:w w:val="102"/>
                <w:sz w:val="24"/>
                <w:szCs w:val="24"/>
                <w:lang w:val="id-ID"/>
              </w:rPr>
              <w:t>2</w:t>
            </w:r>
            <w:r w:rsidRPr="00BB50EF">
              <w:rPr>
                <w:rFonts w:ascii="Times New Roman" w:hAnsi="Times New Roman" w:cs="Times New Roman"/>
                <w:bCs/>
                <w:color w:val="000000" w:themeColor="text1"/>
                <w:w w:val="102"/>
                <w:sz w:val="24"/>
                <w:szCs w:val="24"/>
              </w:rPr>
              <w:t>5</w:t>
            </w:r>
            <w:r w:rsidRPr="00BB50EF">
              <w:rPr>
                <w:rFonts w:ascii="Times New Roman" w:hAnsi="Times New Roman" w:cs="Times New Roman"/>
                <w:bCs/>
                <w:color w:val="000000" w:themeColor="text1"/>
                <w:w w:val="102"/>
                <w:sz w:val="24"/>
                <w:szCs w:val="24"/>
                <w:lang w:val="id-ID"/>
              </w:rPr>
              <w:t>%</w:t>
            </w:r>
          </w:p>
        </w:tc>
      </w:tr>
      <w:tr w:rsidR="00BB50EF" w:rsidRPr="00BB50EF" w14:paraId="2DA2EEDD" w14:textId="77777777" w:rsidTr="00193510">
        <w:tc>
          <w:tcPr>
            <w:tcW w:w="1768" w:type="dxa"/>
          </w:tcPr>
          <w:p w14:paraId="5DE2F48E" w14:textId="77777777" w:rsidR="00BB50EF" w:rsidRPr="00BB50EF" w:rsidRDefault="00BB50EF" w:rsidP="00193510">
            <w:pPr>
              <w:widowControl w:val="0"/>
              <w:autoSpaceDE w:val="0"/>
              <w:autoSpaceDN w:val="0"/>
              <w:adjustRightInd w:val="0"/>
              <w:jc w:val="center"/>
              <w:rPr>
                <w:rFonts w:ascii="Times New Roman" w:hAnsi="Times New Roman" w:cs="Times New Roman"/>
                <w:bCs/>
                <w:color w:val="000000" w:themeColor="text1"/>
                <w:w w:val="102"/>
                <w:sz w:val="24"/>
                <w:szCs w:val="24"/>
              </w:rPr>
            </w:pPr>
            <w:r w:rsidRPr="00BB50EF">
              <w:rPr>
                <w:rFonts w:ascii="Times New Roman" w:hAnsi="Times New Roman" w:cs="Times New Roman"/>
                <w:bCs/>
                <w:color w:val="000000" w:themeColor="text1"/>
                <w:w w:val="102"/>
                <w:sz w:val="24"/>
                <w:szCs w:val="24"/>
              </w:rPr>
              <w:t>3</w:t>
            </w:r>
          </w:p>
        </w:tc>
        <w:tc>
          <w:tcPr>
            <w:tcW w:w="3476" w:type="dxa"/>
          </w:tcPr>
          <w:p w14:paraId="66CCC3C6" w14:textId="77777777" w:rsidR="00BB50EF" w:rsidRPr="00BB50EF" w:rsidRDefault="00BB50EF" w:rsidP="00193510">
            <w:pPr>
              <w:widowControl w:val="0"/>
              <w:autoSpaceDE w:val="0"/>
              <w:autoSpaceDN w:val="0"/>
              <w:adjustRightInd w:val="0"/>
              <w:jc w:val="center"/>
              <w:rPr>
                <w:rFonts w:ascii="Times New Roman" w:hAnsi="Times New Roman" w:cs="Times New Roman"/>
                <w:bCs/>
                <w:color w:val="000000" w:themeColor="text1"/>
                <w:w w:val="102"/>
                <w:sz w:val="24"/>
                <w:szCs w:val="24"/>
                <w:lang w:val="id-ID"/>
              </w:rPr>
            </w:pPr>
            <w:r w:rsidRPr="00BB50EF">
              <w:rPr>
                <w:rFonts w:ascii="Times New Roman" w:hAnsi="Times New Roman" w:cs="Times New Roman"/>
                <w:bCs/>
                <w:color w:val="000000" w:themeColor="text1"/>
                <w:w w:val="102"/>
                <w:sz w:val="24"/>
                <w:szCs w:val="24"/>
                <w:lang w:val="id-ID"/>
              </w:rPr>
              <w:t>Mid Test</w:t>
            </w:r>
          </w:p>
        </w:tc>
        <w:tc>
          <w:tcPr>
            <w:tcW w:w="1908" w:type="dxa"/>
          </w:tcPr>
          <w:p w14:paraId="587F7B1D" w14:textId="77777777" w:rsidR="00BB50EF" w:rsidRPr="00BB50EF" w:rsidRDefault="00BB50EF" w:rsidP="00193510">
            <w:pPr>
              <w:widowControl w:val="0"/>
              <w:autoSpaceDE w:val="0"/>
              <w:autoSpaceDN w:val="0"/>
              <w:adjustRightInd w:val="0"/>
              <w:jc w:val="center"/>
              <w:rPr>
                <w:rFonts w:ascii="Times New Roman" w:hAnsi="Times New Roman" w:cs="Times New Roman"/>
                <w:bCs/>
                <w:color w:val="000000" w:themeColor="text1"/>
                <w:w w:val="102"/>
                <w:sz w:val="24"/>
                <w:szCs w:val="24"/>
                <w:lang w:val="id-ID"/>
              </w:rPr>
            </w:pPr>
            <w:r w:rsidRPr="00BB50EF">
              <w:rPr>
                <w:rFonts w:ascii="Times New Roman" w:hAnsi="Times New Roman" w:cs="Times New Roman"/>
                <w:bCs/>
                <w:color w:val="000000" w:themeColor="text1"/>
                <w:w w:val="102"/>
                <w:sz w:val="24"/>
                <w:szCs w:val="24"/>
              </w:rPr>
              <w:t>30</w:t>
            </w:r>
            <w:r w:rsidRPr="00BB50EF">
              <w:rPr>
                <w:rFonts w:ascii="Times New Roman" w:hAnsi="Times New Roman" w:cs="Times New Roman"/>
                <w:bCs/>
                <w:color w:val="000000" w:themeColor="text1"/>
                <w:w w:val="102"/>
                <w:sz w:val="24"/>
                <w:szCs w:val="24"/>
                <w:lang w:val="id-ID"/>
              </w:rPr>
              <w:t>%</w:t>
            </w:r>
          </w:p>
        </w:tc>
      </w:tr>
      <w:tr w:rsidR="00BB50EF" w:rsidRPr="00BB50EF" w14:paraId="70135C7D" w14:textId="77777777" w:rsidTr="00193510">
        <w:tc>
          <w:tcPr>
            <w:tcW w:w="1768" w:type="dxa"/>
          </w:tcPr>
          <w:p w14:paraId="5EB25A44" w14:textId="77777777" w:rsidR="00BB50EF" w:rsidRPr="00BB50EF" w:rsidRDefault="00BB50EF" w:rsidP="00193510">
            <w:pPr>
              <w:widowControl w:val="0"/>
              <w:autoSpaceDE w:val="0"/>
              <w:autoSpaceDN w:val="0"/>
              <w:adjustRightInd w:val="0"/>
              <w:jc w:val="center"/>
              <w:rPr>
                <w:rFonts w:ascii="Times New Roman" w:hAnsi="Times New Roman" w:cs="Times New Roman"/>
                <w:bCs/>
                <w:color w:val="000000" w:themeColor="text1"/>
                <w:w w:val="102"/>
                <w:sz w:val="24"/>
                <w:szCs w:val="24"/>
              </w:rPr>
            </w:pPr>
            <w:r w:rsidRPr="00BB50EF">
              <w:rPr>
                <w:rFonts w:ascii="Times New Roman" w:hAnsi="Times New Roman" w:cs="Times New Roman"/>
                <w:bCs/>
                <w:color w:val="000000" w:themeColor="text1"/>
                <w:w w:val="102"/>
                <w:sz w:val="24"/>
                <w:szCs w:val="24"/>
              </w:rPr>
              <w:t>4</w:t>
            </w:r>
          </w:p>
        </w:tc>
        <w:tc>
          <w:tcPr>
            <w:tcW w:w="3476" w:type="dxa"/>
          </w:tcPr>
          <w:p w14:paraId="7B3DD591" w14:textId="77777777" w:rsidR="00BB50EF" w:rsidRPr="00BB50EF" w:rsidRDefault="00BB50EF" w:rsidP="00193510">
            <w:pPr>
              <w:widowControl w:val="0"/>
              <w:autoSpaceDE w:val="0"/>
              <w:autoSpaceDN w:val="0"/>
              <w:adjustRightInd w:val="0"/>
              <w:jc w:val="center"/>
              <w:rPr>
                <w:rFonts w:ascii="Times New Roman" w:hAnsi="Times New Roman" w:cs="Times New Roman"/>
                <w:bCs/>
                <w:color w:val="000000" w:themeColor="text1"/>
                <w:w w:val="102"/>
                <w:sz w:val="24"/>
                <w:szCs w:val="24"/>
                <w:lang w:val="id-ID"/>
              </w:rPr>
            </w:pPr>
            <w:r w:rsidRPr="00BB50EF">
              <w:rPr>
                <w:rFonts w:ascii="Times New Roman" w:hAnsi="Times New Roman" w:cs="Times New Roman"/>
                <w:bCs/>
                <w:color w:val="000000" w:themeColor="text1"/>
                <w:w w:val="102"/>
                <w:sz w:val="24"/>
                <w:szCs w:val="24"/>
                <w:lang w:val="id-ID"/>
              </w:rPr>
              <w:t xml:space="preserve">Final Test </w:t>
            </w:r>
          </w:p>
        </w:tc>
        <w:tc>
          <w:tcPr>
            <w:tcW w:w="1908" w:type="dxa"/>
          </w:tcPr>
          <w:p w14:paraId="0E3706FA" w14:textId="77777777" w:rsidR="00BB50EF" w:rsidRPr="00BB50EF" w:rsidRDefault="00BB50EF" w:rsidP="00193510">
            <w:pPr>
              <w:widowControl w:val="0"/>
              <w:autoSpaceDE w:val="0"/>
              <w:autoSpaceDN w:val="0"/>
              <w:adjustRightInd w:val="0"/>
              <w:jc w:val="center"/>
              <w:rPr>
                <w:rFonts w:ascii="Times New Roman" w:hAnsi="Times New Roman" w:cs="Times New Roman"/>
                <w:bCs/>
                <w:color w:val="000000" w:themeColor="text1"/>
                <w:w w:val="102"/>
                <w:sz w:val="24"/>
                <w:szCs w:val="24"/>
                <w:lang w:val="id-ID"/>
              </w:rPr>
            </w:pPr>
            <w:r w:rsidRPr="00BB50EF">
              <w:rPr>
                <w:rFonts w:ascii="Times New Roman" w:hAnsi="Times New Roman" w:cs="Times New Roman"/>
                <w:bCs/>
                <w:color w:val="000000" w:themeColor="text1"/>
                <w:w w:val="102"/>
                <w:sz w:val="24"/>
                <w:szCs w:val="24"/>
              </w:rPr>
              <w:t>35</w:t>
            </w:r>
            <w:r w:rsidRPr="00BB50EF">
              <w:rPr>
                <w:rFonts w:ascii="Times New Roman" w:hAnsi="Times New Roman" w:cs="Times New Roman"/>
                <w:bCs/>
                <w:color w:val="000000" w:themeColor="text1"/>
                <w:w w:val="102"/>
                <w:sz w:val="24"/>
                <w:szCs w:val="24"/>
                <w:lang w:val="id-ID"/>
              </w:rPr>
              <w:t>%</w:t>
            </w:r>
          </w:p>
        </w:tc>
      </w:tr>
      <w:tr w:rsidR="00BB50EF" w:rsidRPr="00BB50EF" w14:paraId="32E4A02F" w14:textId="77777777" w:rsidTr="00193510">
        <w:tc>
          <w:tcPr>
            <w:tcW w:w="5244" w:type="dxa"/>
            <w:gridSpan w:val="2"/>
          </w:tcPr>
          <w:p w14:paraId="31D0260A" w14:textId="77777777" w:rsidR="00BB50EF" w:rsidRPr="00BB50EF" w:rsidRDefault="00BB50EF" w:rsidP="00193510">
            <w:pPr>
              <w:widowControl w:val="0"/>
              <w:autoSpaceDE w:val="0"/>
              <w:autoSpaceDN w:val="0"/>
              <w:adjustRightInd w:val="0"/>
              <w:jc w:val="center"/>
              <w:rPr>
                <w:rFonts w:ascii="Times New Roman" w:hAnsi="Times New Roman" w:cs="Times New Roman"/>
                <w:b/>
                <w:bCs/>
                <w:color w:val="000000" w:themeColor="text1"/>
                <w:w w:val="102"/>
                <w:sz w:val="24"/>
                <w:szCs w:val="24"/>
                <w:lang w:val="id-ID"/>
              </w:rPr>
            </w:pPr>
            <w:r w:rsidRPr="00BB50EF">
              <w:rPr>
                <w:rFonts w:ascii="Times New Roman" w:hAnsi="Times New Roman" w:cs="Times New Roman"/>
                <w:b/>
                <w:bCs/>
                <w:color w:val="000000" w:themeColor="text1"/>
                <w:w w:val="102"/>
                <w:sz w:val="24"/>
                <w:szCs w:val="24"/>
                <w:lang w:val="id-ID"/>
              </w:rPr>
              <w:t xml:space="preserve">Total </w:t>
            </w:r>
          </w:p>
        </w:tc>
        <w:tc>
          <w:tcPr>
            <w:tcW w:w="1908" w:type="dxa"/>
          </w:tcPr>
          <w:p w14:paraId="19502693" w14:textId="77777777" w:rsidR="00BB50EF" w:rsidRPr="00BB50EF" w:rsidRDefault="00BB50EF" w:rsidP="00193510">
            <w:pPr>
              <w:widowControl w:val="0"/>
              <w:autoSpaceDE w:val="0"/>
              <w:autoSpaceDN w:val="0"/>
              <w:adjustRightInd w:val="0"/>
              <w:jc w:val="center"/>
              <w:rPr>
                <w:rFonts w:ascii="Times New Roman" w:hAnsi="Times New Roman" w:cs="Times New Roman"/>
                <w:bCs/>
                <w:color w:val="000000" w:themeColor="text1"/>
                <w:w w:val="102"/>
                <w:sz w:val="24"/>
                <w:szCs w:val="24"/>
                <w:lang w:val="id-ID"/>
              </w:rPr>
            </w:pPr>
            <w:r w:rsidRPr="00BB50EF">
              <w:rPr>
                <w:rFonts w:ascii="Times New Roman" w:hAnsi="Times New Roman" w:cs="Times New Roman"/>
                <w:bCs/>
                <w:color w:val="000000" w:themeColor="text1"/>
                <w:w w:val="102"/>
                <w:sz w:val="24"/>
                <w:szCs w:val="24"/>
                <w:lang w:val="id-ID"/>
              </w:rPr>
              <w:t>100%</w:t>
            </w:r>
          </w:p>
        </w:tc>
      </w:tr>
    </w:tbl>
    <w:p w14:paraId="07E1E932" w14:textId="77777777" w:rsidR="00BB50EF" w:rsidRPr="00BB50EF" w:rsidRDefault="00BB50EF" w:rsidP="00BB50EF">
      <w:pPr>
        <w:widowControl w:val="0"/>
        <w:autoSpaceDE w:val="0"/>
        <w:autoSpaceDN w:val="0"/>
        <w:adjustRightInd w:val="0"/>
        <w:spacing w:after="0" w:line="240" w:lineRule="auto"/>
        <w:jc w:val="center"/>
        <w:rPr>
          <w:rFonts w:ascii="Times New Roman" w:hAnsi="Times New Roman" w:cs="Times New Roman"/>
          <w:b/>
          <w:bCs/>
          <w:color w:val="000000" w:themeColor="text1"/>
          <w:w w:val="102"/>
          <w:sz w:val="24"/>
          <w:szCs w:val="24"/>
          <w:lang w:val="id-ID"/>
        </w:rPr>
      </w:pPr>
    </w:p>
    <w:p w14:paraId="00BBC689" w14:textId="77777777" w:rsidR="00BB50EF" w:rsidRPr="00BB50EF" w:rsidRDefault="00BB50EF" w:rsidP="00BB50EF">
      <w:pPr>
        <w:widowControl w:val="0"/>
        <w:autoSpaceDE w:val="0"/>
        <w:autoSpaceDN w:val="0"/>
        <w:adjustRightInd w:val="0"/>
        <w:spacing w:after="0" w:line="360" w:lineRule="auto"/>
        <w:ind w:left="426"/>
        <w:rPr>
          <w:rFonts w:ascii="Times New Roman" w:hAnsi="Times New Roman" w:cs="Times New Roman"/>
          <w:b/>
          <w:bCs/>
          <w:color w:val="000000" w:themeColor="text1"/>
          <w:w w:val="102"/>
          <w:sz w:val="24"/>
          <w:szCs w:val="24"/>
        </w:rPr>
      </w:pPr>
      <w:proofErr w:type="spellStart"/>
      <w:r w:rsidRPr="00BB50EF">
        <w:rPr>
          <w:rFonts w:ascii="Times New Roman" w:hAnsi="Times New Roman" w:cs="Times New Roman"/>
          <w:b/>
          <w:bCs/>
          <w:color w:val="000000" w:themeColor="text1"/>
          <w:w w:val="102"/>
          <w:sz w:val="24"/>
          <w:szCs w:val="24"/>
        </w:rPr>
        <w:t>Rentang</w:t>
      </w:r>
      <w:proofErr w:type="spellEnd"/>
      <w:r w:rsidRPr="00BB50EF">
        <w:rPr>
          <w:rFonts w:ascii="Times New Roman" w:hAnsi="Times New Roman" w:cs="Times New Roman"/>
          <w:b/>
          <w:bCs/>
          <w:color w:val="000000" w:themeColor="text1"/>
          <w:w w:val="102"/>
          <w:sz w:val="24"/>
          <w:szCs w:val="24"/>
        </w:rPr>
        <w:t xml:space="preserve"> Nilai</w:t>
      </w:r>
    </w:p>
    <w:tbl>
      <w:tblPr>
        <w:tblW w:w="2835" w:type="dxa"/>
        <w:tblInd w:w="534" w:type="dxa"/>
        <w:tblLook w:val="04A0" w:firstRow="1" w:lastRow="0" w:firstColumn="1" w:lastColumn="0" w:noHBand="0" w:noVBand="1"/>
      </w:tblPr>
      <w:tblGrid>
        <w:gridCol w:w="636"/>
        <w:gridCol w:w="1059"/>
        <w:gridCol w:w="1276"/>
      </w:tblGrid>
      <w:tr w:rsidR="00BB50EF" w:rsidRPr="00BB50EF" w14:paraId="6D9D3CAC" w14:textId="77777777" w:rsidTr="00193510">
        <w:trPr>
          <w:trHeight w:val="315"/>
        </w:trPr>
        <w:tc>
          <w:tcPr>
            <w:tcW w:w="5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EBC1F0E" w14:textId="77777777" w:rsidR="00BB50EF" w:rsidRPr="00BB50EF" w:rsidRDefault="00BB50EF" w:rsidP="00193510">
            <w:pPr>
              <w:spacing w:after="0" w:line="240" w:lineRule="auto"/>
              <w:jc w:val="center"/>
              <w:rPr>
                <w:rFonts w:ascii="Times New Roman" w:hAnsi="Times New Roman" w:cs="Times New Roman"/>
                <w:b/>
                <w:bCs/>
                <w:color w:val="000000" w:themeColor="text1"/>
                <w:sz w:val="24"/>
                <w:szCs w:val="24"/>
              </w:rPr>
            </w:pPr>
            <w:r w:rsidRPr="00BB50EF">
              <w:rPr>
                <w:rFonts w:ascii="Times New Roman" w:hAnsi="Times New Roman" w:cs="Times New Roman"/>
                <w:b/>
                <w:bCs/>
                <w:color w:val="000000" w:themeColor="text1"/>
                <w:sz w:val="24"/>
                <w:szCs w:val="24"/>
              </w:rPr>
              <w:t>NO.</w:t>
            </w:r>
          </w:p>
        </w:tc>
        <w:tc>
          <w:tcPr>
            <w:tcW w:w="233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2003926" w14:textId="77777777" w:rsidR="00BB50EF" w:rsidRPr="00BB50EF" w:rsidRDefault="00BB50EF" w:rsidP="00193510">
            <w:pPr>
              <w:spacing w:after="0" w:line="240" w:lineRule="auto"/>
              <w:jc w:val="center"/>
              <w:rPr>
                <w:rFonts w:ascii="Times New Roman" w:hAnsi="Times New Roman" w:cs="Times New Roman"/>
                <w:b/>
                <w:bCs/>
                <w:color w:val="000000" w:themeColor="text1"/>
                <w:sz w:val="24"/>
                <w:szCs w:val="24"/>
              </w:rPr>
            </w:pPr>
            <w:proofErr w:type="spellStart"/>
            <w:r w:rsidRPr="00BB50EF">
              <w:rPr>
                <w:rFonts w:ascii="Times New Roman" w:hAnsi="Times New Roman" w:cs="Times New Roman"/>
                <w:b/>
                <w:bCs/>
                <w:color w:val="000000" w:themeColor="text1"/>
                <w:sz w:val="24"/>
                <w:szCs w:val="24"/>
              </w:rPr>
              <w:t>Rentang</w:t>
            </w:r>
            <w:proofErr w:type="spellEnd"/>
            <w:r w:rsidRPr="00BB50EF">
              <w:rPr>
                <w:rFonts w:ascii="Times New Roman" w:hAnsi="Times New Roman" w:cs="Times New Roman"/>
                <w:b/>
                <w:bCs/>
                <w:color w:val="000000" w:themeColor="text1"/>
                <w:sz w:val="24"/>
                <w:szCs w:val="24"/>
              </w:rPr>
              <w:t xml:space="preserve"> Nilai</w:t>
            </w:r>
          </w:p>
        </w:tc>
      </w:tr>
      <w:tr w:rsidR="00BB50EF" w:rsidRPr="00BB50EF" w14:paraId="50D24BBD" w14:textId="77777777" w:rsidTr="00193510">
        <w:trPr>
          <w:trHeight w:val="315"/>
        </w:trPr>
        <w:tc>
          <w:tcPr>
            <w:tcW w:w="500" w:type="dxa"/>
            <w:vMerge/>
            <w:tcBorders>
              <w:top w:val="single" w:sz="4" w:space="0" w:color="auto"/>
              <w:left w:val="single" w:sz="4" w:space="0" w:color="auto"/>
              <w:bottom w:val="single" w:sz="4" w:space="0" w:color="000000"/>
              <w:right w:val="single" w:sz="4" w:space="0" w:color="auto"/>
            </w:tcBorders>
            <w:vAlign w:val="center"/>
            <w:hideMark/>
          </w:tcPr>
          <w:p w14:paraId="442D7278" w14:textId="77777777" w:rsidR="00BB50EF" w:rsidRPr="00BB50EF" w:rsidRDefault="00BB50EF" w:rsidP="00193510">
            <w:pPr>
              <w:spacing w:after="0" w:line="240" w:lineRule="auto"/>
              <w:rPr>
                <w:rFonts w:ascii="Times New Roman" w:hAnsi="Times New Roman" w:cs="Times New Roman"/>
                <w:b/>
                <w:bCs/>
                <w:color w:val="000000" w:themeColor="text1"/>
                <w:sz w:val="24"/>
                <w:szCs w:val="24"/>
              </w:rPr>
            </w:pPr>
          </w:p>
        </w:tc>
        <w:tc>
          <w:tcPr>
            <w:tcW w:w="1059" w:type="dxa"/>
            <w:tcBorders>
              <w:top w:val="nil"/>
              <w:left w:val="nil"/>
              <w:bottom w:val="single" w:sz="4" w:space="0" w:color="auto"/>
              <w:right w:val="single" w:sz="4" w:space="0" w:color="auto"/>
            </w:tcBorders>
            <w:shd w:val="clear" w:color="auto" w:fill="auto"/>
            <w:noWrap/>
            <w:vAlign w:val="center"/>
            <w:hideMark/>
          </w:tcPr>
          <w:p w14:paraId="1E8D334C" w14:textId="77777777" w:rsidR="00BB50EF" w:rsidRPr="00BB50EF" w:rsidRDefault="00BB50EF" w:rsidP="00193510">
            <w:pPr>
              <w:spacing w:after="0" w:line="240" w:lineRule="auto"/>
              <w:jc w:val="center"/>
              <w:rPr>
                <w:rFonts w:ascii="Times New Roman" w:hAnsi="Times New Roman" w:cs="Times New Roman"/>
                <w:b/>
                <w:bCs/>
                <w:color w:val="000000" w:themeColor="text1"/>
                <w:sz w:val="24"/>
                <w:szCs w:val="24"/>
              </w:rPr>
            </w:pPr>
            <w:r w:rsidRPr="00BB50EF">
              <w:rPr>
                <w:rFonts w:ascii="Times New Roman" w:hAnsi="Times New Roman" w:cs="Times New Roman"/>
                <w:b/>
                <w:bCs/>
                <w:color w:val="000000" w:themeColor="text1"/>
                <w:sz w:val="24"/>
                <w:szCs w:val="24"/>
              </w:rPr>
              <w:t>Angka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9F5ABF3" w14:textId="77777777" w:rsidR="00BB50EF" w:rsidRPr="00BB50EF" w:rsidRDefault="00BB50EF" w:rsidP="00193510">
            <w:pPr>
              <w:spacing w:after="0" w:line="240" w:lineRule="auto"/>
              <w:jc w:val="center"/>
              <w:rPr>
                <w:rFonts w:ascii="Times New Roman" w:hAnsi="Times New Roman" w:cs="Times New Roman"/>
                <w:b/>
                <w:bCs/>
                <w:color w:val="000000" w:themeColor="text1"/>
                <w:sz w:val="24"/>
                <w:szCs w:val="24"/>
              </w:rPr>
            </w:pPr>
            <w:r w:rsidRPr="00BB50EF">
              <w:rPr>
                <w:rFonts w:ascii="Times New Roman" w:hAnsi="Times New Roman" w:cs="Times New Roman"/>
                <w:b/>
                <w:bCs/>
                <w:color w:val="000000" w:themeColor="text1"/>
                <w:sz w:val="24"/>
                <w:szCs w:val="24"/>
              </w:rPr>
              <w:t>Huruf</w:t>
            </w:r>
          </w:p>
        </w:tc>
      </w:tr>
      <w:tr w:rsidR="00BB50EF" w:rsidRPr="00BB50EF" w14:paraId="70B1D110" w14:textId="77777777" w:rsidTr="00193510">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EB06FEC" w14:textId="77777777" w:rsidR="00BB50EF" w:rsidRPr="00BB50EF" w:rsidRDefault="00BB50EF"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w:t>
            </w:r>
          </w:p>
        </w:tc>
        <w:tc>
          <w:tcPr>
            <w:tcW w:w="1059" w:type="dxa"/>
            <w:tcBorders>
              <w:top w:val="nil"/>
              <w:left w:val="nil"/>
              <w:bottom w:val="single" w:sz="4" w:space="0" w:color="auto"/>
              <w:right w:val="single" w:sz="4" w:space="0" w:color="auto"/>
            </w:tcBorders>
            <w:shd w:val="clear" w:color="auto" w:fill="auto"/>
            <w:noWrap/>
            <w:vAlign w:val="center"/>
            <w:hideMark/>
          </w:tcPr>
          <w:p w14:paraId="41C2778B" w14:textId="77777777" w:rsidR="00BB50EF" w:rsidRPr="00BB50EF" w:rsidRDefault="00BB50EF" w:rsidP="00193510">
            <w:pPr>
              <w:spacing w:after="0" w:line="240" w:lineRule="auto"/>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90-100</w:t>
            </w:r>
          </w:p>
        </w:tc>
        <w:tc>
          <w:tcPr>
            <w:tcW w:w="1276" w:type="dxa"/>
            <w:tcBorders>
              <w:top w:val="nil"/>
              <w:left w:val="nil"/>
              <w:bottom w:val="single" w:sz="4" w:space="0" w:color="auto"/>
              <w:right w:val="single" w:sz="4" w:space="0" w:color="auto"/>
            </w:tcBorders>
            <w:shd w:val="clear" w:color="auto" w:fill="auto"/>
            <w:noWrap/>
            <w:vAlign w:val="center"/>
            <w:hideMark/>
          </w:tcPr>
          <w:p w14:paraId="5C70DBEC" w14:textId="77777777" w:rsidR="00BB50EF" w:rsidRPr="00BB50EF" w:rsidRDefault="00BB50EF"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A</w:t>
            </w:r>
          </w:p>
        </w:tc>
      </w:tr>
      <w:tr w:rsidR="00BB50EF" w:rsidRPr="00BB50EF" w14:paraId="08C20D06" w14:textId="77777777" w:rsidTr="00193510">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0AE34F7" w14:textId="77777777" w:rsidR="00BB50EF" w:rsidRPr="00BB50EF" w:rsidRDefault="00BB50EF"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w:t>
            </w:r>
          </w:p>
        </w:tc>
        <w:tc>
          <w:tcPr>
            <w:tcW w:w="1059" w:type="dxa"/>
            <w:tcBorders>
              <w:top w:val="nil"/>
              <w:left w:val="nil"/>
              <w:bottom w:val="single" w:sz="4" w:space="0" w:color="auto"/>
              <w:right w:val="single" w:sz="4" w:space="0" w:color="auto"/>
            </w:tcBorders>
            <w:shd w:val="clear" w:color="auto" w:fill="auto"/>
            <w:noWrap/>
            <w:vAlign w:val="center"/>
            <w:hideMark/>
          </w:tcPr>
          <w:p w14:paraId="6632E622" w14:textId="77777777" w:rsidR="00BB50EF" w:rsidRPr="00BB50EF" w:rsidRDefault="00BB50EF" w:rsidP="00193510">
            <w:pPr>
              <w:spacing w:after="0" w:line="240" w:lineRule="auto"/>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85-89,9</w:t>
            </w:r>
          </w:p>
        </w:tc>
        <w:tc>
          <w:tcPr>
            <w:tcW w:w="1276" w:type="dxa"/>
            <w:tcBorders>
              <w:top w:val="nil"/>
              <w:left w:val="nil"/>
              <w:bottom w:val="single" w:sz="4" w:space="0" w:color="auto"/>
              <w:right w:val="single" w:sz="4" w:space="0" w:color="auto"/>
            </w:tcBorders>
            <w:shd w:val="clear" w:color="auto" w:fill="auto"/>
            <w:noWrap/>
            <w:vAlign w:val="center"/>
            <w:hideMark/>
          </w:tcPr>
          <w:p w14:paraId="49B390AD" w14:textId="77777777" w:rsidR="00BB50EF" w:rsidRPr="00BB50EF" w:rsidRDefault="00BB50EF"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A-</w:t>
            </w:r>
          </w:p>
        </w:tc>
      </w:tr>
      <w:tr w:rsidR="00BB50EF" w:rsidRPr="00BB50EF" w14:paraId="34DD1DC9" w14:textId="77777777" w:rsidTr="00193510">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77A604C" w14:textId="77777777" w:rsidR="00BB50EF" w:rsidRPr="00BB50EF" w:rsidRDefault="00BB50EF"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3.</w:t>
            </w:r>
          </w:p>
        </w:tc>
        <w:tc>
          <w:tcPr>
            <w:tcW w:w="1059" w:type="dxa"/>
            <w:tcBorders>
              <w:top w:val="nil"/>
              <w:left w:val="nil"/>
              <w:bottom w:val="single" w:sz="4" w:space="0" w:color="auto"/>
              <w:right w:val="single" w:sz="4" w:space="0" w:color="auto"/>
            </w:tcBorders>
            <w:shd w:val="clear" w:color="auto" w:fill="auto"/>
            <w:noWrap/>
            <w:vAlign w:val="center"/>
            <w:hideMark/>
          </w:tcPr>
          <w:p w14:paraId="4CCCF12A" w14:textId="77777777" w:rsidR="00BB50EF" w:rsidRPr="00BB50EF" w:rsidRDefault="00BB50EF" w:rsidP="00193510">
            <w:pPr>
              <w:spacing w:after="0" w:line="240" w:lineRule="auto"/>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80-84,9</w:t>
            </w:r>
          </w:p>
        </w:tc>
        <w:tc>
          <w:tcPr>
            <w:tcW w:w="1276" w:type="dxa"/>
            <w:tcBorders>
              <w:top w:val="nil"/>
              <w:left w:val="nil"/>
              <w:bottom w:val="single" w:sz="4" w:space="0" w:color="auto"/>
              <w:right w:val="single" w:sz="4" w:space="0" w:color="auto"/>
            </w:tcBorders>
            <w:shd w:val="clear" w:color="auto" w:fill="auto"/>
            <w:noWrap/>
            <w:vAlign w:val="center"/>
            <w:hideMark/>
          </w:tcPr>
          <w:p w14:paraId="6D4CC2E1" w14:textId="77777777" w:rsidR="00BB50EF" w:rsidRPr="00BB50EF" w:rsidRDefault="00BB50EF"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B+</w:t>
            </w:r>
          </w:p>
        </w:tc>
      </w:tr>
      <w:tr w:rsidR="00BB50EF" w:rsidRPr="00BB50EF" w14:paraId="26385D99" w14:textId="77777777" w:rsidTr="00193510">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1CC7F2A" w14:textId="77777777" w:rsidR="00BB50EF" w:rsidRPr="00BB50EF" w:rsidRDefault="00BB50EF"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4.</w:t>
            </w:r>
          </w:p>
        </w:tc>
        <w:tc>
          <w:tcPr>
            <w:tcW w:w="1059" w:type="dxa"/>
            <w:tcBorders>
              <w:top w:val="nil"/>
              <w:left w:val="nil"/>
              <w:bottom w:val="single" w:sz="4" w:space="0" w:color="auto"/>
              <w:right w:val="single" w:sz="4" w:space="0" w:color="auto"/>
            </w:tcBorders>
            <w:shd w:val="clear" w:color="auto" w:fill="auto"/>
            <w:noWrap/>
            <w:vAlign w:val="center"/>
            <w:hideMark/>
          </w:tcPr>
          <w:p w14:paraId="3D372B40" w14:textId="77777777" w:rsidR="00BB50EF" w:rsidRPr="00BB50EF" w:rsidRDefault="00BB50EF" w:rsidP="00193510">
            <w:pPr>
              <w:spacing w:after="0" w:line="240" w:lineRule="auto"/>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75-79,9</w:t>
            </w:r>
          </w:p>
        </w:tc>
        <w:tc>
          <w:tcPr>
            <w:tcW w:w="1276" w:type="dxa"/>
            <w:tcBorders>
              <w:top w:val="nil"/>
              <w:left w:val="nil"/>
              <w:bottom w:val="single" w:sz="4" w:space="0" w:color="auto"/>
              <w:right w:val="single" w:sz="4" w:space="0" w:color="auto"/>
            </w:tcBorders>
            <w:shd w:val="clear" w:color="auto" w:fill="auto"/>
            <w:noWrap/>
            <w:vAlign w:val="center"/>
            <w:hideMark/>
          </w:tcPr>
          <w:p w14:paraId="08830A8C" w14:textId="77777777" w:rsidR="00BB50EF" w:rsidRPr="00BB50EF" w:rsidRDefault="00BB50EF"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B</w:t>
            </w:r>
          </w:p>
        </w:tc>
      </w:tr>
      <w:tr w:rsidR="00BB50EF" w:rsidRPr="00BB50EF" w14:paraId="57956738" w14:textId="77777777" w:rsidTr="00193510">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B6B8E06" w14:textId="77777777" w:rsidR="00BB50EF" w:rsidRPr="00BB50EF" w:rsidRDefault="00BB50EF"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w:t>
            </w:r>
          </w:p>
        </w:tc>
        <w:tc>
          <w:tcPr>
            <w:tcW w:w="1059" w:type="dxa"/>
            <w:tcBorders>
              <w:top w:val="nil"/>
              <w:left w:val="nil"/>
              <w:bottom w:val="single" w:sz="4" w:space="0" w:color="auto"/>
              <w:right w:val="single" w:sz="4" w:space="0" w:color="auto"/>
            </w:tcBorders>
            <w:shd w:val="clear" w:color="auto" w:fill="auto"/>
            <w:noWrap/>
            <w:vAlign w:val="center"/>
            <w:hideMark/>
          </w:tcPr>
          <w:p w14:paraId="4834550B" w14:textId="77777777" w:rsidR="00BB50EF" w:rsidRPr="00BB50EF" w:rsidRDefault="00BB50EF" w:rsidP="00193510">
            <w:pPr>
              <w:spacing w:after="0" w:line="240" w:lineRule="auto"/>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70-74,9</w:t>
            </w:r>
          </w:p>
        </w:tc>
        <w:tc>
          <w:tcPr>
            <w:tcW w:w="1276" w:type="dxa"/>
            <w:tcBorders>
              <w:top w:val="nil"/>
              <w:left w:val="nil"/>
              <w:bottom w:val="single" w:sz="4" w:space="0" w:color="auto"/>
              <w:right w:val="single" w:sz="4" w:space="0" w:color="auto"/>
            </w:tcBorders>
            <w:shd w:val="clear" w:color="auto" w:fill="auto"/>
            <w:noWrap/>
            <w:vAlign w:val="center"/>
            <w:hideMark/>
          </w:tcPr>
          <w:p w14:paraId="1AAF712C" w14:textId="77777777" w:rsidR="00BB50EF" w:rsidRPr="00BB50EF" w:rsidRDefault="00BB50EF"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B-</w:t>
            </w:r>
          </w:p>
        </w:tc>
      </w:tr>
      <w:tr w:rsidR="00BB50EF" w:rsidRPr="00BB50EF" w14:paraId="2B5EBCBA" w14:textId="77777777" w:rsidTr="00193510">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9A5BF11" w14:textId="77777777" w:rsidR="00BB50EF" w:rsidRPr="00BB50EF" w:rsidRDefault="00BB50EF"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w:t>
            </w:r>
          </w:p>
        </w:tc>
        <w:tc>
          <w:tcPr>
            <w:tcW w:w="1059" w:type="dxa"/>
            <w:tcBorders>
              <w:top w:val="nil"/>
              <w:left w:val="nil"/>
              <w:bottom w:val="single" w:sz="4" w:space="0" w:color="auto"/>
              <w:right w:val="single" w:sz="4" w:space="0" w:color="auto"/>
            </w:tcBorders>
            <w:shd w:val="clear" w:color="auto" w:fill="auto"/>
            <w:noWrap/>
            <w:vAlign w:val="center"/>
            <w:hideMark/>
          </w:tcPr>
          <w:p w14:paraId="069F9BFD" w14:textId="77777777" w:rsidR="00BB50EF" w:rsidRPr="00BB50EF" w:rsidRDefault="00BB50EF" w:rsidP="00193510">
            <w:pPr>
              <w:spacing w:after="0" w:line="240" w:lineRule="auto"/>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65-69,9</w:t>
            </w:r>
          </w:p>
        </w:tc>
        <w:tc>
          <w:tcPr>
            <w:tcW w:w="1276" w:type="dxa"/>
            <w:tcBorders>
              <w:top w:val="nil"/>
              <w:left w:val="nil"/>
              <w:bottom w:val="single" w:sz="4" w:space="0" w:color="auto"/>
              <w:right w:val="single" w:sz="4" w:space="0" w:color="auto"/>
            </w:tcBorders>
            <w:shd w:val="clear" w:color="auto" w:fill="auto"/>
            <w:noWrap/>
            <w:vAlign w:val="center"/>
            <w:hideMark/>
          </w:tcPr>
          <w:p w14:paraId="342FDDDA" w14:textId="77777777" w:rsidR="00BB50EF" w:rsidRPr="00BB50EF" w:rsidRDefault="00BB50EF"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C+</w:t>
            </w:r>
          </w:p>
        </w:tc>
      </w:tr>
      <w:tr w:rsidR="00BB50EF" w:rsidRPr="00BB50EF" w14:paraId="50238C8C" w14:textId="77777777" w:rsidTr="00193510">
        <w:trPr>
          <w:trHeight w:val="40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C7AFED0" w14:textId="77777777" w:rsidR="00BB50EF" w:rsidRPr="00BB50EF" w:rsidRDefault="00BB50EF"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7.</w:t>
            </w:r>
          </w:p>
        </w:tc>
        <w:tc>
          <w:tcPr>
            <w:tcW w:w="1059" w:type="dxa"/>
            <w:tcBorders>
              <w:top w:val="nil"/>
              <w:left w:val="nil"/>
              <w:bottom w:val="single" w:sz="4" w:space="0" w:color="auto"/>
              <w:right w:val="single" w:sz="4" w:space="0" w:color="auto"/>
            </w:tcBorders>
            <w:shd w:val="clear" w:color="auto" w:fill="auto"/>
            <w:noWrap/>
            <w:vAlign w:val="center"/>
            <w:hideMark/>
          </w:tcPr>
          <w:p w14:paraId="458E6A32" w14:textId="77777777" w:rsidR="00BB50EF" w:rsidRPr="00BB50EF" w:rsidRDefault="00BB50EF" w:rsidP="00193510">
            <w:pPr>
              <w:spacing w:after="0" w:line="240" w:lineRule="auto"/>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60-64,9</w:t>
            </w:r>
          </w:p>
        </w:tc>
        <w:tc>
          <w:tcPr>
            <w:tcW w:w="1276" w:type="dxa"/>
            <w:tcBorders>
              <w:top w:val="nil"/>
              <w:left w:val="nil"/>
              <w:bottom w:val="single" w:sz="4" w:space="0" w:color="auto"/>
              <w:right w:val="single" w:sz="4" w:space="0" w:color="auto"/>
            </w:tcBorders>
            <w:shd w:val="clear" w:color="auto" w:fill="auto"/>
            <w:noWrap/>
            <w:vAlign w:val="center"/>
            <w:hideMark/>
          </w:tcPr>
          <w:p w14:paraId="038CEB17" w14:textId="77777777" w:rsidR="00BB50EF" w:rsidRPr="00BB50EF" w:rsidRDefault="00BB50EF"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C</w:t>
            </w:r>
          </w:p>
        </w:tc>
      </w:tr>
      <w:tr w:rsidR="00BB50EF" w:rsidRPr="00BB50EF" w14:paraId="7F9C1A98" w14:textId="77777777" w:rsidTr="00193510">
        <w:trPr>
          <w:trHeight w:val="40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ED3C3BA" w14:textId="77777777" w:rsidR="00BB50EF" w:rsidRPr="00BB50EF" w:rsidRDefault="00BB50EF"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8.</w:t>
            </w:r>
          </w:p>
        </w:tc>
        <w:tc>
          <w:tcPr>
            <w:tcW w:w="1059" w:type="dxa"/>
            <w:tcBorders>
              <w:top w:val="nil"/>
              <w:left w:val="nil"/>
              <w:bottom w:val="single" w:sz="4" w:space="0" w:color="auto"/>
              <w:right w:val="single" w:sz="4" w:space="0" w:color="auto"/>
            </w:tcBorders>
            <w:shd w:val="clear" w:color="auto" w:fill="auto"/>
            <w:noWrap/>
            <w:vAlign w:val="center"/>
            <w:hideMark/>
          </w:tcPr>
          <w:p w14:paraId="1D08B3DA" w14:textId="77777777" w:rsidR="00BB50EF" w:rsidRPr="00BB50EF" w:rsidRDefault="00BB50EF" w:rsidP="00193510">
            <w:pPr>
              <w:spacing w:after="0" w:line="240" w:lineRule="auto"/>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55-59,9</w:t>
            </w:r>
          </w:p>
        </w:tc>
        <w:tc>
          <w:tcPr>
            <w:tcW w:w="1276" w:type="dxa"/>
            <w:tcBorders>
              <w:top w:val="nil"/>
              <w:left w:val="nil"/>
              <w:bottom w:val="single" w:sz="4" w:space="0" w:color="auto"/>
              <w:right w:val="single" w:sz="4" w:space="0" w:color="auto"/>
            </w:tcBorders>
            <w:shd w:val="clear" w:color="auto" w:fill="auto"/>
            <w:noWrap/>
            <w:vAlign w:val="center"/>
            <w:hideMark/>
          </w:tcPr>
          <w:p w14:paraId="71E880A4" w14:textId="77777777" w:rsidR="00BB50EF" w:rsidRPr="00BB50EF" w:rsidRDefault="00BB50EF"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C-</w:t>
            </w:r>
          </w:p>
        </w:tc>
      </w:tr>
      <w:tr w:rsidR="00BB50EF" w:rsidRPr="00BB50EF" w14:paraId="07C185DC" w14:textId="77777777" w:rsidTr="00193510">
        <w:trPr>
          <w:trHeight w:val="39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2B545B6" w14:textId="77777777" w:rsidR="00BB50EF" w:rsidRPr="00BB50EF" w:rsidRDefault="00BB50EF"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9.</w:t>
            </w:r>
          </w:p>
        </w:tc>
        <w:tc>
          <w:tcPr>
            <w:tcW w:w="1059" w:type="dxa"/>
            <w:tcBorders>
              <w:top w:val="nil"/>
              <w:left w:val="nil"/>
              <w:bottom w:val="single" w:sz="4" w:space="0" w:color="auto"/>
              <w:right w:val="single" w:sz="4" w:space="0" w:color="auto"/>
            </w:tcBorders>
            <w:shd w:val="clear" w:color="auto" w:fill="auto"/>
            <w:noWrap/>
            <w:vAlign w:val="center"/>
            <w:hideMark/>
          </w:tcPr>
          <w:p w14:paraId="1F4020C6" w14:textId="77777777" w:rsidR="00BB50EF" w:rsidRPr="00BB50EF" w:rsidRDefault="00BB50EF" w:rsidP="00193510">
            <w:pPr>
              <w:spacing w:after="0" w:line="240" w:lineRule="auto"/>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50-54,9</w:t>
            </w:r>
          </w:p>
        </w:tc>
        <w:tc>
          <w:tcPr>
            <w:tcW w:w="1276" w:type="dxa"/>
            <w:tcBorders>
              <w:top w:val="nil"/>
              <w:left w:val="nil"/>
              <w:bottom w:val="single" w:sz="4" w:space="0" w:color="auto"/>
              <w:right w:val="single" w:sz="4" w:space="0" w:color="auto"/>
            </w:tcBorders>
            <w:shd w:val="clear" w:color="auto" w:fill="auto"/>
            <w:noWrap/>
            <w:vAlign w:val="center"/>
            <w:hideMark/>
          </w:tcPr>
          <w:p w14:paraId="7A36149B" w14:textId="77777777" w:rsidR="00BB50EF" w:rsidRPr="00BB50EF" w:rsidRDefault="00BB50EF"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D</w:t>
            </w:r>
          </w:p>
        </w:tc>
      </w:tr>
      <w:tr w:rsidR="00BB50EF" w:rsidRPr="00BB50EF" w14:paraId="35F20F16" w14:textId="77777777" w:rsidTr="00193510">
        <w:trPr>
          <w:trHeight w:val="40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638ECAA" w14:textId="77777777" w:rsidR="00BB50EF" w:rsidRPr="00BB50EF" w:rsidRDefault="00BB50EF"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10.</w:t>
            </w:r>
          </w:p>
        </w:tc>
        <w:tc>
          <w:tcPr>
            <w:tcW w:w="1059" w:type="dxa"/>
            <w:tcBorders>
              <w:top w:val="nil"/>
              <w:left w:val="nil"/>
              <w:bottom w:val="single" w:sz="4" w:space="0" w:color="auto"/>
              <w:right w:val="single" w:sz="4" w:space="0" w:color="auto"/>
            </w:tcBorders>
            <w:shd w:val="clear" w:color="auto" w:fill="auto"/>
            <w:noWrap/>
            <w:vAlign w:val="center"/>
            <w:hideMark/>
          </w:tcPr>
          <w:p w14:paraId="70DC01E2" w14:textId="77777777" w:rsidR="00BB50EF" w:rsidRPr="00BB50EF" w:rsidRDefault="00BB50EF" w:rsidP="00193510">
            <w:pPr>
              <w:spacing w:after="0" w:line="240" w:lineRule="auto"/>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0-49,9</w:t>
            </w:r>
          </w:p>
        </w:tc>
        <w:tc>
          <w:tcPr>
            <w:tcW w:w="1276" w:type="dxa"/>
            <w:tcBorders>
              <w:top w:val="nil"/>
              <w:left w:val="nil"/>
              <w:bottom w:val="single" w:sz="4" w:space="0" w:color="auto"/>
              <w:right w:val="single" w:sz="4" w:space="0" w:color="auto"/>
            </w:tcBorders>
            <w:shd w:val="clear" w:color="auto" w:fill="auto"/>
            <w:noWrap/>
            <w:vAlign w:val="center"/>
            <w:hideMark/>
          </w:tcPr>
          <w:p w14:paraId="434129EC" w14:textId="77777777" w:rsidR="00BB50EF" w:rsidRPr="00BB50EF" w:rsidRDefault="00BB50EF" w:rsidP="00193510">
            <w:pPr>
              <w:spacing w:after="0" w:line="240" w:lineRule="auto"/>
              <w:jc w:val="center"/>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E</w:t>
            </w:r>
          </w:p>
        </w:tc>
      </w:tr>
    </w:tbl>
    <w:p w14:paraId="58534D90" w14:textId="77777777" w:rsidR="00BB50EF" w:rsidRDefault="00BB50EF" w:rsidP="00BB50EF">
      <w:pPr>
        <w:pStyle w:val="Heading1"/>
        <w:ind w:left="-142" w:right="-37"/>
        <w:jc w:val="center"/>
        <w:rPr>
          <w:rFonts w:ascii="Times New Roman" w:hAnsi="Times New Roman"/>
          <w:color w:val="000000" w:themeColor="text1"/>
        </w:rPr>
        <w:sectPr w:rsidR="00BB50EF" w:rsidSect="00C22283">
          <w:headerReference w:type="even" r:id="rId62"/>
          <w:headerReference w:type="default" r:id="rId63"/>
          <w:footerReference w:type="default" r:id="rId64"/>
          <w:headerReference w:type="first" r:id="rId65"/>
          <w:pgSz w:w="11910" w:h="16840"/>
          <w:pgMar w:top="1582" w:right="1701" w:bottom="1060" w:left="2268" w:header="0" w:footer="873" w:gutter="0"/>
          <w:pgNumType w:start="1"/>
          <w:cols w:space="720"/>
        </w:sectPr>
      </w:pPr>
    </w:p>
    <w:p w14:paraId="566EE369" w14:textId="7AFD091B" w:rsidR="00BB50EF" w:rsidRPr="00BB50EF" w:rsidRDefault="00BB50EF" w:rsidP="00BB50EF">
      <w:pPr>
        <w:pStyle w:val="Heading1"/>
        <w:ind w:left="-142" w:right="-37"/>
        <w:jc w:val="center"/>
        <w:rPr>
          <w:rFonts w:ascii="Times New Roman" w:hAnsi="Times New Roman"/>
          <w:color w:val="000000" w:themeColor="text1"/>
        </w:rPr>
      </w:pPr>
      <w:r w:rsidRPr="00BB50EF">
        <w:rPr>
          <w:rFonts w:ascii="Times New Roman" w:hAnsi="Times New Roman"/>
          <w:color w:val="000000" w:themeColor="text1"/>
        </w:rPr>
        <w:lastRenderedPageBreak/>
        <w:t>SILABUS</w:t>
      </w:r>
    </w:p>
    <w:p w14:paraId="77171945" w14:textId="77777777" w:rsidR="00BB50EF" w:rsidRPr="00BB50EF" w:rsidRDefault="00BB50EF" w:rsidP="00BB50EF">
      <w:pPr>
        <w:pStyle w:val="BodyText"/>
        <w:spacing w:after="0" w:line="240" w:lineRule="auto"/>
        <w:rPr>
          <w:rFonts w:ascii="Times New Roman" w:hAnsi="Times New Roman"/>
          <w:b/>
          <w:color w:val="000000" w:themeColor="text1"/>
          <w:sz w:val="24"/>
          <w:szCs w:val="24"/>
        </w:rPr>
      </w:pPr>
    </w:p>
    <w:p w14:paraId="4C315C02" w14:textId="77777777" w:rsidR="00BB50EF" w:rsidRPr="00BB50EF" w:rsidRDefault="00BB50EF" w:rsidP="00BB50EF">
      <w:pPr>
        <w:pStyle w:val="ListParagraph"/>
        <w:widowControl w:val="0"/>
        <w:numPr>
          <w:ilvl w:val="0"/>
          <w:numId w:val="43"/>
        </w:numPr>
        <w:suppressAutoHyphens w:val="0"/>
        <w:autoSpaceDE w:val="0"/>
        <w:autoSpaceDN w:val="0"/>
        <w:spacing w:after="0" w:line="240" w:lineRule="auto"/>
        <w:ind w:left="142" w:hanging="426"/>
        <w:contextualSpacing w:val="0"/>
        <w:rPr>
          <w:rFonts w:ascii="Times New Roman" w:hAnsi="Times New Roman"/>
          <w:b/>
          <w:color w:val="000000" w:themeColor="text1"/>
          <w:sz w:val="24"/>
          <w:szCs w:val="24"/>
        </w:rPr>
      </w:pPr>
      <w:proofErr w:type="spellStart"/>
      <w:r w:rsidRPr="00BB50EF">
        <w:rPr>
          <w:rFonts w:ascii="Times New Roman" w:hAnsi="Times New Roman"/>
          <w:b/>
          <w:color w:val="000000" w:themeColor="text1"/>
          <w:sz w:val="24"/>
          <w:szCs w:val="24"/>
        </w:rPr>
        <w:t>Deskripsi</w:t>
      </w:r>
      <w:proofErr w:type="spellEnd"/>
      <w:r w:rsidRPr="00BB50EF">
        <w:rPr>
          <w:rFonts w:ascii="Times New Roman" w:hAnsi="Times New Roman"/>
          <w:b/>
          <w:color w:val="000000" w:themeColor="text1"/>
          <w:spacing w:val="-1"/>
          <w:sz w:val="24"/>
          <w:szCs w:val="24"/>
        </w:rPr>
        <w:t xml:space="preserve"> </w:t>
      </w:r>
      <w:proofErr w:type="spellStart"/>
      <w:r w:rsidRPr="00BB50EF">
        <w:rPr>
          <w:rFonts w:ascii="Times New Roman" w:hAnsi="Times New Roman"/>
          <w:b/>
          <w:color w:val="000000" w:themeColor="text1"/>
          <w:sz w:val="24"/>
          <w:szCs w:val="24"/>
        </w:rPr>
        <w:t>mata</w:t>
      </w:r>
      <w:proofErr w:type="spellEnd"/>
      <w:r w:rsidRPr="00BB50EF">
        <w:rPr>
          <w:rFonts w:ascii="Times New Roman" w:hAnsi="Times New Roman"/>
          <w:b/>
          <w:color w:val="000000" w:themeColor="text1"/>
          <w:spacing w:val="-1"/>
          <w:sz w:val="24"/>
          <w:szCs w:val="24"/>
        </w:rPr>
        <w:t xml:space="preserve"> </w:t>
      </w:r>
      <w:proofErr w:type="spellStart"/>
      <w:r w:rsidRPr="00BB50EF">
        <w:rPr>
          <w:rFonts w:ascii="Times New Roman" w:hAnsi="Times New Roman"/>
          <w:b/>
          <w:color w:val="000000" w:themeColor="text1"/>
          <w:sz w:val="24"/>
          <w:szCs w:val="24"/>
        </w:rPr>
        <w:t>kuliah</w:t>
      </w:r>
      <w:proofErr w:type="spellEnd"/>
    </w:p>
    <w:p w14:paraId="1CA3A0F4" w14:textId="77777777" w:rsidR="00BB50EF" w:rsidRPr="00BB50EF" w:rsidRDefault="00BB50EF" w:rsidP="00BB50EF">
      <w:pPr>
        <w:pStyle w:val="BodyText"/>
        <w:spacing w:after="0" w:line="240" w:lineRule="auto"/>
        <w:ind w:left="142" w:right="104"/>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 xml:space="preserve">Mata </w:t>
      </w:r>
      <w:proofErr w:type="spellStart"/>
      <w:r w:rsidRPr="00BB50EF">
        <w:rPr>
          <w:rFonts w:ascii="Times New Roman" w:hAnsi="Times New Roman"/>
          <w:color w:val="000000" w:themeColor="text1"/>
          <w:sz w:val="24"/>
          <w:szCs w:val="24"/>
        </w:rPr>
        <w:t>kuliah</w:t>
      </w:r>
      <w:proofErr w:type="spellEnd"/>
      <w:r w:rsidRPr="00BB50EF">
        <w:rPr>
          <w:rFonts w:ascii="Times New Roman" w:hAnsi="Times New Roman"/>
          <w:color w:val="000000" w:themeColor="text1"/>
          <w:sz w:val="24"/>
          <w:szCs w:val="24"/>
        </w:rPr>
        <w:t xml:space="preserve"> Intermediate Reading </w:t>
      </w:r>
      <w:proofErr w:type="spellStart"/>
      <w:r w:rsidRPr="00BB50EF">
        <w:rPr>
          <w:rFonts w:ascii="Times New Roman" w:hAnsi="Times New Roman"/>
          <w:color w:val="000000" w:themeColor="text1"/>
          <w:sz w:val="24"/>
          <w:szCs w:val="24"/>
        </w:rPr>
        <w:t>ini</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merupakan</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lanjutan</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dari</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mata</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kuliah</w:t>
      </w:r>
      <w:proofErr w:type="spellEnd"/>
      <w:r w:rsidRPr="00BB50EF">
        <w:rPr>
          <w:rFonts w:ascii="Times New Roman" w:hAnsi="Times New Roman"/>
          <w:color w:val="000000" w:themeColor="text1"/>
          <w:sz w:val="24"/>
          <w:szCs w:val="24"/>
        </w:rPr>
        <w:t xml:space="preserve"> Basic Reading yang </w:t>
      </w:r>
      <w:proofErr w:type="spellStart"/>
      <w:r w:rsidRPr="00BB50EF">
        <w:rPr>
          <w:rFonts w:ascii="Times New Roman" w:hAnsi="Times New Roman"/>
          <w:color w:val="000000" w:themeColor="text1"/>
          <w:sz w:val="24"/>
          <w:szCs w:val="24"/>
        </w:rPr>
        <w:t>didistribusikan</w:t>
      </w:r>
      <w:proofErr w:type="spellEnd"/>
      <w:r w:rsidRPr="00BB50EF">
        <w:rPr>
          <w:rFonts w:ascii="Times New Roman" w:hAnsi="Times New Roman"/>
          <w:color w:val="000000" w:themeColor="text1"/>
          <w:sz w:val="24"/>
          <w:szCs w:val="24"/>
        </w:rPr>
        <w:t xml:space="preserve"> pada semester I. Dalam </w:t>
      </w:r>
      <w:proofErr w:type="spellStart"/>
      <w:r w:rsidRPr="00BB50EF">
        <w:rPr>
          <w:rFonts w:ascii="Times New Roman" w:hAnsi="Times New Roman"/>
          <w:color w:val="000000" w:themeColor="text1"/>
          <w:sz w:val="24"/>
          <w:szCs w:val="24"/>
        </w:rPr>
        <w:t>mata</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kuliah</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ini</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akan</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dibahas</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tentang</w:t>
      </w:r>
      <w:proofErr w:type="spellEnd"/>
      <w:r w:rsidRPr="00BB50EF">
        <w:rPr>
          <w:rFonts w:ascii="Times New Roman" w:hAnsi="Times New Roman"/>
          <w:color w:val="000000" w:themeColor="text1"/>
          <w:sz w:val="24"/>
          <w:szCs w:val="24"/>
        </w:rPr>
        <w:t xml:space="preserve"> </w:t>
      </w:r>
      <w:r w:rsidRPr="00BB50EF">
        <w:rPr>
          <w:rFonts w:ascii="Times New Roman" w:hAnsi="Times New Roman"/>
          <w:b/>
          <w:i/>
          <w:color w:val="000000" w:themeColor="text1"/>
          <w:sz w:val="24"/>
          <w:szCs w:val="24"/>
        </w:rPr>
        <w:t xml:space="preserve">strategi </w:t>
      </w:r>
      <w:proofErr w:type="spellStart"/>
      <w:r w:rsidRPr="00BB50EF">
        <w:rPr>
          <w:rFonts w:ascii="Times New Roman" w:hAnsi="Times New Roman"/>
          <w:b/>
          <w:i/>
          <w:color w:val="000000" w:themeColor="text1"/>
          <w:sz w:val="24"/>
          <w:szCs w:val="24"/>
        </w:rPr>
        <w:t>membaca</w:t>
      </w:r>
      <w:proofErr w:type="spellEnd"/>
      <w:r w:rsidRPr="00BB50EF">
        <w:rPr>
          <w:rFonts w:ascii="Times New Roman" w:hAnsi="Times New Roman"/>
          <w:b/>
          <w:i/>
          <w:color w:val="000000" w:themeColor="text1"/>
          <w:sz w:val="24"/>
          <w:szCs w:val="24"/>
        </w:rPr>
        <w:t xml:space="preserve"> </w:t>
      </w:r>
      <w:r w:rsidRPr="00BB50EF">
        <w:rPr>
          <w:rFonts w:ascii="Times New Roman" w:hAnsi="Times New Roman"/>
          <w:color w:val="000000" w:themeColor="text1"/>
          <w:sz w:val="24"/>
          <w:szCs w:val="24"/>
        </w:rPr>
        <w:t xml:space="preserve">yang </w:t>
      </w:r>
      <w:proofErr w:type="spellStart"/>
      <w:r w:rsidRPr="00BB50EF">
        <w:rPr>
          <w:rFonts w:ascii="Times New Roman" w:hAnsi="Times New Roman"/>
          <w:color w:val="000000" w:themeColor="text1"/>
          <w:sz w:val="24"/>
          <w:szCs w:val="24"/>
        </w:rPr>
        <w:t>lebih</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komplit</w:t>
      </w:r>
      <w:proofErr w:type="spellEnd"/>
      <w:r w:rsidRPr="00BB50EF">
        <w:rPr>
          <w:rFonts w:ascii="Times New Roman" w:hAnsi="Times New Roman"/>
          <w:color w:val="000000" w:themeColor="text1"/>
          <w:sz w:val="24"/>
          <w:szCs w:val="24"/>
        </w:rPr>
        <w:t xml:space="preserve"> yang </w:t>
      </w:r>
      <w:proofErr w:type="spellStart"/>
      <w:r w:rsidRPr="00BB50EF">
        <w:rPr>
          <w:rFonts w:ascii="Times New Roman" w:hAnsi="Times New Roman"/>
          <w:color w:val="000000" w:themeColor="text1"/>
          <w:sz w:val="24"/>
          <w:szCs w:val="24"/>
        </w:rPr>
        <w:t>dapat</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digunakan</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mahasiswa</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untuk</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kegiatan</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membaca</w:t>
      </w:r>
      <w:proofErr w:type="spellEnd"/>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 xml:space="preserve">yang </w:t>
      </w:r>
      <w:proofErr w:type="spellStart"/>
      <w:r w:rsidRPr="00BB50EF">
        <w:rPr>
          <w:rFonts w:ascii="Times New Roman" w:hAnsi="Times New Roman"/>
          <w:color w:val="000000" w:themeColor="text1"/>
          <w:sz w:val="24"/>
          <w:szCs w:val="24"/>
        </w:rPr>
        <w:t>dilakukannya</w:t>
      </w:r>
      <w:proofErr w:type="spellEnd"/>
      <w:r w:rsidRPr="00BB50EF">
        <w:rPr>
          <w:rFonts w:ascii="Times New Roman" w:hAnsi="Times New Roman"/>
          <w:color w:val="000000" w:themeColor="text1"/>
          <w:sz w:val="24"/>
          <w:szCs w:val="24"/>
        </w:rPr>
        <w:t>.</w:t>
      </w:r>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Kemudian</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akan</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disampaikan</w:t>
      </w:r>
      <w:proofErr w:type="spellEnd"/>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juga</w:t>
      </w:r>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b/>
          <w:i/>
          <w:color w:val="000000" w:themeColor="text1"/>
          <w:sz w:val="24"/>
          <w:szCs w:val="24"/>
        </w:rPr>
        <w:t>pase</w:t>
      </w:r>
      <w:proofErr w:type="spellEnd"/>
      <w:r w:rsidRPr="00BB50EF">
        <w:rPr>
          <w:rFonts w:ascii="Times New Roman" w:hAnsi="Times New Roman"/>
          <w:b/>
          <w:i/>
          <w:color w:val="000000" w:themeColor="text1"/>
          <w:spacing w:val="1"/>
          <w:sz w:val="24"/>
          <w:szCs w:val="24"/>
        </w:rPr>
        <w:t xml:space="preserve"> </w:t>
      </w:r>
      <w:r w:rsidRPr="00BB50EF">
        <w:rPr>
          <w:rFonts w:ascii="Times New Roman" w:hAnsi="Times New Roman"/>
          <w:b/>
          <w:i/>
          <w:color w:val="000000" w:themeColor="text1"/>
          <w:sz w:val="24"/>
          <w:szCs w:val="24"/>
        </w:rPr>
        <w:t>(reading</w:t>
      </w:r>
      <w:r w:rsidRPr="00BB50EF">
        <w:rPr>
          <w:rFonts w:ascii="Times New Roman" w:hAnsi="Times New Roman"/>
          <w:b/>
          <w:i/>
          <w:color w:val="000000" w:themeColor="text1"/>
          <w:spacing w:val="1"/>
          <w:sz w:val="24"/>
          <w:szCs w:val="24"/>
        </w:rPr>
        <w:t xml:space="preserve"> </w:t>
      </w:r>
      <w:r w:rsidRPr="00BB50EF">
        <w:rPr>
          <w:rFonts w:ascii="Times New Roman" w:hAnsi="Times New Roman"/>
          <w:b/>
          <w:i/>
          <w:color w:val="000000" w:themeColor="text1"/>
          <w:sz w:val="24"/>
          <w:szCs w:val="24"/>
        </w:rPr>
        <w:t>phase)</w:t>
      </w:r>
      <w:r w:rsidRPr="00BB50EF">
        <w:rPr>
          <w:rFonts w:ascii="Times New Roman" w:hAnsi="Times New Roman"/>
          <w:b/>
          <w:i/>
          <w:color w:val="000000" w:themeColor="text1"/>
          <w:spacing w:val="1"/>
          <w:sz w:val="24"/>
          <w:szCs w:val="24"/>
        </w:rPr>
        <w:t xml:space="preserve"> </w:t>
      </w:r>
      <w:r w:rsidRPr="00BB50EF">
        <w:rPr>
          <w:rFonts w:ascii="Times New Roman" w:hAnsi="Times New Roman"/>
          <w:color w:val="000000" w:themeColor="text1"/>
          <w:sz w:val="24"/>
          <w:szCs w:val="24"/>
        </w:rPr>
        <w:t>yang</w:t>
      </w:r>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dilalui</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pembaca</w:t>
      </w:r>
      <w:proofErr w:type="spellEnd"/>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dan strategi-strategi</w:t>
      </w:r>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membaca</w:t>
      </w:r>
      <w:proofErr w:type="spellEnd"/>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 xml:space="preserve">yang </w:t>
      </w:r>
      <w:proofErr w:type="spellStart"/>
      <w:r w:rsidRPr="00BB50EF">
        <w:rPr>
          <w:rFonts w:ascii="Times New Roman" w:hAnsi="Times New Roman"/>
          <w:color w:val="000000" w:themeColor="text1"/>
          <w:sz w:val="24"/>
          <w:szCs w:val="24"/>
        </w:rPr>
        <w:t>dapat</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digunakan</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dalam</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melakukan</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kegiatan</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membaca</w:t>
      </w:r>
      <w:proofErr w:type="spellEnd"/>
      <w:r w:rsidRPr="00BB50EF">
        <w:rPr>
          <w:rFonts w:ascii="Times New Roman" w:hAnsi="Times New Roman"/>
          <w:color w:val="000000" w:themeColor="text1"/>
          <w:sz w:val="24"/>
          <w:szCs w:val="24"/>
        </w:rPr>
        <w:t>. Selain</w:t>
      </w:r>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itu</w:t>
      </w:r>
      <w:proofErr w:type="spellEnd"/>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juga</w:t>
      </w:r>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akan</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dibahas</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b/>
          <w:i/>
          <w:color w:val="000000" w:themeColor="text1"/>
          <w:sz w:val="24"/>
          <w:szCs w:val="24"/>
        </w:rPr>
        <w:t>komponen</w:t>
      </w:r>
      <w:proofErr w:type="spellEnd"/>
      <w:r w:rsidRPr="00BB50EF">
        <w:rPr>
          <w:rFonts w:ascii="Times New Roman" w:hAnsi="Times New Roman"/>
          <w:b/>
          <w:i/>
          <w:color w:val="000000" w:themeColor="text1"/>
          <w:spacing w:val="1"/>
          <w:sz w:val="24"/>
          <w:szCs w:val="24"/>
        </w:rPr>
        <w:t xml:space="preserve"> </w:t>
      </w:r>
      <w:proofErr w:type="spellStart"/>
      <w:r w:rsidRPr="00BB50EF">
        <w:rPr>
          <w:rFonts w:ascii="Times New Roman" w:hAnsi="Times New Roman"/>
          <w:b/>
          <w:i/>
          <w:color w:val="000000" w:themeColor="text1"/>
          <w:sz w:val="24"/>
          <w:szCs w:val="24"/>
        </w:rPr>
        <w:t>paragraf</w:t>
      </w:r>
      <w:proofErr w:type="spellEnd"/>
      <w:r w:rsidRPr="00BB50EF">
        <w:rPr>
          <w:rFonts w:ascii="Times New Roman" w:hAnsi="Times New Roman"/>
          <w:b/>
          <w:i/>
          <w:color w:val="000000" w:themeColor="text1"/>
          <w:sz w:val="24"/>
          <w:szCs w:val="24"/>
        </w:rPr>
        <w:t xml:space="preserve"> dan</w:t>
      </w:r>
      <w:r w:rsidRPr="00BB50EF">
        <w:rPr>
          <w:rFonts w:ascii="Times New Roman" w:hAnsi="Times New Roman"/>
          <w:b/>
          <w:i/>
          <w:color w:val="000000" w:themeColor="text1"/>
          <w:spacing w:val="1"/>
          <w:sz w:val="24"/>
          <w:szCs w:val="24"/>
        </w:rPr>
        <w:t xml:space="preserve"> </w:t>
      </w:r>
      <w:proofErr w:type="spellStart"/>
      <w:r w:rsidRPr="00BB50EF">
        <w:rPr>
          <w:rFonts w:ascii="Times New Roman" w:hAnsi="Times New Roman"/>
          <w:b/>
          <w:i/>
          <w:color w:val="000000" w:themeColor="text1"/>
          <w:sz w:val="24"/>
          <w:szCs w:val="24"/>
        </w:rPr>
        <w:t>teks</w:t>
      </w:r>
      <w:proofErr w:type="spellEnd"/>
      <w:r w:rsidRPr="00BB50EF">
        <w:rPr>
          <w:rFonts w:ascii="Times New Roman" w:hAnsi="Times New Roman"/>
          <w:b/>
          <w:i/>
          <w:color w:val="000000" w:themeColor="text1"/>
          <w:spacing w:val="1"/>
          <w:sz w:val="24"/>
          <w:szCs w:val="24"/>
        </w:rPr>
        <w:t xml:space="preserve"> </w:t>
      </w:r>
      <w:proofErr w:type="spellStart"/>
      <w:r w:rsidRPr="00BB50EF">
        <w:rPr>
          <w:rFonts w:ascii="Times New Roman" w:hAnsi="Times New Roman"/>
          <w:color w:val="000000" w:themeColor="text1"/>
          <w:sz w:val="24"/>
          <w:szCs w:val="24"/>
        </w:rPr>
        <w:t>dengan</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lebih</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lengkap</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sehingga</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mahasiswa</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mampu</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menganalisa</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paragraf</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maupun</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teks</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berbahasa</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Inggris</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dengan</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baik</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kemudian</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dapat</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memahami</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teks</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berbahasa</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Inggris</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dengan</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baik</w:t>
      </w:r>
      <w:proofErr w:type="spellEnd"/>
      <w:r w:rsidRPr="00BB50EF">
        <w:rPr>
          <w:rFonts w:ascii="Times New Roman" w:hAnsi="Times New Roman"/>
          <w:color w:val="000000" w:themeColor="text1"/>
          <w:sz w:val="24"/>
          <w:szCs w:val="24"/>
        </w:rPr>
        <w:t xml:space="preserve"> dan </w:t>
      </w:r>
      <w:proofErr w:type="spellStart"/>
      <w:r w:rsidRPr="00BB50EF">
        <w:rPr>
          <w:rFonts w:ascii="Times New Roman" w:hAnsi="Times New Roman"/>
          <w:color w:val="000000" w:themeColor="text1"/>
          <w:sz w:val="24"/>
          <w:szCs w:val="24"/>
        </w:rPr>
        <w:t>kontekstual</w:t>
      </w:r>
      <w:proofErr w:type="spellEnd"/>
      <w:r w:rsidRPr="00BB50EF">
        <w:rPr>
          <w:rFonts w:ascii="Times New Roman" w:hAnsi="Times New Roman"/>
          <w:color w:val="000000" w:themeColor="text1"/>
          <w:sz w:val="24"/>
          <w:szCs w:val="24"/>
        </w:rPr>
        <w:t>.</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 xml:space="preserve">Selain </w:t>
      </w:r>
      <w:proofErr w:type="spellStart"/>
      <w:r w:rsidRPr="00BB50EF">
        <w:rPr>
          <w:rFonts w:ascii="Times New Roman" w:hAnsi="Times New Roman"/>
          <w:color w:val="000000" w:themeColor="text1"/>
          <w:sz w:val="24"/>
          <w:szCs w:val="24"/>
        </w:rPr>
        <w:t>dari</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materi</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tersebut</w:t>
      </w:r>
      <w:proofErr w:type="spellEnd"/>
      <w:r w:rsidRPr="00BB50EF">
        <w:rPr>
          <w:rFonts w:ascii="Times New Roman" w:hAnsi="Times New Roman"/>
          <w:color w:val="000000" w:themeColor="text1"/>
          <w:sz w:val="24"/>
          <w:szCs w:val="24"/>
        </w:rPr>
        <w:t xml:space="preserve"> di </w:t>
      </w:r>
      <w:proofErr w:type="spellStart"/>
      <w:r w:rsidRPr="00BB50EF">
        <w:rPr>
          <w:rFonts w:ascii="Times New Roman" w:hAnsi="Times New Roman"/>
          <w:color w:val="000000" w:themeColor="text1"/>
          <w:sz w:val="24"/>
          <w:szCs w:val="24"/>
        </w:rPr>
        <w:t>atas</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mahasiswa</w:t>
      </w:r>
      <w:proofErr w:type="spellEnd"/>
      <w:r w:rsidRPr="00BB50EF">
        <w:rPr>
          <w:rFonts w:ascii="Times New Roman" w:hAnsi="Times New Roman"/>
          <w:color w:val="000000" w:themeColor="text1"/>
          <w:sz w:val="24"/>
          <w:szCs w:val="24"/>
        </w:rPr>
        <w:t xml:space="preserve"> juga </w:t>
      </w:r>
      <w:proofErr w:type="spellStart"/>
      <w:r w:rsidRPr="00BB50EF">
        <w:rPr>
          <w:rFonts w:ascii="Times New Roman" w:hAnsi="Times New Roman"/>
          <w:color w:val="000000" w:themeColor="text1"/>
          <w:sz w:val="24"/>
          <w:szCs w:val="24"/>
        </w:rPr>
        <w:t>diberikan</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materi</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berupa</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jenis</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teks</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dengan</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materi</w:t>
      </w:r>
      <w:proofErr w:type="spellEnd"/>
      <w:r w:rsidRPr="00BB50EF">
        <w:rPr>
          <w:rFonts w:ascii="Times New Roman" w:hAnsi="Times New Roman"/>
          <w:color w:val="000000" w:themeColor="text1"/>
          <w:spacing w:val="-3"/>
          <w:sz w:val="24"/>
          <w:szCs w:val="24"/>
        </w:rPr>
        <w:t xml:space="preserve"> </w:t>
      </w:r>
      <w:r w:rsidRPr="00BB50EF">
        <w:rPr>
          <w:rFonts w:ascii="Times New Roman" w:hAnsi="Times New Roman"/>
          <w:b/>
          <w:i/>
          <w:color w:val="000000" w:themeColor="text1"/>
          <w:sz w:val="24"/>
          <w:szCs w:val="24"/>
        </w:rPr>
        <w:t>Text</w:t>
      </w:r>
      <w:r w:rsidRPr="00BB50EF">
        <w:rPr>
          <w:rFonts w:ascii="Times New Roman" w:hAnsi="Times New Roman"/>
          <w:b/>
          <w:i/>
          <w:color w:val="000000" w:themeColor="text1"/>
          <w:spacing w:val="-1"/>
          <w:sz w:val="24"/>
          <w:szCs w:val="24"/>
        </w:rPr>
        <w:t xml:space="preserve"> </w:t>
      </w:r>
      <w:r w:rsidRPr="00BB50EF">
        <w:rPr>
          <w:rFonts w:ascii="Times New Roman" w:hAnsi="Times New Roman"/>
          <w:b/>
          <w:i/>
          <w:color w:val="000000" w:themeColor="text1"/>
          <w:sz w:val="24"/>
          <w:szCs w:val="24"/>
        </w:rPr>
        <w:t>Genre.</w:t>
      </w:r>
      <w:r w:rsidRPr="00BB50EF">
        <w:rPr>
          <w:rFonts w:ascii="Times New Roman" w:hAnsi="Times New Roman"/>
          <w:b/>
          <w:i/>
          <w:color w:val="000000" w:themeColor="text1"/>
          <w:spacing w:val="6"/>
          <w:sz w:val="24"/>
          <w:szCs w:val="24"/>
        </w:rPr>
        <w:t xml:space="preserve"> </w:t>
      </w:r>
      <w:proofErr w:type="spellStart"/>
      <w:r w:rsidRPr="00BB50EF">
        <w:rPr>
          <w:rFonts w:ascii="Times New Roman" w:hAnsi="Times New Roman"/>
          <w:color w:val="000000" w:themeColor="text1"/>
          <w:sz w:val="24"/>
          <w:szCs w:val="24"/>
        </w:rPr>
        <w:t>Kemudian</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diberikan</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kajian</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artikel</w:t>
      </w:r>
      <w:proofErr w:type="spellEnd"/>
      <w:r w:rsidRPr="00BB50EF">
        <w:rPr>
          <w:rFonts w:ascii="Times New Roman" w:hAnsi="Times New Roman"/>
          <w:color w:val="000000" w:themeColor="text1"/>
          <w:spacing w:val="-5"/>
          <w:sz w:val="24"/>
          <w:szCs w:val="24"/>
        </w:rPr>
        <w:t xml:space="preserve"> </w:t>
      </w:r>
      <w:proofErr w:type="spellStart"/>
      <w:r w:rsidRPr="00BB50EF">
        <w:rPr>
          <w:rFonts w:ascii="Times New Roman" w:hAnsi="Times New Roman"/>
          <w:color w:val="000000" w:themeColor="text1"/>
          <w:sz w:val="24"/>
          <w:szCs w:val="24"/>
        </w:rPr>
        <w:t>berbahasa</w:t>
      </w:r>
      <w:proofErr w:type="spellEnd"/>
      <w:r w:rsidRPr="00BB50EF">
        <w:rPr>
          <w:rFonts w:ascii="Times New Roman" w:hAnsi="Times New Roman"/>
          <w:color w:val="000000" w:themeColor="text1"/>
          <w:spacing w:val="-2"/>
          <w:sz w:val="24"/>
          <w:szCs w:val="24"/>
        </w:rPr>
        <w:t xml:space="preserve"> </w:t>
      </w:r>
      <w:proofErr w:type="spellStart"/>
      <w:r w:rsidRPr="00BB50EF">
        <w:rPr>
          <w:rFonts w:ascii="Times New Roman" w:hAnsi="Times New Roman"/>
          <w:color w:val="000000" w:themeColor="text1"/>
          <w:sz w:val="24"/>
          <w:szCs w:val="24"/>
        </w:rPr>
        <w:t>Inggris</w:t>
      </w:r>
      <w:proofErr w:type="spellEnd"/>
      <w:r w:rsidRPr="00BB50EF">
        <w:rPr>
          <w:rFonts w:ascii="Times New Roman" w:hAnsi="Times New Roman"/>
          <w:color w:val="000000" w:themeColor="text1"/>
          <w:sz w:val="24"/>
          <w:szCs w:val="24"/>
        </w:rPr>
        <w:t>.</w:t>
      </w:r>
    </w:p>
    <w:p w14:paraId="4C627D84" w14:textId="77777777" w:rsidR="00BB50EF" w:rsidRPr="00BB50EF" w:rsidRDefault="00BB50EF" w:rsidP="00BB50EF">
      <w:pPr>
        <w:pStyle w:val="BodyText"/>
        <w:spacing w:after="0" w:line="240" w:lineRule="auto"/>
        <w:ind w:left="142"/>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Selain</w:t>
      </w:r>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itu</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mahasiswa</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akan</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diberikan</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latihan-latihan</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pembahasan</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teks</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untuk</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membiasakan</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mahasiswa</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dalam</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menganalisa</w:t>
      </w:r>
      <w:proofErr w:type="spellEnd"/>
      <w:r w:rsidRPr="00BB50EF">
        <w:rPr>
          <w:rFonts w:ascii="Times New Roman" w:hAnsi="Times New Roman"/>
          <w:color w:val="000000" w:themeColor="text1"/>
          <w:sz w:val="24"/>
          <w:szCs w:val="24"/>
        </w:rPr>
        <w:t xml:space="preserve"> dan </w:t>
      </w:r>
      <w:proofErr w:type="spellStart"/>
      <w:r w:rsidRPr="00BB50EF">
        <w:rPr>
          <w:rFonts w:ascii="Times New Roman" w:hAnsi="Times New Roman"/>
          <w:color w:val="000000" w:themeColor="text1"/>
          <w:sz w:val="24"/>
          <w:szCs w:val="24"/>
        </w:rPr>
        <w:t>memahami</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teks</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sehingga</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ketika</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mahasiswa</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selesai</w:t>
      </w:r>
      <w:proofErr w:type="spellEnd"/>
      <w:r w:rsidRPr="00BB50EF">
        <w:rPr>
          <w:rFonts w:ascii="Times New Roman" w:hAnsi="Times New Roman"/>
          <w:color w:val="000000" w:themeColor="text1"/>
          <w:spacing w:val="-5"/>
          <w:sz w:val="24"/>
          <w:szCs w:val="24"/>
        </w:rPr>
        <w:t xml:space="preserve"> </w:t>
      </w:r>
      <w:proofErr w:type="spellStart"/>
      <w:r w:rsidRPr="00BB50EF">
        <w:rPr>
          <w:rFonts w:ascii="Times New Roman" w:hAnsi="Times New Roman"/>
          <w:color w:val="000000" w:themeColor="text1"/>
          <w:sz w:val="24"/>
          <w:szCs w:val="24"/>
        </w:rPr>
        <w:t>mengikuti</w:t>
      </w:r>
      <w:proofErr w:type="spellEnd"/>
      <w:r w:rsidRPr="00BB50EF">
        <w:rPr>
          <w:rFonts w:ascii="Times New Roman" w:hAnsi="Times New Roman"/>
          <w:color w:val="000000" w:themeColor="text1"/>
          <w:spacing w:val="-4"/>
          <w:sz w:val="24"/>
          <w:szCs w:val="24"/>
        </w:rPr>
        <w:t xml:space="preserve"> </w:t>
      </w:r>
      <w:proofErr w:type="spellStart"/>
      <w:r w:rsidRPr="00BB50EF">
        <w:rPr>
          <w:rFonts w:ascii="Times New Roman" w:hAnsi="Times New Roman"/>
          <w:color w:val="000000" w:themeColor="text1"/>
          <w:sz w:val="24"/>
          <w:szCs w:val="24"/>
        </w:rPr>
        <w:t>perkuliahan</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ini</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dapat</w:t>
      </w:r>
      <w:proofErr w:type="spellEnd"/>
      <w:r w:rsidRPr="00BB50EF">
        <w:rPr>
          <w:rFonts w:ascii="Times New Roman" w:hAnsi="Times New Roman"/>
          <w:color w:val="000000" w:themeColor="text1"/>
          <w:spacing w:val="-4"/>
          <w:sz w:val="24"/>
          <w:szCs w:val="24"/>
        </w:rPr>
        <w:t xml:space="preserve"> </w:t>
      </w:r>
      <w:proofErr w:type="spellStart"/>
      <w:r w:rsidRPr="00BB50EF">
        <w:rPr>
          <w:rFonts w:ascii="Times New Roman" w:hAnsi="Times New Roman"/>
          <w:color w:val="000000" w:themeColor="text1"/>
          <w:sz w:val="24"/>
          <w:szCs w:val="24"/>
        </w:rPr>
        <w:t>memahamai</w:t>
      </w:r>
      <w:proofErr w:type="spellEnd"/>
      <w:r w:rsidRPr="00BB50EF">
        <w:rPr>
          <w:rFonts w:ascii="Times New Roman" w:hAnsi="Times New Roman"/>
          <w:color w:val="000000" w:themeColor="text1"/>
          <w:spacing w:val="-9"/>
          <w:sz w:val="24"/>
          <w:szCs w:val="24"/>
        </w:rPr>
        <w:t xml:space="preserve"> </w:t>
      </w:r>
      <w:proofErr w:type="spellStart"/>
      <w:r w:rsidRPr="00BB50EF">
        <w:rPr>
          <w:rFonts w:ascii="Times New Roman" w:hAnsi="Times New Roman"/>
          <w:color w:val="000000" w:themeColor="text1"/>
          <w:sz w:val="24"/>
          <w:szCs w:val="24"/>
        </w:rPr>
        <w:t>teks</w:t>
      </w:r>
      <w:proofErr w:type="spellEnd"/>
      <w:r w:rsidRPr="00BB50EF">
        <w:rPr>
          <w:rFonts w:ascii="Times New Roman" w:hAnsi="Times New Roman"/>
          <w:color w:val="000000" w:themeColor="text1"/>
          <w:spacing w:val="10"/>
          <w:sz w:val="24"/>
          <w:szCs w:val="24"/>
        </w:rPr>
        <w:t xml:space="preserve"> </w:t>
      </w:r>
      <w:proofErr w:type="spellStart"/>
      <w:r w:rsidRPr="00BB50EF">
        <w:rPr>
          <w:rFonts w:ascii="Times New Roman" w:hAnsi="Times New Roman"/>
          <w:color w:val="000000" w:themeColor="text1"/>
          <w:sz w:val="24"/>
          <w:szCs w:val="24"/>
        </w:rPr>
        <w:t>dengan</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lebih</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komplit</w:t>
      </w:r>
      <w:proofErr w:type="spellEnd"/>
      <w:r w:rsidRPr="00BB50EF">
        <w:rPr>
          <w:rFonts w:ascii="Times New Roman" w:hAnsi="Times New Roman"/>
          <w:color w:val="000000" w:themeColor="text1"/>
          <w:sz w:val="24"/>
          <w:szCs w:val="24"/>
        </w:rPr>
        <w:t>.</w:t>
      </w:r>
    </w:p>
    <w:p w14:paraId="797618BA" w14:textId="77777777" w:rsidR="00BB50EF" w:rsidRPr="00BB50EF" w:rsidRDefault="00BB50EF" w:rsidP="00BB50EF">
      <w:pPr>
        <w:pStyle w:val="BodyText"/>
        <w:spacing w:after="0" w:line="240" w:lineRule="auto"/>
        <w:ind w:left="142"/>
        <w:jc w:val="both"/>
        <w:rPr>
          <w:rFonts w:ascii="Times New Roman" w:hAnsi="Times New Roman"/>
          <w:color w:val="000000" w:themeColor="text1"/>
          <w:sz w:val="24"/>
          <w:szCs w:val="24"/>
        </w:rPr>
      </w:pPr>
    </w:p>
    <w:p w14:paraId="429F875D" w14:textId="77777777" w:rsidR="00BB50EF" w:rsidRPr="00BB50EF" w:rsidRDefault="00BB50EF" w:rsidP="00BB50EF">
      <w:pPr>
        <w:pStyle w:val="Heading1"/>
        <w:numPr>
          <w:ilvl w:val="0"/>
          <w:numId w:val="43"/>
        </w:numPr>
        <w:tabs>
          <w:tab w:val="num" w:pos="0"/>
        </w:tabs>
        <w:spacing w:line="360" w:lineRule="auto"/>
        <w:ind w:left="142" w:hanging="426"/>
        <w:rPr>
          <w:rFonts w:ascii="Times New Roman" w:hAnsi="Times New Roman"/>
          <w:color w:val="000000" w:themeColor="text1"/>
        </w:rPr>
      </w:pPr>
      <w:proofErr w:type="spellStart"/>
      <w:r w:rsidRPr="00BB50EF">
        <w:rPr>
          <w:rFonts w:ascii="Times New Roman" w:hAnsi="Times New Roman"/>
          <w:color w:val="000000" w:themeColor="text1"/>
        </w:rPr>
        <w:t>Identitias</w:t>
      </w:r>
      <w:proofErr w:type="spellEnd"/>
      <w:r w:rsidRPr="00BB50EF">
        <w:rPr>
          <w:rFonts w:ascii="Times New Roman" w:hAnsi="Times New Roman"/>
          <w:color w:val="000000" w:themeColor="text1"/>
          <w:spacing w:val="-1"/>
        </w:rPr>
        <w:t xml:space="preserve"> </w:t>
      </w:r>
      <w:proofErr w:type="spellStart"/>
      <w:r w:rsidRPr="00BB50EF">
        <w:rPr>
          <w:rFonts w:ascii="Times New Roman" w:hAnsi="Times New Roman"/>
          <w:color w:val="000000" w:themeColor="text1"/>
        </w:rPr>
        <w:t>mata</w:t>
      </w:r>
      <w:proofErr w:type="spellEnd"/>
      <w:r w:rsidRPr="00BB50EF">
        <w:rPr>
          <w:rFonts w:ascii="Times New Roman" w:hAnsi="Times New Roman"/>
          <w:color w:val="000000" w:themeColor="text1"/>
          <w:spacing w:val="-1"/>
        </w:rPr>
        <w:t xml:space="preserve"> </w:t>
      </w:r>
      <w:proofErr w:type="spellStart"/>
      <w:r w:rsidRPr="00BB50EF">
        <w:rPr>
          <w:rFonts w:ascii="Times New Roman" w:hAnsi="Times New Roman"/>
          <w:color w:val="000000" w:themeColor="text1"/>
        </w:rPr>
        <w:t>kuliah</w:t>
      </w:r>
      <w:proofErr w:type="spellEnd"/>
    </w:p>
    <w:p w14:paraId="7D18D4EC" w14:textId="77777777" w:rsidR="00BB50EF" w:rsidRPr="00BB50EF" w:rsidRDefault="00BB50EF" w:rsidP="00BB50EF">
      <w:pPr>
        <w:pStyle w:val="BodyText"/>
        <w:tabs>
          <w:tab w:val="left" w:pos="2640"/>
        </w:tabs>
        <w:spacing w:after="0" w:line="240" w:lineRule="auto"/>
        <w:ind w:left="120" w:right="105"/>
        <w:rPr>
          <w:rFonts w:ascii="Times New Roman" w:hAnsi="Times New Roman"/>
          <w:color w:val="000000" w:themeColor="text1"/>
          <w:sz w:val="24"/>
          <w:szCs w:val="24"/>
        </w:rPr>
      </w:pPr>
      <w:r w:rsidRPr="00BB50EF">
        <w:rPr>
          <w:rFonts w:ascii="Times New Roman" w:hAnsi="Times New Roman"/>
          <w:color w:val="000000" w:themeColor="text1"/>
          <w:sz w:val="24"/>
          <w:szCs w:val="24"/>
        </w:rPr>
        <w:t>Nama</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Mata</w:t>
      </w:r>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Kuliah</w:t>
      </w:r>
      <w:proofErr w:type="spellEnd"/>
      <w:r w:rsidRPr="00BB50EF">
        <w:rPr>
          <w:rFonts w:ascii="Times New Roman" w:hAnsi="Times New Roman"/>
          <w:color w:val="000000" w:themeColor="text1"/>
          <w:sz w:val="24"/>
          <w:szCs w:val="24"/>
        </w:rPr>
        <w:tab/>
        <w:t>: Reading 2</w:t>
      </w:r>
    </w:p>
    <w:p w14:paraId="3CAD4F48" w14:textId="77777777" w:rsidR="00BB50EF" w:rsidRPr="00BB50EF" w:rsidRDefault="00BB50EF" w:rsidP="00BB50EF">
      <w:pPr>
        <w:pStyle w:val="BodyText"/>
        <w:tabs>
          <w:tab w:val="left" w:pos="2640"/>
        </w:tabs>
        <w:spacing w:after="0" w:line="240" w:lineRule="auto"/>
        <w:ind w:left="120" w:right="105"/>
        <w:rPr>
          <w:rFonts w:ascii="Times New Roman" w:hAnsi="Times New Roman"/>
          <w:color w:val="000000" w:themeColor="text1"/>
          <w:sz w:val="24"/>
          <w:szCs w:val="24"/>
        </w:rPr>
      </w:pPr>
      <w:r w:rsidRPr="00BB50EF">
        <w:rPr>
          <w:rFonts w:ascii="Times New Roman" w:hAnsi="Times New Roman"/>
          <w:color w:val="000000" w:themeColor="text1"/>
          <w:sz w:val="24"/>
          <w:szCs w:val="24"/>
        </w:rPr>
        <w:t>Kode</w:t>
      </w:r>
      <w:r w:rsidRPr="00BB50EF">
        <w:rPr>
          <w:rFonts w:ascii="Times New Roman" w:hAnsi="Times New Roman"/>
          <w:color w:val="000000" w:themeColor="text1"/>
          <w:sz w:val="24"/>
          <w:szCs w:val="24"/>
        </w:rPr>
        <w:tab/>
        <w:t>: PBI22 2012</w:t>
      </w:r>
    </w:p>
    <w:p w14:paraId="5FC74636" w14:textId="77777777" w:rsidR="00BB50EF" w:rsidRPr="00BB50EF" w:rsidRDefault="00BB50EF" w:rsidP="00BB50EF">
      <w:pPr>
        <w:pStyle w:val="BodyText"/>
        <w:tabs>
          <w:tab w:val="left" w:pos="2640"/>
        </w:tabs>
        <w:spacing w:after="0" w:line="240" w:lineRule="auto"/>
        <w:ind w:left="120" w:right="105"/>
        <w:rPr>
          <w:rFonts w:ascii="Times New Roman" w:hAnsi="Times New Roman"/>
          <w:color w:val="000000" w:themeColor="text1"/>
          <w:sz w:val="24"/>
          <w:szCs w:val="24"/>
        </w:rPr>
      </w:pPr>
      <w:proofErr w:type="spellStart"/>
      <w:r w:rsidRPr="00BB50EF">
        <w:rPr>
          <w:rFonts w:ascii="Times New Roman" w:hAnsi="Times New Roman"/>
          <w:color w:val="000000" w:themeColor="text1"/>
          <w:sz w:val="24"/>
          <w:szCs w:val="24"/>
        </w:rPr>
        <w:t>Jumlah</w:t>
      </w:r>
      <w:proofErr w:type="spellEnd"/>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SKS</w:t>
      </w:r>
      <w:r w:rsidRPr="00BB50EF">
        <w:rPr>
          <w:rFonts w:ascii="Times New Roman" w:hAnsi="Times New Roman"/>
          <w:color w:val="000000" w:themeColor="text1"/>
          <w:sz w:val="24"/>
          <w:szCs w:val="24"/>
        </w:rPr>
        <w:tab/>
        <w:t>: 2</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SKS</w:t>
      </w:r>
    </w:p>
    <w:p w14:paraId="7ADD6346" w14:textId="77777777" w:rsidR="00BB50EF" w:rsidRPr="00BB50EF" w:rsidRDefault="00BB50EF" w:rsidP="00BB50EF">
      <w:pPr>
        <w:pStyle w:val="BodyText"/>
        <w:tabs>
          <w:tab w:val="left" w:pos="2694"/>
          <w:tab w:val="left" w:pos="2767"/>
        </w:tabs>
        <w:spacing w:after="0" w:line="240" w:lineRule="auto"/>
        <w:ind w:left="120" w:right="105"/>
        <w:rPr>
          <w:rFonts w:ascii="Times New Roman" w:hAnsi="Times New Roman"/>
          <w:color w:val="000000" w:themeColor="text1"/>
          <w:sz w:val="24"/>
          <w:szCs w:val="24"/>
        </w:rPr>
      </w:pPr>
      <w:r w:rsidRPr="00BB50EF">
        <w:rPr>
          <w:rFonts w:ascii="Times New Roman" w:hAnsi="Times New Roman"/>
          <w:color w:val="000000" w:themeColor="text1"/>
          <w:sz w:val="24"/>
          <w:szCs w:val="24"/>
        </w:rPr>
        <w:t>Semester</w:t>
      </w:r>
      <w:r w:rsidRPr="00BB50EF">
        <w:rPr>
          <w:rFonts w:ascii="Times New Roman" w:hAnsi="Times New Roman"/>
          <w:color w:val="000000" w:themeColor="text1"/>
          <w:sz w:val="24"/>
          <w:szCs w:val="24"/>
        </w:rPr>
        <w:tab/>
        <w:t>: II</w:t>
      </w:r>
    </w:p>
    <w:p w14:paraId="1A367695" w14:textId="77777777" w:rsidR="00BB50EF" w:rsidRPr="00BB50EF" w:rsidRDefault="00BB50EF" w:rsidP="00BB50EF">
      <w:pPr>
        <w:pStyle w:val="BodyText"/>
        <w:tabs>
          <w:tab w:val="left" w:pos="2640"/>
        </w:tabs>
        <w:spacing w:after="0" w:line="240" w:lineRule="auto"/>
        <w:ind w:left="120" w:right="105"/>
        <w:rPr>
          <w:rFonts w:ascii="Times New Roman" w:hAnsi="Times New Roman"/>
          <w:color w:val="000000" w:themeColor="text1"/>
          <w:spacing w:val="-57"/>
          <w:sz w:val="24"/>
          <w:szCs w:val="24"/>
        </w:rPr>
      </w:pPr>
      <w:proofErr w:type="spellStart"/>
      <w:r w:rsidRPr="00BB50EF">
        <w:rPr>
          <w:rFonts w:ascii="Times New Roman" w:hAnsi="Times New Roman"/>
          <w:color w:val="000000" w:themeColor="text1"/>
          <w:sz w:val="24"/>
          <w:szCs w:val="24"/>
        </w:rPr>
        <w:t>Jurusan</w:t>
      </w:r>
      <w:proofErr w:type="spellEnd"/>
      <w:r w:rsidRPr="00BB50EF">
        <w:rPr>
          <w:rFonts w:ascii="Times New Roman" w:hAnsi="Times New Roman"/>
          <w:color w:val="000000" w:themeColor="text1"/>
          <w:sz w:val="24"/>
          <w:szCs w:val="24"/>
        </w:rPr>
        <w:tab/>
        <w:t xml:space="preserve">: Pendidikan Bahasa </w:t>
      </w:r>
      <w:proofErr w:type="spellStart"/>
      <w:r w:rsidRPr="00BB50EF">
        <w:rPr>
          <w:rFonts w:ascii="Times New Roman" w:hAnsi="Times New Roman"/>
          <w:color w:val="000000" w:themeColor="text1"/>
          <w:sz w:val="24"/>
          <w:szCs w:val="24"/>
        </w:rPr>
        <w:t>Inggris</w:t>
      </w:r>
      <w:proofErr w:type="spellEnd"/>
      <w:r w:rsidRPr="00BB50EF">
        <w:rPr>
          <w:rFonts w:ascii="Times New Roman" w:hAnsi="Times New Roman"/>
          <w:color w:val="000000" w:themeColor="text1"/>
          <w:spacing w:val="-57"/>
          <w:sz w:val="24"/>
          <w:szCs w:val="24"/>
        </w:rPr>
        <w:t xml:space="preserve"> </w:t>
      </w:r>
    </w:p>
    <w:p w14:paraId="366FF93D" w14:textId="77777777" w:rsidR="00BB50EF" w:rsidRPr="00BB50EF" w:rsidRDefault="00BB50EF" w:rsidP="00BB50EF">
      <w:pPr>
        <w:pStyle w:val="BodyText"/>
        <w:tabs>
          <w:tab w:val="left" w:pos="2640"/>
        </w:tabs>
        <w:spacing w:after="0" w:line="240" w:lineRule="auto"/>
        <w:ind w:left="120" w:right="105"/>
        <w:rPr>
          <w:rFonts w:ascii="Times New Roman" w:hAnsi="Times New Roman"/>
          <w:color w:val="000000" w:themeColor="text1"/>
          <w:sz w:val="24"/>
          <w:szCs w:val="24"/>
        </w:rPr>
      </w:pPr>
      <w:r w:rsidRPr="00BB50EF">
        <w:rPr>
          <w:rFonts w:ascii="Times New Roman" w:hAnsi="Times New Roman"/>
          <w:color w:val="000000" w:themeColor="text1"/>
          <w:sz w:val="24"/>
          <w:szCs w:val="24"/>
        </w:rPr>
        <w:t>Status</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Mata</w:t>
      </w:r>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Kuliah</w:t>
      </w:r>
      <w:proofErr w:type="spellEnd"/>
      <w:r w:rsidRPr="00BB50EF">
        <w:rPr>
          <w:rFonts w:ascii="Times New Roman" w:hAnsi="Times New Roman"/>
          <w:color w:val="000000" w:themeColor="text1"/>
          <w:sz w:val="24"/>
          <w:szCs w:val="24"/>
        </w:rPr>
        <w:tab/>
        <w:t>: Mata</w:t>
      </w:r>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Kuliah</w:t>
      </w:r>
      <w:proofErr w:type="spellEnd"/>
      <w:r w:rsidRPr="00BB50EF">
        <w:rPr>
          <w:rFonts w:ascii="Times New Roman" w:hAnsi="Times New Roman"/>
          <w:color w:val="000000" w:themeColor="text1"/>
          <w:sz w:val="24"/>
          <w:szCs w:val="24"/>
        </w:rPr>
        <w:t xml:space="preserve"> Wajib</w:t>
      </w:r>
    </w:p>
    <w:p w14:paraId="00B95B1A" w14:textId="77777777" w:rsidR="00BB50EF" w:rsidRPr="00BB50EF" w:rsidRDefault="00BB50EF" w:rsidP="00BB50EF">
      <w:pPr>
        <w:pStyle w:val="BodyText"/>
        <w:tabs>
          <w:tab w:val="left" w:pos="2640"/>
        </w:tabs>
        <w:spacing w:after="0" w:line="240" w:lineRule="auto"/>
        <w:ind w:left="120" w:right="105"/>
        <w:rPr>
          <w:rFonts w:ascii="Times New Roman" w:hAnsi="Times New Roman"/>
          <w:color w:val="000000" w:themeColor="text1"/>
          <w:sz w:val="24"/>
          <w:szCs w:val="24"/>
        </w:rPr>
      </w:pPr>
      <w:r w:rsidRPr="00BB50EF">
        <w:rPr>
          <w:rFonts w:ascii="Times New Roman" w:hAnsi="Times New Roman"/>
          <w:color w:val="000000" w:themeColor="text1"/>
          <w:sz w:val="24"/>
          <w:szCs w:val="24"/>
        </w:rPr>
        <w:t>Dosen</w:t>
      </w:r>
      <w:r w:rsidRPr="00BB50EF">
        <w:rPr>
          <w:rFonts w:ascii="Times New Roman" w:hAnsi="Times New Roman"/>
          <w:color w:val="000000" w:themeColor="text1"/>
          <w:sz w:val="24"/>
          <w:szCs w:val="24"/>
        </w:rPr>
        <w:tab/>
        <w:t>:</w:t>
      </w:r>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Maizarah</w:t>
      </w:r>
      <w:proofErr w:type="spellEnd"/>
      <w:r w:rsidRPr="00BB50EF">
        <w:rPr>
          <w:rFonts w:ascii="Times New Roman" w:hAnsi="Times New Roman"/>
          <w:color w:val="000000" w:themeColor="text1"/>
          <w:sz w:val="24"/>
          <w:szCs w:val="24"/>
        </w:rPr>
        <w:t>,</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M.</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Pd</w:t>
      </w:r>
    </w:p>
    <w:p w14:paraId="61E8A1ED" w14:textId="77777777" w:rsidR="00BB50EF" w:rsidRPr="00BB50EF" w:rsidRDefault="00BB50EF" w:rsidP="00BB50EF">
      <w:pPr>
        <w:pStyle w:val="BodyText"/>
        <w:tabs>
          <w:tab w:val="left" w:pos="2640"/>
        </w:tabs>
        <w:spacing w:after="0" w:line="240" w:lineRule="auto"/>
        <w:ind w:left="120"/>
        <w:rPr>
          <w:rFonts w:ascii="Times New Roman" w:hAnsi="Times New Roman"/>
          <w:color w:val="000000" w:themeColor="text1"/>
          <w:sz w:val="24"/>
          <w:szCs w:val="24"/>
        </w:rPr>
      </w:pPr>
    </w:p>
    <w:p w14:paraId="3498E4C1" w14:textId="77777777" w:rsidR="00BB50EF" w:rsidRPr="00BB50EF" w:rsidRDefault="00BB50EF" w:rsidP="00BB50EF">
      <w:pPr>
        <w:pStyle w:val="Heading1"/>
        <w:numPr>
          <w:ilvl w:val="0"/>
          <w:numId w:val="43"/>
        </w:numPr>
        <w:tabs>
          <w:tab w:val="num" w:pos="0"/>
        </w:tabs>
        <w:spacing w:line="360" w:lineRule="auto"/>
        <w:ind w:left="142" w:hanging="426"/>
        <w:rPr>
          <w:rFonts w:ascii="Times New Roman" w:hAnsi="Times New Roman"/>
          <w:color w:val="000000" w:themeColor="text1"/>
        </w:rPr>
      </w:pPr>
      <w:r w:rsidRPr="00BB50EF">
        <w:rPr>
          <w:rFonts w:ascii="Times New Roman" w:hAnsi="Times New Roman"/>
          <w:color w:val="000000" w:themeColor="text1"/>
        </w:rPr>
        <w:t>Tujuan</w:t>
      </w:r>
      <w:r w:rsidRPr="00BB50EF">
        <w:rPr>
          <w:rFonts w:ascii="Times New Roman" w:hAnsi="Times New Roman"/>
          <w:color w:val="000000" w:themeColor="text1"/>
          <w:spacing w:val="-1"/>
        </w:rPr>
        <w:t xml:space="preserve"> </w:t>
      </w:r>
      <w:r w:rsidRPr="00BB50EF">
        <w:rPr>
          <w:rFonts w:ascii="Times New Roman" w:hAnsi="Times New Roman"/>
          <w:color w:val="000000" w:themeColor="text1"/>
        </w:rPr>
        <w:t>Mata</w:t>
      </w:r>
      <w:r w:rsidRPr="00BB50EF">
        <w:rPr>
          <w:rFonts w:ascii="Times New Roman" w:hAnsi="Times New Roman"/>
          <w:color w:val="000000" w:themeColor="text1"/>
          <w:spacing w:val="-1"/>
        </w:rPr>
        <w:t xml:space="preserve"> </w:t>
      </w:r>
      <w:proofErr w:type="spellStart"/>
      <w:r w:rsidRPr="00BB50EF">
        <w:rPr>
          <w:rFonts w:ascii="Times New Roman" w:hAnsi="Times New Roman"/>
          <w:color w:val="000000" w:themeColor="text1"/>
        </w:rPr>
        <w:t>kuliah</w:t>
      </w:r>
      <w:proofErr w:type="spellEnd"/>
    </w:p>
    <w:p w14:paraId="688C9561" w14:textId="77777777" w:rsidR="00BB50EF" w:rsidRPr="00BB50EF" w:rsidRDefault="00BB50EF" w:rsidP="00BB50EF">
      <w:pPr>
        <w:pStyle w:val="BodyText"/>
        <w:spacing w:after="0" w:line="360" w:lineRule="auto"/>
        <w:ind w:left="142"/>
        <w:jc w:val="both"/>
        <w:rPr>
          <w:rFonts w:ascii="Times New Roman" w:eastAsiaTheme="minorHAnsi" w:hAnsi="Times New Roman"/>
          <w:color w:val="000000" w:themeColor="text1"/>
          <w:sz w:val="24"/>
          <w:szCs w:val="24"/>
        </w:rPr>
      </w:pPr>
      <w:r w:rsidRPr="00BB50EF">
        <w:rPr>
          <w:rFonts w:ascii="Times New Roman" w:hAnsi="Times New Roman"/>
          <w:color w:val="000000" w:themeColor="text1"/>
          <w:sz w:val="24"/>
          <w:szCs w:val="24"/>
        </w:rPr>
        <w:t xml:space="preserve">Tujuan </w:t>
      </w:r>
      <w:proofErr w:type="spellStart"/>
      <w:r w:rsidRPr="00BB50EF">
        <w:rPr>
          <w:rFonts w:ascii="Times New Roman" w:hAnsi="Times New Roman"/>
          <w:color w:val="000000" w:themeColor="text1"/>
          <w:sz w:val="24"/>
          <w:szCs w:val="24"/>
        </w:rPr>
        <w:t>dari</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mata</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kuliah</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ini</w:t>
      </w:r>
      <w:proofErr w:type="spellEnd"/>
      <w:r w:rsidRPr="00BB50EF">
        <w:rPr>
          <w:rFonts w:ascii="Times New Roman" w:hAnsi="Times New Roman"/>
          <w:color w:val="000000" w:themeColor="text1"/>
          <w:sz w:val="24"/>
          <w:szCs w:val="24"/>
        </w:rPr>
        <w:t xml:space="preserve"> </w:t>
      </w:r>
      <w:proofErr w:type="spellStart"/>
      <w:r w:rsidRPr="00BB50EF">
        <w:rPr>
          <w:rFonts w:ascii="Times New Roman" w:eastAsiaTheme="minorHAnsi" w:hAnsi="Times New Roman"/>
          <w:color w:val="000000" w:themeColor="text1"/>
          <w:sz w:val="24"/>
          <w:szCs w:val="24"/>
        </w:rPr>
        <w:t>adalah</w:t>
      </w:r>
      <w:proofErr w:type="spellEnd"/>
      <w:r w:rsidRPr="00BB50EF">
        <w:rPr>
          <w:rFonts w:ascii="Times New Roman" w:eastAsiaTheme="minorHAnsi" w:hAnsi="Times New Roman"/>
          <w:color w:val="000000" w:themeColor="text1"/>
          <w:sz w:val="24"/>
          <w:szCs w:val="24"/>
        </w:rPr>
        <w:t xml:space="preserve"> </w:t>
      </w:r>
      <w:proofErr w:type="spellStart"/>
      <w:r w:rsidRPr="00BB50EF">
        <w:rPr>
          <w:rFonts w:ascii="Times New Roman" w:hAnsi="Times New Roman"/>
          <w:color w:val="000000" w:themeColor="text1"/>
          <w:sz w:val="24"/>
        </w:rPr>
        <w:t>mahasiswa</w:t>
      </w:r>
      <w:proofErr w:type="spellEnd"/>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diharapkan</w:t>
      </w:r>
      <w:proofErr w:type="spellEnd"/>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dapat</w:t>
      </w:r>
      <w:proofErr w:type="spellEnd"/>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mengenal</w:t>
      </w:r>
      <w:proofErr w:type="spellEnd"/>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dan</w:t>
      </w:r>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mengerti</w:t>
      </w:r>
      <w:proofErr w:type="spellEnd"/>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serta</w:t>
      </w:r>
      <w:proofErr w:type="spellEnd"/>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dapat</w:t>
      </w:r>
      <w:proofErr w:type="spellEnd"/>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mengaplikasikan</w:t>
      </w:r>
      <w:proofErr w:type="spellEnd"/>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reading</w:t>
      </w:r>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strategy,</w:t>
      </w:r>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mampu</w:t>
      </w:r>
      <w:proofErr w:type="spellEnd"/>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membaca</w:t>
      </w:r>
      <w:proofErr w:type="spellEnd"/>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sesuai</w:t>
      </w:r>
      <w:proofErr w:type="spellEnd"/>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degan</w:t>
      </w:r>
      <w:proofErr w:type="spellEnd"/>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reading</w:t>
      </w:r>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phases,</w:t>
      </w:r>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mampu</w:t>
      </w:r>
      <w:proofErr w:type="spellEnd"/>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membaca</w:t>
      </w:r>
      <w:proofErr w:type="spellEnd"/>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dan</w:t>
      </w:r>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menganalisis</w:t>
      </w:r>
      <w:proofErr w:type="spellEnd"/>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paragraph</w:t>
      </w:r>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dan</w:t>
      </w:r>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texts,</w:t>
      </w:r>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mampu</w:t>
      </w:r>
      <w:proofErr w:type="spellEnd"/>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juga</w:t>
      </w:r>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mengenal</w:t>
      </w:r>
      <w:proofErr w:type="spellEnd"/>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jenis</w:t>
      </w:r>
      <w:proofErr w:type="spellEnd"/>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texts,</w:t>
      </w:r>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kemudian</w:t>
      </w:r>
      <w:proofErr w:type="spellEnd"/>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mampu</w:t>
      </w:r>
      <w:proofErr w:type="spellEnd"/>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memahami</w:t>
      </w:r>
      <w:proofErr w:type="spellEnd"/>
      <w:r w:rsidRPr="00BB50EF">
        <w:rPr>
          <w:rFonts w:ascii="Times New Roman" w:hAnsi="Times New Roman"/>
          <w:color w:val="000000" w:themeColor="text1"/>
          <w:spacing w:val="-5"/>
          <w:sz w:val="24"/>
        </w:rPr>
        <w:t xml:space="preserve"> </w:t>
      </w:r>
      <w:proofErr w:type="spellStart"/>
      <w:r w:rsidRPr="00BB50EF">
        <w:rPr>
          <w:rFonts w:ascii="Times New Roman" w:hAnsi="Times New Roman"/>
          <w:color w:val="000000" w:themeColor="text1"/>
          <w:sz w:val="24"/>
        </w:rPr>
        <w:t>teks</w:t>
      </w:r>
      <w:proofErr w:type="spellEnd"/>
      <w:r w:rsidRPr="00BB50EF">
        <w:rPr>
          <w:rFonts w:ascii="Times New Roman" w:hAnsi="Times New Roman"/>
          <w:color w:val="000000" w:themeColor="text1"/>
          <w:spacing w:val="1"/>
          <w:sz w:val="24"/>
        </w:rPr>
        <w:t xml:space="preserve"> </w:t>
      </w:r>
      <w:r w:rsidRPr="00BB50EF">
        <w:rPr>
          <w:rFonts w:ascii="Times New Roman" w:hAnsi="Times New Roman"/>
          <w:color w:val="000000" w:themeColor="text1"/>
          <w:sz w:val="24"/>
        </w:rPr>
        <w:t>/</w:t>
      </w:r>
      <w:r w:rsidRPr="00BB50EF">
        <w:rPr>
          <w:rFonts w:ascii="Times New Roman" w:hAnsi="Times New Roman"/>
          <w:color w:val="000000" w:themeColor="text1"/>
          <w:spacing w:val="-2"/>
          <w:sz w:val="24"/>
        </w:rPr>
        <w:t xml:space="preserve"> </w:t>
      </w:r>
      <w:proofErr w:type="spellStart"/>
      <w:r w:rsidRPr="00BB50EF">
        <w:rPr>
          <w:rFonts w:ascii="Times New Roman" w:hAnsi="Times New Roman"/>
          <w:color w:val="000000" w:themeColor="text1"/>
          <w:sz w:val="24"/>
        </w:rPr>
        <w:t>artikel</w:t>
      </w:r>
      <w:proofErr w:type="spellEnd"/>
      <w:r w:rsidRPr="00BB50EF">
        <w:rPr>
          <w:rFonts w:ascii="Times New Roman" w:hAnsi="Times New Roman"/>
          <w:color w:val="000000" w:themeColor="text1"/>
          <w:spacing w:val="-3"/>
          <w:sz w:val="24"/>
        </w:rPr>
        <w:t xml:space="preserve"> </w:t>
      </w:r>
      <w:proofErr w:type="spellStart"/>
      <w:r w:rsidRPr="00BB50EF">
        <w:rPr>
          <w:rFonts w:ascii="Times New Roman" w:hAnsi="Times New Roman"/>
          <w:color w:val="000000" w:themeColor="text1"/>
          <w:sz w:val="24"/>
        </w:rPr>
        <w:t>bahasa</w:t>
      </w:r>
      <w:proofErr w:type="spellEnd"/>
      <w:r w:rsidRPr="00BB50EF">
        <w:rPr>
          <w:rFonts w:ascii="Times New Roman" w:hAnsi="Times New Roman"/>
          <w:color w:val="000000" w:themeColor="text1"/>
          <w:spacing w:val="-2"/>
          <w:sz w:val="24"/>
        </w:rPr>
        <w:t xml:space="preserve"> </w:t>
      </w:r>
      <w:proofErr w:type="spellStart"/>
      <w:r w:rsidRPr="00BB50EF">
        <w:rPr>
          <w:rFonts w:ascii="Times New Roman" w:hAnsi="Times New Roman"/>
          <w:color w:val="000000" w:themeColor="text1"/>
          <w:sz w:val="24"/>
        </w:rPr>
        <w:t>Inggris</w:t>
      </w:r>
      <w:proofErr w:type="spellEnd"/>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dengan</w:t>
      </w:r>
      <w:proofErr w:type="spellEnd"/>
      <w:r w:rsidRPr="00BB50EF">
        <w:rPr>
          <w:rFonts w:ascii="Times New Roman" w:hAnsi="Times New Roman"/>
          <w:color w:val="000000" w:themeColor="text1"/>
          <w:spacing w:val="-1"/>
          <w:sz w:val="24"/>
        </w:rPr>
        <w:t xml:space="preserve"> </w:t>
      </w:r>
      <w:proofErr w:type="spellStart"/>
      <w:r w:rsidRPr="00BB50EF">
        <w:rPr>
          <w:rFonts w:ascii="Times New Roman" w:hAnsi="Times New Roman"/>
          <w:color w:val="000000" w:themeColor="text1"/>
          <w:sz w:val="24"/>
        </w:rPr>
        <w:t>baik</w:t>
      </w:r>
      <w:proofErr w:type="spellEnd"/>
      <w:r w:rsidRPr="00BB50EF">
        <w:rPr>
          <w:rFonts w:ascii="Times New Roman" w:hAnsi="Times New Roman"/>
          <w:color w:val="000000" w:themeColor="text1"/>
          <w:spacing w:val="-2"/>
          <w:sz w:val="24"/>
        </w:rPr>
        <w:t xml:space="preserve"> </w:t>
      </w:r>
      <w:r w:rsidRPr="00BB50EF">
        <w:rPr>
          <w:rFonts w:ascii="Times New Roman" w:hAnsi="Times New Roman"/>
          <w:color w:val="000000" w:themeColor="text1"/>
          <w:sz w:val="24"/>
        </w:rPr>
        <w:t xml:space="preserve">dan </w:t>
      </w:r>
      <w:proofErr w:type="spellStart"/>
      <w:r w:rsidRPr="00BB50EF">
        <w:rPr>
          <w:rFonts w:ascii="Times New Roman" w:hAnsi="Times New Roman"/>
          <w:color w:val="000000" w:themeColor="text1"/>
          <w:sz w:val="24"/>
        </w:rPr>
        <w:t>kontekstual</w:t>
      </w:r>
      <w:proofErr w:type="spellEnd"/>
      <w:r w:rsidRPr="00BB50EF">
        <w:rPr>
          <w:rFonts w:ascii="Times New Roman" w:hAnsi="Times New Roman"/>
          <w:color w:val="000000" w:themeColor="text1"/>
          <w:sz w:val="24"/>
        </w:rPr>
        <w:t>.</w:t>
      </w:r>
    </w:p>
    <w:p w14:paraId="14275620" w14:textId="77777777" w:rsidR="00BB50EF" w:rsidRPr="00BB50EF" w:rsidRDefault="00BB50EF" w:rsidP="00BB50EF">
      <w:pPr>
        <w:pStyle w:val="Heading1"/>
        <w:numPr>
          <w:ilvl w:val="0"/>
          <w:numId w:val="43"/>
        </w:numPr>
        <w:tabs>
          <w:tab w:val="num" w:pos="0"/>
          <w:tab w:val="left" w:pos="142"/>
        </w:tabs>
        <w:spacing w:line="360" w:lineRule="auto"/>
        <w:ind w:left="142" w:hanging="532"/>
        <w:rPr>
          <w:rFonts w:ascii="Times New Roman" w:hAnsi="Times New Roman"/>
          <w:color w:val="000000" w:themeColor="text1"/>
        </w:rPr>
      </w:pPr>
      <w:proofErr w:type="spellStart"/>
      <w:r w:rsidRPr="00BB50EF">
        <w:rPr>
          <w:rFonts w:ascii="Times New Roman" w:hAnsi="Times New Roman"/>
          <w:color w:val="000000" w:themeColor="text1"/>
        </w:rPr>
        <w:t>Pendekatan</w:t>
      </w:r>
      <w:proofErr w:type="spellEnd"/>
      <w:r w:rsidRPr="00BB50EF">
        <w:rPr>
          <w:rFonts w:ascii="Times New Roman" w:hAnsi="Times New Roman"/>
          <w:color w:val="000000" w:themeColor="text1"/>
          <w:spacing w:val="-4"/>
        </w:rPr>
        <w:t xml:space="preserve"> </w:t>
      </w:r>
      <w:proofErr w:type="spellStart"/>
      <w:r w:rsidRPr="00BB50EF">
        <w:rPr>
          <w:rFonts w:ascii="Times New Roman" w:hAnsi="Times New Roman"/>
          <w:color w:val="000000" w:themeColor="text1"/>
        </w:rPr>
        <w:t>dalam</w:t>
      </w:r>
      <w:proofErr w:type="spellEnd"/>
      <w:r w:rsidRPr="00BB50EF">
        <w:rPr>
          <w:rFonts w:ascii="Times New Roman" w:hAnsi="Times New Roman"/>
          <w:color w:val="000000" w:themeColor="text1"/>
          <w:spacing w:val="-2"/>
        </w:rPr>
        <w:t xml:space="preserve"> </w:t>
      </w:r>
      <w:proofErr w:type="spellStart"/>
      <w:r w:rsidRPr="00BB50EF">
        <w:rPr>
          <w:rFonts w:ascii="Times New Roman" w:hAnsi="Times New Roman"/>
          <w:color w:val="000000" w:themeColor="text1"/>
        </w:rPr>
        <w:t>Pembelajaran</w:t>
      </w:r>
      <w:proofErr w:type="spellEnd"/>
    </w:p>
    <w:p w14:paraId="441FC0FF" w14:textId="77777777" w:rsidR="00BB50EF" w:rsidRPr="00BB50EF" w:rsidRDefault="00BB50EF" w:rsidP="00BB50EF">
      <w:pPr>
        <w:pStyle w:val="BodyText"/>
        <w:spacing w:after="0" w:line="360" w:lineRule="auto"/>
        <w:ind w:left="120"/>
        <w:rPr>
          <w:rFonts w:ascii="Times New Roman" w:hAnsi="Times New Roman"/>
          <w:color w:val="000000" w:themeColor="text1"/>
          <w:sz w:val="24"/>
          <w:szCs w:val="24"/>
        </w:rPr>
      </w:pPr>
      <w:proofErr w:type="spellStart"/>
      <w:r w:rsidRPr="00BB50EF">
        <w:rPr>
          <w:rFonts w:ascii="Times New Roman" w:hAnsi="Times New Roman"/>
          <w:color w:val="000000" w:themeColor="text1"/>
          <w:sz w:val="24"/>
          <w:szCs w:val="24"/>
        </w:rPr>
        <w:t>Ekspositori</w:t>
      </w:r>
      <w:proofErr w:type="spellEnd"/>
      <w:r w:rsidRPr="00BB50EF">
        <w:rPr>
          <w:rFonts w:ascii="Times New Roman" w:hAnsi="Times New Roman"/>
          <w:color w:val="000000" w:themeColor="text1"/>
          <w:spacing w:val="-2"/>
          <w:sz w:val="24"/>
          <w:szCs w:val="24"/>
        </w:rPr>
        <w:t xml:space="preserve"> </w:t>
      </w:r>
      <w:r w:rsidRPr="00BB50EF">
        <w:rPr>
          <w:rFonts w:ascii="Times New Roman" w:hAnsi="Times New Roman"/>
          <w:color w:val="000000" w:themeColor="text1"/>
          <w:sz w:val="24"/>
          <w:szCs w:val="24"/>
        </w:rPr>
        <w:t>dan</w:t>
      </w:r>
      <w:r w:rsidRPr="00BB50EF">
        <w:rPr>
          <w:rFonts w:ascii="Times New Roman" w:hAnsi="Times New Roman"/>
          <w:color w:val="000000" w:themeColor="text1"/>
          <w:spacing w:val="-2"/>
          <w:sz w:val="24"/>
          <w:szCs w:val="24"/>
        </w:rPr>
        <w:t xml:space="preserve"> </w:t>
      </w:r>
      <w:proofErr w:type="spellStart"/>
      <w:r w:rsidRPr="00BB50EF">
        <w:rPr>
          <w:rFonts w:ascii="Times New Roman" w:hAnsi="Times New Roman"/>
          <w:color w:val="000000" w:themeColor="text1"/>
          <w:sz w:val="24"/>
          <w:szCs w:val="24"/>
        </w:rPr>
        <w:t>Inquiri</w:t>
      </w:r>
      <w:proofErr w:type="spellEnd"/>
    </w:p>
    <w:p w14:paraId="113BD965" w14:textId="77777777" w:rsidR="00BB50EF" w:rsidRPr="00BB50EF" w:rsidRDefault="00BB50EF" w:rsidP="00BB50EF">
      <w:pPr>
        <w:pStyle w:val="BodyText"/>
        <w:tabs>
          <w:tab w:val="left" w:pos="2640"/>
        </w:tabs>
        <w:spacing w:after="0" w:line="360" w:lineRule="auto"/>
        <w:ind w:left="120"/>
        <w:rPr>
          <w:rFonts w:ascii="Times New Roman" w:hAnsi="Times New Roman"/>
          <w:color w:val="000000" w:themeColor="text1"/>
          <w:sz w:val="24"/>
          <w:szCs w:val="24"/>
        </w:rPr>
      </w:pPr>
      <w:r w:rsidRPr="00BB50EF">
        <w:rPr>
          <w:rFonts w:ascii="Times New Roman" w:hAnsi="Times New Roman"/>
          <w:color w:val="000000" w:themeColor="text1"/>
          <w:sz w:val="24"/>
          <w:szCs w:val="24"/>
        </w:rPr>
        <w:t>Metode</w:t>
      </w:r>
      <w:r w:rsidRPr="00BB50EF">
        <w:rPr>
          <w:rFonts w:ascii="Times New Roman" w:hAnsi="Times New Roman"/>
          <w:color w:val="000000" w:themeColor="text1"/>
          <w:sz w:val="24"/>
          <w:szCs w:val="24"/>
        </w:rPr>
        <w:tab/>
        <w:t>:</w:t>
      </w:r>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Ceramah</w:t>
      </w:r>
      <w:proofErr w:type="spellEnd"/>
      <w:r w:rsidRPr="00BB50EF">
        <w:rPr>
          <w:rFonts w:ascii="Times New Roman" w:hAnsi="Times New Roman"/>
          <w:color w:val="000000" w:themeColor="text1"/>
          <w:sz w:val="24"/>
          <w:szCs w:val="24"/>
        </w:rPr>
        <w:t>,</w:t>
      </w:r>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Tanya</w:t>
      </w:r>
      <w:r w:rsidRPr="00BB50EF">
        <w:rPr>
          <w:rFonts w:ascii="Times New Roman" w:hAnsi="Times New Roman"/>
          <w:color w:val="000000" w:themeColor="text1"/>
          <w:spacing w:val="-2"/>
          <w:sz w:val="24"/>
          <w:szCs w:val="24"/>
        </w:rPr>
        <w:t xml:space="preserve"> </w:t>
      </w:r>
      <w:proofErr w:type="spellStart"/>
      <w:r w:rsidRPr="00BB50EF">
        <w:rPr>
          <w:rFonts w:ascii="Times New Roman" w:hAnsi="Times New Roman"/>
          <w:color w:val="000000" w:themeColor="text1"/>
          <w:sz w:val="24"/>
          <w:szCs w:val="24"/>
        </w:rPr>
        <w:t>jawab</w:t>
      </w:r>
      <w:proofErr w:type="spellEnd"/>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dan</w:t>
      </w:r>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diskusi</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kelas</w:t>
      </w:r>
      <w:proofErr w:type="spellEnd"/>
    </w:p>
    <w:p w14:paraId="400FBA9A" w14:textId="77777777" w:rsidR="00BB50EF" w:rsidRPr="00BB50EF" w:rsidRDefault="00BB50EF" w:rsidP="00BB50EF">
      <w:pPr>
        <w:pStyle w:val="BodyText"/>
        <w:tabs>
          <w:tab w:val="left" w:pos="2694"/>
        </w:tabs>
        <w:spacing w:after="0" w:line="360" w:lineRule="auto"/>
        <w:ind w:left="2835" w:right="-19" w:hanging="2715"/>
        <w:jc w:val="both"/>
        <w:rPr>
          <w:rFonts w:ascii="Times New Roman" w:hAnsi="Times New Roman"/>
          <w:color w:val="000000" w:themeColor="text1"/>
          <w:sz w:val="24"/>
          <w:szCs w:val="24"/>
        </w:rPr>
      </w:pPr>
      <w:r w:rsidRPr="00BB50EF">
        <w:rPr>
          <w:rFonts w:ascii="Times New Roman" w:hAnsi="Times New Roman"/>
          <w:color w:val="000000" w:themeColor="text1"/>
          <w:sz w:val="24"/>
          <w:szCs w:val="24"/>
        </w:rPr>
        <w:t>Tugas</w:t>
      </w:r>
      <w:r w:rsidRPr="00BB50EF">
        <w:rPr>
          <w:rFonts w:ascii="Times New Roman" w:hAnsi="Times New Roman"/>
          <w:color w:val="000000" w:themeColor="text1"/>
          <w:sz w:val="24"/>
          <w:szCs w:val="24"/>
        </w:rPr>
        <w:tab/>
        <w:t>:</w:t>
      </w:r>
      <w:r w:rsidRPr="00BB50EF">
        <w:rPr>
          <w:rFonts w:ascii="Times New Roman" w:hAnsi="Times New Roman"/>
          <w:color w:val="000000" w:themeColor="text1"/>
          <w:sz w:val="24"/>
          <w:szCs w:val="24"/>
        </w:rPr>
        <w:tab/>
      </w:r>
      <w:proofErr w:type="spellStart"/>
      <w:r w:rsidRPr="00BB50EF">
        <w:rPr>
          <w:rFonts w:ascii="Times New Roman" w:hAnsi="Times New Roman"/>
          <w:color w:val="000000" w:themeColor="text1"/>
          <w:sz w:val="24"/>
          <w:szCs w:val="24"/>
        </w:rPr>
        <w:t>Mendiskusikan</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materi</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membaca</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teks</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melaporkan</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bacaan</w:t>
      </w:r>
      <w:proofErr w:type="spellEnd"/>
    </w:p>
    <w:p w14:paraId="69842514" w14:textId="77777777" w:rsidR="00BB50EF" w:rsidRDefault="00BB50EF" w:rsidP="00BB50EF">
      <w:pPr>
        <w:pStyle w:val="BodyText"/>
        <w:tabs>
          <w:tab w:val="left" w:pos="2640"/>
        </w:tabs>
        <w:spacing w:after="0" w:line="360" w:lineRule="auto"/>
        <w:ind w:left="120"/>
        <w:rPr>
          <w:rFonts w:ascii="Times New Roman" w:hAnsi="Times New Roman"/>
          <w:color w:val="000000" w:themeColor="text1"/>
          <w:sz w:val="24"/>
          <w:szCs w:val="24"/>
        </w:rPr>
      </w:pPr>
      <w:r w:rsidRPr="00BB50EF">
        <w:rPr>
          <w:rFonts w:ascii="Times New Roman" w:hAnsi="Times New Roman"/>
          <w:color w:val="000000" w:themeColor="text1"/>
          <w:sz w:val="24"/>
          <w:szCs w:val="24"/>
        </w:rPr>
        <w:lastRenderedPageBreak/>
        <w:t>Media</w:t>
      </w:r>
      <w:r w:rsidRPr="00BB50EF">
        <w:rPr>
          <w:rFonts w:ascii="Times New Roman" w:hAnsi="Times New Roman"/>
          <w:color w:val="000000" w:themeColor="text1"/>
          <w:sz w:val="24"/>
          <w:szCs w:val="24"/>
        </w:rPr>
        <w:tab/>
        <w:t xml:space="preserve">: Video, </w:t>
      </w:r>
      <w:proofErr w:type="spellStart"/>
      <w:r w:rsidRPr="00BB50EF">
        <w:rPr>
          <w:rFonts w:ascii="Times New Roman" w:hAnsi="Times New Roman"/>
          <w:color w:val="000000" w:themeColor="text1"/>
          <w:sz w:val="24"/>
          <w:szCs w:val="24"/>
        </w:rPr>
        <w:t>buku</w:t>
      </w:r>
      <w:proofErr w:type="spellEnd"/>
      <w:r w:rsidRPr="00BB50EF">
        <w:rPr>
          <w:rFonts w:ascii="Times New Roman" w:hAnsi="Times New Roman"/>
          <w:color w:val="000000" w:themeColor="text1"/>
          <w:sz w:val="24"/>
          <w:szCs w:val="24"/>
        </w:rPr>
        <w:t xml:space="preserve"> </w:t>
      </w:r>
      <w:proofErr w:type="spellStart"/>
      <w:r w:rsidRPr="00BB50EF">
        <w:rPr>
          <w:rFonts w:ascii="Times New Roman" w:hAnsi="Times New Roman"/>
          <w:color w:val="000000" w:themeColor="text1"/>
          <w:sz w:val="24"/>
          <w:szCs w:val="24"/>
        </w:rPr>
        <w:t>pelajaran</w:t>
      </w:r>
      <w:proofErr w:type="spellEnd"/>
      <w:r w:rsidRPr="00BB50EF">
        <w:rPr>
          <w:rFonts w:ascii="Times New Roman" w:hAnsi="Times New Roman"/>
          <w:color w:val="000000" w:themeColor="text1"/>
          <w:sz w:val="24"/>
          <w:szCs w:val="24"/>
        </w:rPr>
        <w:t>, laptop.</w:t>
      </w:r>
    </w:p>
    <w:p w14:paraId="0D8F6DB3" w14:textId="77777777" w:rsidR="00BB50EF" w:rsidRPr="00BB50EF" w:rsidRDefault="00BB50EF" w:rsidP="00BB50EF">
      <w:pPr>
        <w:pStyle w:val="Heading1"/>
        <w:numPr>
          <w:ilvl w:val="0"/>
          <w:numId w:val="43"/>
        </w:numPr>
        <w:tabs>
          <w:tab w:val="num" w:pos="0"/>
          <w:tab w:val="left" w:pos="142"/>
        </w:tabs>
        <w:spacing w:line="360" w:lineRule="auto"/>
        <w:ind w:left="142" w:hanging="532"/>
        <w:rPr>
          <w:rFonts w:ascii="Times New Roman" w:hAnsi="Times New Roman"/>
          <w:color w:val="000000" w:themeColor="text1"/>
        </w:rPr>
      </w:pPr>
      <w:proofErr w:type="spellStart"/>
      <w:r w:rsidRPr="00BB50EF">
        <w:rPr>
          <w:rFonts w:ascii="Times New Roman" w:hAnsi="Times New Roman"/>
          <w:color w:val="000000" w:themeColor="text1"/>
        </w:rPr>
        <w:t>Evaluasi</w:t>
      </w:r>
      <w:proofErr w:type="spellEnd"/>
      <w:r w:rsidRPr="00BB50EF">
        <w:rPr>
          <w:rFonts w:ascii="Times New Roman" w:hAnsi="Times New Roman"/>
          <w:color w:val="000000" w:themeColor="text1"/>
          <w:spacing w:val="-1"/>
        </w:rPr>
        <w:t xml:space="preserve"> </w:t>
      </w:r>
      <w:r w:rsidRPr="00BB50EF">
        <w:rPr>
          <w:rFonts w:ascii="Times New Roman" w:hAnsi="Times New Roman"/>
          <w:color w:val="000000" w:themeColor="text1"/>
        </w:rPr>
        <w:t>Hasil</w:t>
      </w:r>
      <w:r w:rsidRPr="00BB50EF">
        <w:rPr>
          <w:rFonts w:ascii="Times New Roman" w:hAnsi="Times New Roman"/>
          <w:color w:val="000000" w:themeColor="text1"/>
          <w:spacing w:val="-1"/>
        </w:rPr>
        <w:t xml:space="preserve"> </w:t>
      </w:r>
      <w:proofErr w:type="spellStart"/>
      <w:r w:rsidRPr="00BB50EF">
        <w:rPr>
          <w:rFonts w:ascii="Times New Roman" w:hAnsi="Times New Roman"/>
          <w:color w:val="000000" w:themeColor="text1"/>
        </w:rPr>
        <w:t>Belajar</w:t>
      </w:r>
      <w:proofErr w:type="spellEnd"/>
    </w:p>
    <w:p w14:paraId="5270220D" w14:textId="77777777" w:rsidR="00BB50EF" w:rsidRPr="00BB50EF" w:rsidRDefault="00BB50EF" w:rsidP="00BB50EF">
      <w:pPr>
        <w:pStyle w:val="BodyText"/>
        <w:spacing w:after="0" w:line="360" w:lineRule="auto"/>
        <w:ind w:left="120"/>
        <w:rPr>
          <w:rFonts w:ascii="Times New Roman" w:hAnsi="Times New Roman"/>
          <w:color w:val="000000" w:themeColor="text1"/>
          <w:sz w:val="24"/>
          <w:szCs w:val="24"/>
        </w:rPr>
      </w:pPr>
      <w:proofErr w:type="spellStart"/>
      <w:r w:rsidRPr="00BB50EF">
        <w:rPr>
          <w:rFonts w:ascii="Times New Roman" w:hAnsi="Times New Roman"/>
          <w:color w:val="000000" w:themeColor="text1"/>
          <w:sz w:val="24"/>
          <w:szCs w:val="24"/>
        </w:rPr>
        <w:t>Keberhasilan</w:t>
      </w:r>
      <w:proofErr w:type="spellEnd"/>
      <w:r w:rsidRPr="00BB50EF">
        <w:rPr>
          <w:rFonts w:ascii="Times New Roman" w:hAnsi="Times New Roman"/>
          <w:color w:val="000000" w:themeColor="text1"/>
          <w:spacing w:val="52"/>
          <w:sz w:val="24"/>
          <w:szCs w:val="24"/>
        </w:rPr>
        <w:t xml:space="preserve"> </w:t>
      </w:r>
      <w:proofErr w:type="spellStart"/>
      <w:r w:rsidRPr="00BB50EF">
        <w:rPr>
          <w:rFonts w:ascii="Times New Roman" w:hAnsi="Times New Roman"/>
          <w:color w:val="000000" w:themeColor="text1"/>
          <w:sz w:val="24"/>
          <w:szCs w:val="24"/>
        </w:rPr>
        <w:t>mahasiswa</w:t>
      </w:r>
      <w:proofErr w:type="spellEnd"/>
      <w:r w:rsidRPr="00BB50EF">
        <w:rPr>
          <w:rFonts w:ascii="Times New Roman" w:hAnsi="Times New Roman"/>
          <w:color w:val="000000" w:themeColor="text1"/>
          <w:spacing w:val="51"/>
          <w:sz w:val="24"/>
          <w:szCs w:val="24"/>
        </w:rPr>
        <w:t xml:space="preserve"> </w:t>
      </w:r>
      <w:proofErr w:type="spellStart"/>
      <w:r w:rsidRPr="00BB50EF">
        <w:rPr>
          <w:rFonts w:ascii="Times New Roman" w:hAnsi="Times New Roman"/>
          <w:color w:val="000000" w:themeColor="text1"/>
          <w:sz w:val="24"/>
          <w:szCs w:val="24"/>
        </w:rPr>
        <w:t>dalam</w:t>
      </w:r>
      <w:proofErr w:type="spellEnd"/>
      <w:r w:rsidRPr="00BB50EF">
        <w:rPr>
          <w:rFonts w:ascii="Times New Roman" w:hAnsi="Times New Roman"/>
          <w:color w:val="000000" w:themeColor="text1"/>
          <w:spacing w:val="52"/>
          <w:sz w:val="24"/>
          <w:szCs w:val="24"/>
        </w:rPr>
        <w:t xml:space="preserve"> </w:t>
      </w:r>
      <w:proofErr w:type="spellStart"/>
      <w:r w:rsidRPr="00BB50EF">
        <w:rPr>
          <w:rFonts w:ascii="Times New Roman" w:hAnsi="Times New Roman"/>
          <w:color w:val="000000" w:themeColor="text1"/>
          <w:sz w:val="24"/>
          <w:szCs w:val="24"/>
        </w:rPr>
        <w:t>perkuliahan</w:t>
      </w:r>
      <w:proofErr w:type="spellEnd"/>
      <w:r w:rsidRPr="00BB50EF">
        <w:rPr>
          <w:rFonts w:ascii="Times New Roman" w:hAnsi="Times New Roman"/>
          <w:color w:val="000000" w:themeColor="text1"/>
          <w:spacing w:val="54"/>
          <w:sz w:val="24"/>
          <w:szCs w:val="24"/>
        </w:rPr>
        <w:t xml:space="preserve"> </w:t>
      </w:r>
      <w:proofErr w:type="spellStart"/>
      <w:r w:rsidRPr="00BB50EF">
        <w:rPr>
          <w:rFonts w:ascii="Times New Roman" w:hAnsi="Times New Roman"/>
          <w:color w:val="000000" w:themeColor="text1"/>
          <w:sz w:val="24"/>
          <w:szCs w:val="24"/>
        </w:rPr>
        <w:t>ini</w:t>
      </w:r>
      <w:proofErr w:type="spellEnd"/>
      <w:r w:rsidRPr="00BB50EF">
        <w:rPr>
          <w:rFonts w:ascii="Times New Roman" w:hAnsi="Times New Roman"/>
          <w:color w:val="000000" w:themeColor="text1"/>
          <w:spacing w:val="57"/>
          <w:sz w:val="24"/>
          <w:szCs w:val="24"/>
        </w:rPr>
        <w:t xml:space="preserve"> </w:t>
      </w:r>
      <w:proofErr w:type="spellStart"/>
      <w:r w:rsidRPr="00BB50EF">
        <w:rPr>
          <w:rFonts w:ascii="Times New Roman" w:hAnsi="Times New Roman"/>
          <w:color w:val="000000" w:themeColor="text1"/>
          <w:sz w:val="24"/>
          <w:szCs w:val="24"/>
        </w:rPr>
        <w:t>ditentukan</w:t>
      </w:r>
      <w:proofErr w:type="spellEnd"/>
      <w:r w:rsidRPr="00BB50EF">
        <w:rPr>
          <w:rFonts w:ascii="Times New Roman" w:hAnsi="Times New Roman"/>
          <w:color w:val="000000" w:themeColor="text1"/>
          <w:spacing w:val="52"/>
          <w:sz w:val="24"/>
          <w:szCs w:val="24"/>
        </w:rPr>
        <w:t xml:space="preserve"> </w:t>
      </w:r>
      <w:r w:rsidRPr="00BB50EF">
        <w:rPr>
          <w:rFonts w:ascii="Times New Roman" w:hAnsi="Times New Roman"/>
          <w:color w:val="000000" w:themeColor="text1"/>
          <w:sz w:val="24"/>
          <w:szCs w:val="24"/>
        </w:rPr>
        <w:t>oleh</w:t>
      </w:r>
      <w:r w:rsidRPr="00BB50EF">
        <w:rPr>
          <w:rFonts w:ascii="Times New Roman" w:hAnsi="Times New Roman"/>
          <w:color w:val="000000" w:themeColor="text1"/>
          <w:spacing w:val="52"/>
          <w:sz w:val="24"/>
          <w:szCs w:val="24"/>
        </w:rPr>
        <w:t xml:space="preserve"> </w:t>
      </w:r>
      <w:proofErr w:type="spellStart"/>
      <w:r w:rsidRPr="00BB50EF">
        <w:rPr>
          <w:rFonts w:ascii="Times New Roman" w:hAnsi="Times New Roman"/>
          <w:color w:val="000000" w:themeColor="text1"/>
          <w:sz w:val="24"/>
          <w:szCs w:val="24"/>
        </w:rPr>
        <w:t>prestasi</w:t>
      </w:r>
      <w:proofErr w:type="spellEnd"/>
      <w:r w:rsidRPr="00BB50EF">
        <w:rPr>
          <w:rFonts w:ascii="Times New Roman" w:hAnsi="Times New Roman"/>
          <w:color w:val="000000" w:themeColor="text1"/>
          <w:spacing w:val="53"/>
          <w:sz w:val="24"/>
          <w:szCs w:val="24"/>
        </w:rPr>
        <w:t xml:space="preserve"> </w:t>
      </w:r>
      <w:r w:rsidRPr="00BB50EF">
        <w:rPr>
          <w:rFonts w:ascii="Times New Roman" w:hAnsi="Times New Roman"/>
          <w:color w:val="000000" w:themeColor="text1"/>
          <w:sz w:val="24"/>
          <w:szCs w:val="24"/>
        </w:rPr>
        <w:t>yang</w:t>
      </w:r>
      <w:r w:rsidRPr="00BB50EF">
        <w:rPr>
          <w:rFonts w:ascii="Times New Roman" w:hAnsi="Times New Roman"/>
          <w:color w:val="000000" w:themeColor="text1"/>
          <w:spacing w:val="-57"/>
          <w:sz w:val="24"/>
          <w:szCs w:val="24"/>
        </w:rPr>
        <w:t xml:space="preserve"> </w:t>
      </w:r>
      <w:proofErr w:type="spellStart"/>
      <w:r w:rsidRPr="00BB50EF">
        <w:rPr>
          <w:rFonts w:ascii="Times New Roman" w:hAnsi="Times New Roman"/>
          <w:color w:val="000000" w:themeColor="text1"/>
          <w:sz w:val="24"/>
          <w:szCs w:val="24"/>
        </w:rPr>
        <w:t>bersangkutan</w:t>
      </w:r>
      <w:proofErr w:type="spellEnd"/>
      <w:r w:rsidRPr="00BB50EF">
        <w:rPr>
          <w:rFonts w:ascii="Times New Roman" w:hAnsi="Times New Roman"/>
          <w:color w:val="000000" w:themeColor="text1"/>
          <w:spacing w:val="-1"/>
          <w:sz w:val="24"/>
          <w:szCs w:val="24"/>
        </w:rPr>
        <w:t xml:space="preserve"> </w:t>
      </w:r>
      <w:proofErr w:type="spellStart"/>
      <w:r w:rsidRPr="00BB50EF">
        <w:rPr>
          <w:rFonts w:ascii="Times New Roman" w:hAnsi="Times New Roman"/>
          <w:color w:val="000000" w:themeColor="text1"/>
          <w:sz w:val="24"/>
          <w:szCs w:val="24"/>
        </w:rPr>
        <w:t>dalam</w:t>
      </w:r>
      <w:proofErr w:type="spellEnd"/>
      <w:r w:rsidRPr="00BB50EF">
        <w:rPr>
          <w:rFonts w:ascii="Times New Roman" w:hAnsi="Times New Roman"/>
          <w:color w:val="000000" w:themeColor="text1"/>
          <w:sz w:val="24"/>
          <w:szCs w:val="24"/>
        </w:rPr>
        <w:t>:</w:t>
      </w:r>
    </w:p>
    <w:p w14:paraId="32D72524" w14:textId="77777777" w:rsidR="00BB50EF" w:rsidRPr="00BB50EF" w:rsidRDefault="00BB50EF" w:rsidP="00BB50EF">
      <w:pPr>
        <w:pStyle w:val="ListParagraph"/>
        <w:widowControl w:val="0"/>
        <w:numPr>
          <w:ilvl w:val="1"/>
          <w:numId w:val="43"/>
        </w:numPr>
        <w:suppressAutoHyphens w:val="0"/>
        <w:autoSpaceDE w:val="0"/>
        <w:autoSpaceDN w:val="0"/>
        <w:spacing w:after="0" w:line="360" w:lineRule="auto"/>
        <w:ind w:left="426" w:hanging="284"/>
        <w:contextualSpacing w:val="0"/>
        <w:rPr>
          <w:rFonts w:ascii="Times New Roman" w:hAnsi="Times New Roman"/>
          <w:color w:val="000000" w:themeColor="text1"/>
          <w:sz w:val="24"/>
          <w:szCs w:val="24"/>
        </w:rPr>
      </w:pPr>
      <w:proofErr w:type="spellStart"/>
      <w:r w:rsidRPr="00BB50EF">
        <w:rPr>
          <w:rFonts w:ascii="Times New Roman" w:hAnsi="Times New Roman"/>
          <w:color w:val="000000" w:themeColor="text1"/>
          <w:sz w:val="24"/>
          <w:szCs w:val="24"/>
        </w:rPr>
        <w:t>Kehadiran</w:t>
      </w:r>
      <w:proofErr w:type="spellEnd"/>
    </w:p>
    <w:p w14:paraId="02B89672" w14:textId="77777777" w:rsidR="00BB50EF" w:rsidRPr="00BB50EF" w:rsidRDefault="00BB50EF" w:rsidP="00BB50EF">
      <w:pPr>
        <w:pStyle w:val="ListParagraph"/>
        <w:widowControl w:val="0"/>
        <w:numPr>
          <w:ilvl w:val="1"/>
          <w:numId w:val="43"/>
        </w:numPr>
        <w:suppressAutoHyphens w:val="0"/>
        <w:autoSpaceDE w:val="0"/>
        <w:autoSpaceDN w:val="0"/>
        <w:spacing w:after="0" w:line="360" w:lineRule="auto"/>
        <w:ind w:left="426" w:hanging="284"/>
        <w:contextualSpacing w:val="0"/>
        <w:rPr>
          <w:rFonts w:ascii="Times New Roman" w:hAnsi="Times New Roman"/>
          <w:color w:val="000000" w:themeColor="text1"/>
          <w:sz w:val="24"/>
          <w:szCs w:val="24"/>
        </w:rPr>
      </w:pPr>
      <w:proofErr w:type="spellStart"/>
      <w:r w:rsidRPr="00BB50EF">
        <w:rPr>
          <w:rFonts w:ascii="Times New Roman" w:hAnsi="Times New Roman"/>
          <w:color w:val="000000" w:themeColor="text1"/>
          <w:sz w:val="24"/>
          <w:szCs w:val="24"/>
        </w:rPr>
        <w:t>Aktivitas</w:t>
      </w:r>
      <w:proofErr w:type="spellEnd"/>
      <w:r w:rsidRPr="00BB50EF">
        <w:rPr>
          <w:rFonts w:ascii="Times New Roman" w:hAnsi="Times New Roman"/>
          <w:color w:val="000000" w:themeColor="text1"/>
          <w:spacing w:val="-1"/>
          <w:sz w:val="24"/>
          <w:szCs w:val="24"/>
        </w:rPr>
        <w:t xml:space="preserve"> </w:t>
      </w:r>
      <w:r w:rsidRPr="00BB50EF">
        <w:rPr>
          <w:rFonts w:ascii="Times New Roman" w:hAnsi="Times New Roman"/>
          <w:color w:val="000000" w:themeColor="text1"/>
          <w:sz w:val="24"/>
          <w:szCs w:val="24"/>
        </w:rPr>
        <w:t xml:space="preserve">di </w:t>
      </w:r>
      <w:proofErr w:type="spellStart"/>
      <w:r w:rsidRPr="00BB50EF">
        <w:rPr>
          <w:rFonts w:ascii="Times New Roman" w:hAnsi="Times New Roman"/>
          <w:color w:val="000000" w:themeColor="text1"/>
          <w:sz w:val="24"/>
          <w:szCs w:val="24"/>
        </w:rPr>
        <w:t>kelas</w:t>
      </w:r>
      <w:proofErr w:type="spellEnd"/>
    </w:p>
    <w:p w14:paraId="7E704803" w14:textId="77777777" w:rsidR="00BB50EF" w:rsidRPr="00BB50EF" w:rsidRDefault="00BB50EF" w:rsidP="00BB50EF">
      <w:pPr>
        <w:pStyle w:val="ListParagraph"/>
        <w:widowControl w:val="0"/>
        <w:numPr>
          <w:ilvl w:val="1"/>
          <w:numId w:val="43"/>
        </w:numPr>
        <w:suppressAutoHyphens w:val="0"/>
        <w:autoSpaceDE w:val="0"/>
        <w:autoSpaceDN w:val="0"/>
        <w:spacing w:after="0" w:line="360" w:lineRule="auto"/>
        <w:ind w:left="426" w:hanging="284"/>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UTS</w:t>
      </w:r>
    </w:p>
    <w:p w14:paraId="34878890" w14:textId="77777777" w:rsidR="00BB50EF" w:rsidRPr="00BB50EF" w:rsidRDefault="00BB50EF" w:rsidP="00BB50EF">
      <w:pPr>
        <w:pStyle w:val="ListParagraph"/>
        <w:widowControl w:val="0"/>
        <w:numPr>
          <w:ilvl w:val="1"/>
          <w:numId w:val="43"/>
        </w:numPr>
        <w:suppressAutoHyphens w:val="0"/>
        <w:autoSpaceDE w:val="0"/>
        <w:autoSpaceDN w:val="0"/>
        <w:spacing w:after="0" w:line="360" w:lineRule="auto"/>
        <w:ind w:left="426" w:hanging="284"/>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UAS</w:t>
      </w:r>
    </w:p>
    <w:p w14:paraId="4E8ED540" w14:textId="77777777" w:rsidR="00BB50EF" w:rsidRPr="00BB50EF" w:rsidRDefault="00BB50EF" w:rsidP="00BB50EF">
      <w:pPr>
        <w:pStyle w:val="ListParagraph"/>
        <w:widowControl w:val="0"/>
        <w:numPr>
          <w:ilvl w:val="1"/>
          <w:numId w:val="43"/>
        </w:numPr>
        <w:suppressAutoHyphens w:val="0"/>
        <w:autoSpaceDE w:val="0"/>
        <w:autoSpaceDN w:val="0"/>
        <w:spacing w:after="0" w:line="360" w:lineRule="auto"/>
        <w:ind w:left="426" w:hanging="284"/>
        <w:contextualSpacing w:val="0"/>
        <w:rPr>
          <w:rFonts w:ascii="Times New Roman" w:hAnsi="Times New Roman"/>
          <w:color w:val="000000" w:themeColor="text1"/>
          <w:sz w:val="24"/>
          <w:szCs w:val="24"/>
        </w:rPr>
      </w:pPr>
      <w:r w:rsidRPr="00BB50EF">
        <w:rPr>
          <w:rFonts w:ascii="Times New Roman" w:hAnsi="Times New Roman"/>
          <w:color w:val="000000" w:themeColor="text1"/>
          <w:sz w:val="24"/>
          <w:szCs w:val="24"/>
        </w:rPr>
        <w:t>Tugas</w:t>
      </w:r>
      <w:r w:rsidRPr="00BB50EF">
        <w:rPr>
          <w:rFonts w:ascii="Times New Roman" w:hAnsi="Times New Roman"/>
          <w:color w:val="000000" w:themeColor="text1"/>
          <w:spacing w:val="-3"/>
          <w:sz w:val="24"/>
          <w:szCs w:val="24"/>
        </w:rPr>
        <w:t xml:space="preserve"> </w:t>
      </w:r>
      <w:proofErr w:type="spellStart"/>
      <w:r w:rsidRPr="00BB50EF">
        <w:rPr>
          <w:rFonts w:ascii="Times New Roman" w:hAnsi="Times New Roman"/>
          <w:color w:val="000000" w:themeColor="text1"/>
          <w:sz w:val="24"/>
          <w:szCs w:val="24"/>
        </w:rPr>
        <w:t>Perkuliahan</w:t>
      </w:r>
      <w:proofErr w:type="spellEnd"/>
    </w:p>
    <w:p w14:paraId="56E185CE" w14:textId="77777777" w:rsidR="00BB50EF" w:rsidRPr="00BB50EF" w:rsidRDefault="00BB50EF" w:rsidP="00BB50EF">
      <w:pPr>
        <w:pStyle w:val="Heading1"/>
        <w:numPr>
          <w:ilvl w:val="0"/>
          <w:numId w:val="43"/>
        </w:numPr>
        <w:tabs>
          <w:tab w:val="num" w:pos="0"/>
          <w:tab w:val="left" w:pos="142"/>
        </w:tabs>
        <w:ind w:left="142" w:hanging="532"/>
        <w:rPr>
          <w:rFonts w:ascii="Times New Roman" w:hAnsi="Times New Roman"/>
          <w:color w:val="000000" w:themeColor="text1"/>
        </w:rPr>
      </w:pPr>
      <w:proofErr w:type="spellStart"/>
      <w:r w:rsidRPr="00BB50EF">
        <w:rPr>
          <w:rFonts w:ascii="Times New Roman" w:hAnsi="Times New Roman"/>
          <w:color w:val="000000" w:themeColor="text1"/>
        </w:rPr>
        <w:t>Rincian</w:t>
      </w:r>
      <w:proofErr w:type="spellEnd"/>
      <w:r w:rsidRPr="00BB50EF">
        <w:rPr>
          <w:rFonts w:ascii="Times New Roman" w:hAnsi="Times New Roman"/>
          <w:color w:val="000000" w:themeColor="text1"/>
          <w:spacing w:val="-2"/>
        </w:rPr>
        <w:t xml:space="preserve"> </w:t>
      </w:r>
      <w:r w:rsidRPr="00BB50EF">
        <w:rPr>
          <w:rFonts w:ascii="Times New Roman" w:hAnsi="Times New Roman"/>
          <w:color w:val="000000" w:themeColor="text1"/>
        </w:rPr>
        <w:t>Materi</w:t>
      </w:r>
      <w:r w:rsidRPr="00BB50EF">
        <w:rPr>
          <w:rFonts w:ascii="Times New Roman" w:hAnsi="Times New Roman"/>
          <w:color w:val="000000" w:themeColor="text1"/>
          <w:spacing w:val="-3"/>
        </w:rPr>
        <w:t xml:space="preserve"> </w:t>
      </w:r>
      <w:proofErr w:type="spellStart"/>
      <w:r w:rsidRPr="00BB50EF">
        <w:rPr>
          <w:rFonts w:ascii="Times New Roman" w:hAnsi="Times New Roman"/>
          <w:color w:val="000000" w:themeColor="text1"/>
        </w:rPr>
        <w:t>Perkuliahan</w:t>
      </w:r>
      <w:proofErr w:type="spellEnd"/>
      <w:r w:rsidRPr="00BB50EF">
        <w:rPr>
          <w:rFonts w:ascii="Times New Roman" w:hAnsi="Times New Roman"/>
          <w:color w:val="000000" w:themeColor="text1"/>
          <w:spacing w:val="-2"/>
        </w:rPr>
        <w:t xml:space="preserve"> </w:t>
      </w:r>
      <w:proofErr w:type="spellStart"/>
      <w:r w:rsidRPr="00BB50EF">
        <w:rPr>
          <w:rFonts w:ascii="Times New Roman" w:hAnsi="Times New Roman"/>
          <w:color w:val="000000" w:themeColor="text1"/>
        </w:rPr>
        <w:t>Tiap</w:t>
      </w:r>
      <w:proofErr w:type="spellEnd"/>
      <w:r w:rsidRPr="00BB50EF">
        <w:rPr>
          <w:rFonts w:ascii="Times New Roman" w:hAnsi="Times New Roman"/>
          <w:color w:val="000000" w:themeColor="text1"/>
          <w:spacing w:val="-3"/>
        </w:rPr>
        <w:t xml:space="preserve"> </w:t>
      </w:r>
      <w:proofErr w:type="spellStart"/>
      <w:r w:rsidRPr="00BB50EF">
        <w:rPr>
          <w:rFonts w:ascii="Times New Roman" w:hAnsi="Times New Roman"/>
          <w:color w:val="000000" w:themeColor="text1"/>
        </w:rPr>
        <w:t>Pertemuan</w:t>
      </w:r>
      <w:proofErr w:type="spellEnd"/>
    </w:p>
    <w:p w14:paraId="24D71FEE" w14:textId="77777777" w:rsidR="00BB50EF" w:rsidRPr="00BB50EF" w:rsidRDefault="00BB50EF" w:rsidP="00BB50EF">
      <w:pPr>
        <w:pStyle w:val="BodyText"/>
        <w:spacing w:after="0" w:line="240" w:lineRule="auto"/>
        <w:rPr>
          <w:rFonts w:ascii="Times New Roman" w:hAnsi="Times New Roman"/>
          <w:b/>
          <w:color w:val="000000" w:themeColor="text1"/>
          <w:sz w:val="24"/>
          <w:szCs w:val="24"/>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4"/>
        <w:gridCol w:w="5672"/>
      </w:tblGrid>
      <w:tr w:rsidR="00BB50EF" w:rsidRPr="00BB50EF" w14:paraId="770FA059" w14:textId="77777777" w:rsidTr="00193510">
        <w:trPr>
          <w:trHeight w:val="458"/>
        </w:trPr>
        <w:tc>
          <w:tcPr>
            <w:tcW w:w="2124" w:type="dxa"/>
            <w:vAlign w:val="center"/>
          </w:tcPr>
          <w:p w14:paraId="6BF0BD1B" w14:textId="77777777" w:rsidR="00BB50EF" w:rsidRPr="00BB50EF" w:rsidRDefault="00BB50EF" w:rsidP="00193510">
            <w:pPr>
              <w:spacing w:line="240" w:lineRule="auto"/>
              <w:ind w:left="162"/>
              <w:rPr>
                <w:rFonts w:ascii="Times New Roman" w:hAnsi="Times New Roman" w:cs="Times New Roman"/>
                <w:color w:val="000000" w:themeColor="text1"/>
                <w:sz w:val="24"/>
                <w:szCs w:val="24"/>
              </w:rPr>
            </w:pPr>
            <w:proofErr w:type="spellStart"/>
            <w:r w:rsidRPr="00BB50EF">
              <w:rPr>
                <w:rFonts w:ascii="Times New Roman" w:hAnsi="Times New Roman" w:cs="Times New Roman"/>
                <w:color w:val="000000" w:themeColor="text1"/>
                <w:sz w:val="24"/>
                <w:szCs w:val="24"/>
              </w:rPr>
              <w:t>Pertemuan</w:t>
            </w:r>
            <w:proofErr w:type="spellEnd"/>
            <w:r w:rsidRPr="00BB50EF">
              <w:rPr>
                <w:rFonts w:ascii="Times New Roman" w:hAnsi="Times New Roman" w:cs="Times New Roman"/>
                <w:color w:val="000000" w:themeColor="text1"/>
                <w:sz w:val="24"/>
                <w:szCs w:val="24"/>
              </w:rPr>
              <w:t xml:space="preserve"> 1</w:t>
            </w:r>
          </w:p>
        </w:tc>
        <w:tc>
          <w:tcPr>
            <w:tcW w:w="5672" w:type="dxa"/>
            <w:vAlign w:val="center"/>
          </w:tcPr>
          <w:p w14:paraId="0D93B83C" w14:textId="77777777" w:rsidR="00BB50EF" w:rsidRPr="00BB50EF" w:rsidRDefault="00BB50EF" w:rsidP="00193510">
            <w:pPr>
              <w:spacing w:line="240" w:lineRule="auto"/>
              <w:ind w:left="147"/>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Class Orientation</w:t>
            </w:r>
          </w:p>
        </w:tc>
      </w:tr>
      <w:tr w:rsidR="00BB50EF" w:rsidRPr="00BB50EF" w14:paraId="3141D829" w14:textId="77777777" w:rsidTr="00193510">
        <w:trPr>
          <w:trHeight w:val="458"/>
        </w:trPr>
        <w:tc>
          <w:tcPr>
            <w:tcW w:w="2124" w:type="dxa"/>
            <w:vAlign w:val="center"/>
          </w:tcPr>
          <w:p w14:paraId="2D876C45" w14:textId="77777777" w:rsidR="00BB50EF" w:rsidRPr="00BB50EF" w:rsidRDefault="00BB50EF" w:rsidP="00193510">
            <w:pPr>
              <w:spacing w:line="240" w:lineRule="auto"/>
              <w:ind w:left="162"/>
              <w:rPr>
                <w:rFonts w:ascii="Times New Roman" w:hAnsi="Times New Roman" w:cs="Times New Roman"/>
                <w:color w:val="000000" w:themeColor="text1"/>
                <w:sz w:val="24"/>
                <w:szCs w:val="24"/>
              </w:rPr>
            </w:pPr>
            <w:proofErr w:type="spellStart"/>
            <w:r w:rsidRPr="00BB50EF">
              <w:rPr>
                <w:rFonts w:ascii="Times New Roman" w:hAnsi="Times New Roman" w:cs="Times New Roman"/>
                <w:color w:val="000000" w:themeColor="text1"/>
                <w:sz w:val="24"/>
                <w:szCs w:val="24"/>
              </w:rPr>
              <w:t>Pertemuan</w:t>
            </w:r>
            <w:proofErr w:type="spellEnd"/>
            <w:r w:rsidRPr="00BB50EF">
              <w:rPr>
                <w:rFonts w:ascii="Times New Roman" w:hAnsi="Times New Roman" w:cs="Times New Roman"/>
                <w:color w:val="000000" w:themeColor="text1"/>
                <w:sz w:val="24"/>
                <w:szCs w:val="24"/>
              </w:rPr>
              <w:t xml:space="preserve"> 2-7</w:t>
            </w:r>
          </w:p>
        </w:tc>
        <w:tc>
          <w:tcPr>
            <w:tcW w:w="5672" w:type="dxa"/>
            <w:vAlign w:val="center"/>
          </w:tcPr>
          <w:p w14:paraId="3F51694F" w14:textId="77777777" w:rsidR="00BB50EF" w:rsidRPr="00BB50EF" w:rsidRDefault="00BB50EF" w:rsidP="00193510">
            <w:pPr>
              <w:spacing w:line="240" w:lineRule="auto"/>
              <w:ind w:left="147"/>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Using some types of texts for effective reading</w:t>
            </w:r>
          </w:p>
        </w:tc>
      </w:tr>
      <w:tr w:rsidR="00BB50EF" w:rsidRPr="00BB50EF" w14:paraId="27772E65" w14:textId="77777777" w:rsidTr="00193510">
        <w:trPr>
          <w:trHeight w:val="389"/>
        </w:trPr>
        <w:tc>
          <w:tcPr>
            <w:tcW w:w="2124" w:type="dxa"/>
            <w:vAlign w:val="center"/>
          </w:tcPr>
          <w:p w14:paraId="460E7C47" w14:textId="77777777" w:rsidR="00BB50EF" w:rsidRPr="00BB50EF" w:rsidRDefault="00BB50EF" w:rsidP="00193510">
            <w:pPr>
              <w:spacing w:line="240" w:lineRule="auto"/>
              <w:ind w:left="162"/>
              <w:rPr>
                <w:rFonts w:ascii="Times New Roman" w:hAnsi="Times New Roman" w:cs="Times New Roman"/>
                <w:color w:val="000000" w:themeColor="text1"/>
                <w:sz w:val="24"/>
                <w:szCs w:val="24"/>
              </w:rPr>
            </w:pPr>
            <w:proofErr w:type="spellStart"/>
            <w:r w:rsidRPr="00BB50EF">
              <w:rPr>
                <w:rFonts w:ascii="Times New Roman" w:hAnsi="Times New Roman" w:cs="Times New Roman"/>
                <w:color w:val="000000" w:themeColor="text1"/>
                <w:sz w:val="24"/>
                <w:szCs w:val="24"/>
              </w:rPr>
              <w:t>Pertemuan</w:t>
            </w:r>
            <w:proofErr w:type="spellEnd"/>
            <w:r w:rsidRPr="00BB50EF">
              <w:rPr>
                <w:rFonts w:ascii="Times New Roman" w:hAnsi="Times New Roman" w:cs="Times New Roman"/>
                <w:color w:val="000000" w:themeColor="text1"/>
                <w:sz w:val="24"/>
                <w:szCs w:val="24"/>
              </w:rPr>
              <w:t xml:space="preserve"> 8</w:t>
            </w:r>
          </w:p>
        </w:tc>
        <w:tc>
          <w:tcPr>
            <w:tcW w:w="5672" w:type="dxa"/>
            <w:vAlign w:val="center"/>
          </w:tcPr>
          <w:p w14:paraId="34C29266" w14:textId="77777777" w:rsidR="00BB50EF" w:rsidRPr="00BB50EF" w:rsidRDefault="00BB50EF" w:rsidP="00193510">
            <w:pPr>
              <w:spacing w:line="240" w:lineRule="auto"/>
              <w:ind w:left="147"/>
              <w:rPr>
                <w:rFonts w:ascii="Times New Roman" w:hAnsi="Times New Roman" w:cs="Times New Roman"/>
                <w:b/>
                <w:bCs/>
                <w:color w:val="000000" w:themeColor="text1"/>
                <w:sz w:val="24"/>
                <w:szCs w:val="24"/>
              </w:rPr>
            </w:pPr>
            <w:r w:rsidRPr="00BB50EF">
              <w:rPr>
                <w:rFonts w:ascii="Times New Roman" w:hAnsi="Times New Roman" w:cs="Times New Roman"/>
                <w:b/>
                <w:bCs/>
                <w:color w:val="000000" w:themeColor="text1"/>
                <w:sz w:val="24"/>
                <w:szCs w:val="24"/>
              </w:rPr>
              <w:t>UTS</w:t>
            </w:r>
          </w:p>
        </w:tc>
      </w:tr>
      <w:tr w:rsidR="00BB50EF" w:rsidRPr="00BB50EF" w14:paraId="35494821" w14:textId="77777777" w:rsidTr="00193510">
        <w:trPr>
          <w:trHeight w:val="457"/>
        </w:trPr>
        <w:tc>
          <w:tcPr>
            <w:tcW w:w="2124" w:type="dxa"/>
            <w:vAlign w:val="center"/>
          </w:tcPr>
          <w:p w14:paraId="223B9C47" w14:textId="77777777" w:rsidR="00BB50EF" w:rsidRPr="00BB50EF" w:rsidRDefault="00BB50EF" w:rsidP="00193510">
            <w:pPr>
              <w:spacing w:line="240" w:lineRule="auto"/>
              <w:ind w:left="162"/>
              <w:rPr>
                <w:rFonts w:ascii="Times New Roman" w:hAnsi="Times New Roman" w:cs="Times New Roman"/>
                <w:color w:val="000000" w:themeColor="text1"/>
                <w:sz w:val="24"/>
                <w:szCs w:val="24"/>
              </w:rPr>
            </w:pPr>
            <w:proofErr w:type="spellStart"/>
            <w:r w:rsidRPr="00BB50EF">
              <w:rPr>
                <w:rFonts w:ascii="Times New Roman" w:hAnsi="Times New Roman" w:cs="Times New Roman"/>
                <w:color w:val="000000" w:themeColor="text1"/>
                <w:sz w:val="24"/>
                <w:szCs w:val="24"/>
              </w:rPr>
              <w:t>Pertemuan</w:t>
            </w:r>
            <w:proofErr w:type="spellEnd"/>
            <w:r w:rsidRPr="00BB50EF">
              <w:rPr>
                <w:rFonts w:ascii="Times New Roman" w:hAnsi="Times New Roman" w:cs="Times New Roman"/>
                <w:color w:val="000000" w:themeColor="text1"/>
                <w:sz w:val="24"/>
                <w:szCs w:val="24"/>
              </w:rPr>
              <w:t xml:space="preserve"> 9-14</w:t>
            </w:r>
          </w:p>
        </w:tc>
        <w:tc>
          <w:tcPr>
            <w:tcW w:w="5672" w:type="dxa"/>
            <w:vAlign w:val="center"/>
          </w:tcPr>
          <w:p w14:paraId="63E7237C" w14:textId="77777777" w:rsidR="00BB50EF" w:rsidRPr="00BB50EF" w:rsidRDefault="00BB50EF" w:rsidP="00193510">
            <w:pPr>
              <w:spacing w:line="240" w:lineRule="auto"/>
              <w:ind w:left="147"/>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Using some types of texts for effective reading</w:t>
            </w:r>
          </w:p>
        </w:tc>
      </w:tr>
      <w:tr w:rsidR="00BB50EF" w:rsidRPr="00BB50EF" w14:paraId="47887DB3" w14:textId="77777777" w:rsidTr="00193510">
        <w:trPr>
          <w:trHeight w:val="457"/>
        </w:trPr>
        <w:tc>
          <w:tcPr>
            <w:tcW w:w="2124" w:type="dxa"/>
            <w:vAlign w:val="center"/>
          </w:tcPr>
          <w:p w14:paraId="5760EC09" w14:textId="77777777" w:rsidR="00BB50EF" w:rsidRPr="00BB50EF" w:rsidRDefault="00BB50EF" w:rsidP="00193510">
            <w:pPr>
              <w:spacing w:line="240" w:lineRule="auto"/>
              <w:ind w:left="162"/>
              <w:rPr>
                <w:rFonts w:ascii="Times New Roman" w:hAnsi="Times New Roman" w:cs="Times New Roman"/>
                <w:color w:val="000000" w:themeColor="text1"/>
                <w:sz w:val="24"/>
                <w:szCs w:val="24"/>
              </w:rPr>
            </w:pPr>
            <w:proofErr w:type="spellStart"/>
            <w:r w:rsidRPr="00BB50EF">
              <w:rPr>
                <w:rFonts w:ascii="Times New Roman" w:hAnsi="Times New Roman" w:cs="Times New Roman"/>
                <w:color w:val="000000" w:themeColor="text1"/>
                <w:sz w:val="24"/>
                <w:szCs w:val="24"/>
              </w:rPr>
              <w:t>Pertemuan</w:t>
            </w:r>
            <w:proofErr w:type="spellEnd"/>
            <w:r w:rsidRPr="00BB50EF">
              <w:rPr>
                <w:rFonts w:ascii="Times New Roman" w:hAnsi="Times New Roman" w:cs="Times New Roman"/>
                <w:color w:val="000000" w:themeColor="text1"/>
                <w:sz w:val="24"/>
                <w:szCs w:val="24"/>
              </w:rPr>
              <w:t xml:space="preserve"> 15</w:t>
            </w:r>
          </w:p>
        </w:tc>
        <w:tc>
          <w:tcPr>
            <w:tcW w:w="5672" w:type="dxa"/>
            <w:vAlign w:val="center"/>
          </w:tcPr>
          <w:p w14:paraId="3C4BEB23" w14:textId="77777777" w:rsidR="00BB50EF" w:rsidRPr="00BB50EF" w:rsidRDefault="00BB50EF" w:rsidP="00193510">
            <w:pPr>
              <w:spacing w:line="240" w:lineRule="auto"/>
              <w:ind w:left="147"/>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Review all types of text</w:t>
            </w:r>
          </w:p>
        </w:tc>
      </w:tr>
      <w:tr w:rsidR="00BB50EF" w:rsidRPr="00BB50EF" w14:paraId="19BA3201" w14:textId="77777777" w:rsidTr="00193510">
        <w:trPr>
          <w:trHeight w:val="458"/>
        </w:trPr>
        <w:tc>
          <w:tcPr>
            <w:tcW w:w="2124" w:type="dxa"/>
            <w:vAlign w:val="center"/>
          </w:tcPr>
          <w:p w14:paraId="5A4B09A7" w14:textId="77777777" w:rsidR="00BB50EF" w:rsidRPr="00BB50EF" w:rsidRDefault="00BB50EF" w:rsidP="00193510">
            <w:pPr>
              <w:spacing w:line="240" w:lineRule="auto"/>
              <w:ind w:left="162"/>
              <w:rPr>
                <w:rFonts w:ascii="Times New Roman" w:hAnsi="Times New Roman" w:cs="Times New Roman"/>
                <w:color w:val="000000" w:themeColor="text1"/>
                <w:sz w:val="24"/>
                <w:szCs w:val="24"/>
              </w:rPr>
            </w:pPr>
            <w:proofErr w:type="spellStart"/>
            <w:r w:rsidRPr="00BB50EF">
              <w:rPr>
                <w:rFonts w:ascii="Times New Roman" w:hAnsi="Times New Roman" w:cs="Times New Roman"/>
                <w:color w:val="000000" w:themeColor="text1"/>
                <w:sz w:val="24"/>
                <w:szCs w:val="24"/>
              </w:rPr>
              <w:t>Pertemuan</w:t>
            </w:r>
            <w:proofErr w:type="spellEnd"/>
            <w:r w:rsidRPr="00BB50EF">
              <w:rPr>
                <w:rFonts w:ascii="Times New Roman" w:hAnsi="Times New Roman" w:cs="Times New Roman"/>
                <w:color w:val="000000" w:themeColor="text1"/>
                <w:sz w:val="24"/>
                <w:szCs w:val="24"/>
              </w:rPr>
              <w:t xml:space="preserve"> 16</w:t>
            </w:r>
          </w:p>
        </w:tc>
        <w:tc>
          <w:tcPr>
            <w:tcW w:w="5672" w:type="dxa"/>
            <w:vAlign w:val="center"/>
          </w:tcPr>
          <w:p w14:paraId="0BBE2C67" w14:textId="77777777" w:rsidR="00BB50EF" w:rsidRPr="00BB50EF" w:rsidRDefault="00BB50EF" w:rsidP="00193510">
            <w:pPr>
              <w:spacing w:line="240" w:lineRule="auto"/>
              <w:ind w:left="147"/>
              <w:rPr>
                <w:rFonts w:ascii="Times New Roman" w:hAnsi="Times New Roman" w:cs="Times New Roman"/>
                <w:b/>
                <w:bCs/>
                <w:color w:val="000000" w:themeColor="text1"/>
                <w:sz w:val="24"/>
                <w:szCs w:val="24"/>
              </w:rPr>
            </w:pPr>
            <w:r w:rsidRPr="00BB50EF">
              <w:rPr>
                <w:rFonts w:ascii="Times New Roman" w:hAnsi="Times New Roman" w:cs="Times New Roman"/>
                <w:b/>
                <w:bCs/>
                <w:color w:val="000000" w:themeColor="text1"/>
                <w:sz w:val="24"/>
                <w:szCs w:val="24"/>
              </w:rPr>
              <w:t>UAS</w:t>
            </w:r>
          </w:p>
        </w:tc>
      </w:tr>
    </w:tbl>
    <w:p w14:paraId="171D07E3" w14:textId="77777777" w:rsidR="00BB50EF" w:rsidRPr="00BB50EF" w:rsidRDefault="00BB50EF" w:rsidP="00BB50EF">
      <w:pPr>
        <w:pStyle w:val="BodyText"/>
        <w:spacing w:after="0" w:line="240" w:lineRule="auto"/>
        <w:rPr>
          <w:rFonts w:ascii="Times New Roman" w:hAnsi="Times New Roman"/>
          <w:b/>
          <w:color w:val="000000" w:themeColor="text1"/>
          <w:sz w:val="24"/>
          <w:szCs w:val="24"/>
        </w:rPr>
      </w:pPr>
    </w:p>
    <w:p w14:paraId="4FC459CB" w14:textId="77777777" w:rsidR="00BB50EF" w:rsidRPr="00BB50EF" w:rsidRDefault="00BB50EF" w:rsidP="00BB50EF">
      <w:pPr>
        <w:spacing w:after="0" w:line="360" w:lineRule="auto"/>
        <w:ind w:left="120"/>
        <w:jc w:val="both"/>
        <w:rPr>
          <w:rFonts w:ascii="Times New Roman" w:hAnsi="Times New Roman" w:cs="Times New Roman"/>
          <w:b/>
          <w:color w:val="000000" w:themeColor="text1"/>
          <w:sz w:val="24"/>
          <w:szCs w:val="24"/>
        </w:rPr>
      </w:pPr>
      <w:r w:rsidRPr="00BB50EF">
        <w:rPr>
          <w:rFonts w:ascii="Times New Roman" w:hAnsi="Times New Roman" w:cs="Times New Roman"/>
          <w:b/>
          <w:color w:val="000000" w:themeColor="text1"/>
          <w:sz w:val="24"/>
          <w:szCs w:val="24"/>
        </w:rPr>
        <w:t>Daftar</w:t>
      </w:r>
      <w:r w:rsidRPr="00BB50EF">
        <w:rPr>
          <w:rFonts w:ascii="Times New Roman" w:hAnsi="Times New Roman" w:cs="Times New Roman"/>
          <w:b/>
          <w:color w:val="000000" w:themeColor="text1"/>
          <w:spacing w:val="-3"/>
          <w:sz w:val="24"/>
          <w:szCs w:val="24"/>
        </w:rPr>
        <w:t xml:space="preserve"> </w:t>
      </w:r>
      <w:proofErr w:type="spellStart"/>
      <w:r w:rsidRPr="00BB50EF">
        <w:rPr>
          <w:rFonts w:ascii="Times New Roman" w:hAnsi="Times New Roman" w:cs="Times New Roman"/>
          <w:b/>
          <w:color w:val="000000" w:themeColor="text1"/>
          <w:sz w:val="24"/>
          <w:szCs w:val="24"/>
        </w:rPr>
        <w:t>pustaka</w:t>
      </w:r>
      <w:proofErr w:type="spellEnd"/>
    </w:p>
    <w:p w14:paraId="3AB5A1C7" w14:textId="77777777" w:rsidR="00BB50EF" w:rsidRPr="00BB50EF" w:rsidRDefault="00BB50EF" w:rsidP="00BB50EF">
      <w:pPr>
        <w:pStyle w:val="BodyText"/>
        <w:widowControl w:val="0"/>
        <w:numPr>
          <w:ilvl w:val="0"/>
          <w:numId w:val="47"/>
        </w:numPr>
        <w:suppressAutoHyphens w:val="0"/>
        <w:autoSpaceDE w:val="0"/>
        <w:autoSpaceDN w:val="0"/>
        <w:spacing w:before="7" w:after="0" w:line="360" w:lineRule="auto"/>
        <w:ind w:left="567" w:hanging="425"/>
        <w:jc w:val="both"/>
        <w:rPr>
          <w:rFonts w:ascii="Times New Roman" w:hAnsi="Times New Roman"/>
          <w:color w:val="000000" w:themeColor="text1"/>
          <w:sz w:val="24"/>
        </w:rPr>
      </w:pPr>
      <w:r w:rsidRPr="00BB50EF">
        <w:rPr>
          <w:rFonts w:ascii="Times New Roman" w:hAnsi="Times New Roman"/>
          <w:color w:val="000000" w:themeColor="text1"/>
          <w:sz w:val="24"/>
        </w:rPr>
        <w:t xml:space="preserve">Bean, T.W., </w:t>
      </w:r>
      <w:proofErr w:type="spellStart"/>
      <w:r w:rsidRPr="00BB50EF">
        <w:rPr>
          <w:rFonts w:ascii="Times New Roman" w:hAnsi="Times New Roman"/>
          <w:color w:val="000000" w:themeColor="text1"/>
          <w:sz w:val="24"/>
        </w:rPr>
        <w:t>Readence</w:t>
      </w:r>
      <w:proofErr w:type="spellEnd"/>
      <w:r w:rsidRPr="00BB50EF">
        <w:rPr>
          <w:rFonts w:ascii="Times New Roman" w:hAnsi="Times New Roman"/>
          <w:color w:val="000000" w:themeColor="text1"/>
          <w:sz w:val="24"/>
        </w:rPr>
        <w:t xml:space="preserve">, J.E., &amp; Baldwin, R.S. (2011). </w:t>
      </w:r>
      <w:r w:rsidRPr="00BB50EF">
        <w:rPr>
          <w:rStyle w:val="Emphasis"/>
          <w:rFonts w:ascii="Times New Roman" w:hAnsi="Times New Roman"/>
          <w:color w:val="000000" w:themeColor="text1"/>
          <w:sz w:val="24"/>
        </w:rPr>
        <w:t>Content area literacy: An integrated approach, (10th ed.)</w:t>
      </w:r>
      <w:r w:rsidRPr="00BB50EF">
        <w:rPr>
          <w:rFonts w:ascii="Times New Roman" w:hAnsi="Times New Roman"/>
          <w:color w:val="000000" w:themeColor="text1"/>
          <w:sz w:val="24"/>
        </w:rPr>
        <w:t>. Dubuque, Iowa:  Kendall/Hunt.</w:t>
      </w:r>
    </w:p>
    <w:p w14:paraId="650C31BF" w14:textId="77777777" w:rsidR="00BB50EF" w:rsidRPr="00BB50EF" w:rsidRDefault="00BB50EF" w:rsidP="00BB50EF">
      <w:pPr>
        <w:pStyle w:val="BodyText"/>
        <w:widowControl w:val="0"/>
        <w:numPr>
          <w:ilvl w:val="0"/>
          <w:numId w:val="47"/>
        </w:numPr>
        <w:suppressAutoHyphens w:val="0"/>
        <w:autoSpaceDE w:val="0"/>
        <w:autoSpaceDN w:val="0"/>
        <w:spacing w:before="7" w:after="0" w:line="360" w:lineRule="auto"/>
        <w:ind w:left="567" w:hanging="425"/>
        <w:jc w:val="both"/>
        <w:rPr>
          <w:rFonts w:ascii="Times New Roman" w:hAnsi="Times New Roman"/>
          <w:color w:val="000000" w:themeColor="text1"/>
          <w:sz w:val="24"/>
        </w:rPr>
      </w:pPr>
      <w:r w:rsidRPr="00BB50EF">
        <w:rPr>
          <w:rFonts w:ascii="Times New Roman" w:hAnsi="Times New Roman"/>
          <w:color w:val="000000" w:themeColor="text1"/>
          <w:sz w:val="24"/>
        </w:rPr>
        <w:t xml:space="preserve">Klingner J. &amp; Vaughn S. (1999). Promoting reading comprehension, content learning, and English acquisition through collaborative strategic reading (CSR). </w:t>
      </w:r>
      <w:r w:rsidRPr="00BB50EF">
        <w:rPr>
          <w:rStyle w:val="Emphasis"/>
          <w:rFonts w:ascii="Times New Roman" w:hAnsi="Times New Roman"/>
          <w:color w:val="000000" w:themeColor="text1"/>
          <w:sz w:val="24"/>
        </w:rPr>
        <w:t>The Reading Teacher, 52</w:t>
      </w:r>
      <w:r w:rsidRPr="00BB50EF">
        <w:rPr>
          <w:rFonts w:ascii="Times New Roman" w:hAnsi="Times New Roman"/>
          <w:color w:val="000000" w:themeColor="text1"/>
          <w:sz w:val="24"/>
        </w:rPr>
        <w:t>. No. 7</w:t>
      </w:r>
    </w:p>
    <w:p w14:paraId="1FDD6027" w14:textId="77777777" w:rsidR="00BB50EF" w:rsidRPr="00BB50EF" w:rsidRDefault="00BB50EF" w:rsidP="00BB50EF">
      <w:pPr>
        <w:pStyle w:val="BodyText"/>
        <w:widowControl w:val="0"/>
        <w:numPr>
          <w:ilvl w:val="0"/>
          <w:numId w:val="47"/>
        </w:numPr>
        <w:suppressAutoHyphens w:val="0"/>
        <w:autoSpaceDE w:val="0"/>
        <w:autoSpaceDN w:val="0"/>
        <w:spacing w:before="7" w:after="0" w:line="360" w:lineRule="auto"/>
        <w:ind w:left="567" w:hanging="425"/>
        <w:jc w:val="both"/>
        <w:rPr>
          <w:rFonts w:ascii="Times New Roman" w:hAnsi="Times New Roman"/>
          <w:color w:val="000000" w:themeColor="text1"/>
          <w:sz w:val="24"/>
        </w:rPr>
      </w:pPr>
      <w:r w:rsidRPr="00BB50EF">
        <w:rPr>
          <w:rFonts w:ascii="Times New Roman" w:hAnsi="Times New Roman"/>
          <w:color w:val="000000" w:themeColor="text1"/>
          <w:sz w:val="24"/>
        </w:rPr>
        <w:t xml:space="preserve">Rapoport Judy, et. al., 2010. </w:t>
      </w:r>
      <w:r w:rsidRPr="00BB50EF">
        <w:rPr>
          <w:rFonts w:ascii="Times New Roman" w:hAnsi="Times New Roman"/>
          <w:i/>
          <w:color w:val="000000" w:themeColor="text1"/>
          <w:sz w:val="24"/>
        </w:rPr>
        <w:t xml:space="preserve">Reading Academic </w:t>
      </w:r>
      <w:proofErr w:type="gramStart"/>
      <w:r w:rsidRPr="00BB50EF">
        <w:rPr>
          <w:rFonts w:ascii="Times New Roman" w:hAnsi="Times New Roman"/>
          <w:i/>
          <w:color w:val="000000" w:themeColor="text1"/>
          <w:sz w:val="24"/>
        </w:rPr>
        <w:t xml:space="preserve">English, </w:t>
      </w:r>
      <w:r w:rsidRPr="00BB50EF">
        <w:rPr>
          <w:rFonts w:ascii="Times New Roman" w:hAnsi="Times New Roman"/>
          <w:color w:val="000000" w:themeColor="text1"/>
          <w:sz w:val="24"/>
        </w:rPr>
        <w:t xml:space="preserve"> The</w:t>
      </w:r>
      <w:proofErr w:type="gramEnd"/>
      <w:r w:rsidRPr="00BB50EF">
        <w:rPr>
          <w:rFonts w:ascii="Times New Roman" w:hAnsi="Times New Roman"/>
          <w:color w:val="000000" w:themeColor="text1"/>
          <w:sz w:val="24"/>
        </w:rPr>
        <w:t xml:space="preserve"> </w:t>
      </w:r>
      <w:proofErr w:type="spellStart"/>
      <w:r w:rsidRPr="00BB50EF">
        <w:rPr>
          <w:rFonts w:ascii="Times New Roman" w:hAnsi="Times New Roman"/>
          <w:color w:val="000000" w:themeColor="text1"/>
          <w:sz w:val="24"/>
        </w:rPr>
        <w:t>Mofet</w:t>
      </w:r>
      <w:proofErr w:type="spellEnd"/>
      <w:r w:rsidRPr="00BB50EF">
        <w:rPr>
          <w:rFonts w:ascii="Times New Roman" w:hAnsi="Times New Roman"/>
          <w:color w:val="000000" w:themeColor="text1"/>
          <w:sz w:val="24"/>
        </w:rPr>
        <w:t xml:space="preserve"> Institute</w:t>
      </w:r>
    </w:p>
    <w:p w14:paraId="0ABE8400" w14:textId="77777777" w:rsidR="00BB50EF" w:rsidRPr="00BB50EF" w:rsidRDefault="00692EC9" w:rsidP="00BB50EF">
      <w:pPr>
        <w:pStyle w:val="BodyText"/>
        <w:widowControl w:val="0"/>
        <w:numPr>
          <w:ilvl w:val="0"/>
          <w:numId w:val="47"/>
        </w:numPr>
        <w:suppressAutoHyphens w:val="0"/>
        <w:autoSpaceDE w:val="0"/>
        <w:autoSpaceDN w:val="0"/>
        <w:spacing w:before="7" w:after="0" w:line="360" w:lineRule="auto"/>
        <w:ind w:left="567" w:hanging="425"/>
        <w:jc w:val="both"/>
        <w:rPr>
          <w:rFonts w:ascii="Times New Roman" w:hAnsi="Times New Roman"/>
          <w:color w:val="000000" w:themeColor="text1"/>
          <w:sz w:val="24"/>
        </w:rPr>
      </w:pPr>
      <w:hyperlink r:id="rId66" w:history="1">
        <w:r w:rsidR="00BB50EF" w:rsidRPr="00BB50EF">
          <w:rPr>
            <w:rStyle w:val="Hyperlink"/>
            <w:rFonts w:ascii="Times New Roman" w:hAnsi="Times New Roman"/>
            <w:color w:val="000000" w:themeColor="text1"/>
            <w:sz w:val="24"/>
          </w:rPr>
          <w:t>Reading Comprehension Fix-Up Skills: A Classroom Toolkit</w:t>
        </w:r>
      </w:hyperlink>
      <w:r w:rsidR="00BB50EF" w:rsidRPr="00BB50EF">
        <w:rPr>
          <w:rFonts w:ascii="Times New Roman" w:hAnsi="Times New Roman"/>
          <w:color w:val="000000" w:themeColor="text1"/>
          <w:sz w:val="24"/>
        </w:rPr>
        <w:t>. (n.d.). Retrieved on April 15, 2015.</w:t>
      </w:r>
    </w:p>
    <w:p w14:paraId="49DAA095" w14:textId="77777777" w:rsidR="00BB50EF" w:rsidRPr="00BB50EF" w:rsidRDefault="00BB50EF" w:rsidP="00BB50EF">
      <w:pPr>
        <w:pStyle w:val="BodyText"/>
        <w:widowControl w:val="0"/>
        <w:numPr>
          <w:ilvl w:val="0"/>
          <w:numId w:val="47"/>
        </w:numPr>
        <w:suppressAutoHyphens w:val="0"/>
        <w:autoSpaceDE w:val="0"/>
        <w:autoSpaceDN w:val="0"/>
        <w:spacing w:before="7" w:after="0" w:line="360" w:lineRule="auto"/>
        <w:ind w:left="567" w:hanging="425"/>
        <w:jc w:val="both"/>
        <w:rPr>
          <w:rFonts w:ascii="Times New Roman" w:hAnsi="Times New Roman"/>
          <w:color w:val="000000" w:themeColor="text1"/>
          <w:sz w:val="24"/>
        </w:rPr>
      </w:pPr>
      <w:r w:rsidRPr="00BB50EF">
        <w:rPr>
          <w:rFonts w:ascii="Times New Roman" w:hAnsi="Times New Roman"/>
          <w:color w:val="000000" w:themeColor="text1"/>
          <w:sz w:val="24"/>
        </w:rPr>
        <w:t xml:space="preserve">Wahidi, </w:t>
      </w:r>
      <w:proofErr w:type="spellStart"/>
      <w:r w:rsidRPr="00BB50EF">
        <w:rPr>
          <w:rFonts w:ascii="Times New Roman" w:hAnsi="Times New Roman"/>
          <w:color w:val="000000" w:themeColor="text1"/>
          <w:sz w:val="24"/>
        </w:rPr>
        <w:t>Rachmat</w:t>
      </w:r>
      <w:proofErr w:type="spellEnd"/>
      <w:r w:rsidRPr="00BB50EF">
        <w:rPr>
          <w:rFonts w:ascii="Times New Roman" w:hAnsi="Times New Roman"/>
          <w:color w:val="000000" w:themeColor="text1"/>
          <w:sz w:val="24"/>
        </w:rPr>
        <w:t xml:space="preserve">. 2009. </w:t>
      </w:r>
      <w:r w:rsidRPr="00BB50EF">
        <w:rPr>
          <w:rFonts w:ascii="Times New Roman" w:hAnsi="Times New Roman"/>
          <w:i/>
          <w:color w:val="000000" w:themeColor="text1"/>
          <w:sz w:val="24"/>
        </w:rPr>
        <w:t>Genre of the text</w:t>
      </w:r>
      <w:r w:rsidRPr="00BB50EF">
        <w:rPr>
          <w:rFonts w:ascii="Times New Roman" w:hAnsi="Times New Roman"/>
          <w:color w:val="000000" w:themeColor="text1"/>
          <w:sz w:val="24"/>
        </w:rPr>
        <w:t xml:space="preserve">. Property of </w:t>
      </w:r>
      <w:proofErr w:type="gramStart"/>
      <w:r w:rsidRPr="00BB50EF">
        <w:rPr>
          <w:rFonts w:ascii="Times New Roman" w:hAnsi="Times New Roman"/>
          <w:color w:val="000000" w:themeColor="text1"/>
          <w:spacing w:val="-1"/>
          <w:sz w:val="24"/>
        </w:rPr>
        <w:t xml:space="preserve">Umbrella </w:t>
      </w:r>
      <w:r w:rsidRPr="00BB50EF">
        <w:rPr>
          <w:rFonts w:ascii="Times New Roman" w:hAnsi="Times New Roman"/>
          <w:color w:val="000000" w:themeColor="text1"/>
          <w:spacing w:val="-72"/>
          <w:sz w:val="24"/>
        </w:rPr>
        <w:t xml:space="preserve"> </w:t>
      </w:r>
      <w:r w:rsidRPr="00BB50EF">
        <w:rPr>
          <w:rFonts w:ascii="Times New Roman" w:hAnsi="Times New Roman"/>
          <w:color w:val="000000" w:themeColor="text1"/>
          <w:sz w:val="24"/>
        </w:rPr>
        <w:t>Corporation</w:t>
      </w:r>
      <w:proofErr w:type="gramEnd"/>
      <w:r w:rsidRPr="00BB50EF">
        <w:rPr>
          <w:rFonts w:ascii="Times New Roman" w:hAnsi="Times New Roman"/>
          <w:color w:val="000000" w:themeColor="text1"/>
          <w:sz w:val="24"/>
        </w:rPr>
        <w:t>.</w:t>
      </w:r>
    </w:p>
    <w:p w14:paraId="634F50E3" w14:textId="77777777" w:rsidR="00BB50EF" w:rsidRPr="00BB50EF" w:rsidRDefault="00692EC9" w:rsidP="00BB50EF">
      <w:pPr>
        <w:pStyle w:val="BodyText"/>
        <w:widowControl w:val="0"/>
        <w:numPr>
          <w:ilvl w:val="0"/>
          <w:numId w:val="47"/>
        </w:numPr>
        <w:suppressAutoHyphens w:val="0"/>
        <w:autoSpaceDE w:val="0"/>
        <w:autoSpaceDN w:val="0"/>
        <w:spacing w:before="7" w:after="0" w:line="360" w:lineRule="auto"/>
        <w:ind w:left="567" w:hanging="425"/>
        <w:jc w:val="both"/>
        <w:rPr>
          <w:rFonts w:ascii="Times New Roman" w:hAnsi="Times New Roman"/>
          <w:color w:val="000000" w:themeColor="text1"/>
          <w:sz w:val="24"/>
        </w:rPr>
      </w:pPr>
      <w:hyperlink r:id="rId67" w:history="1">
        <w:r w:rsidR="00BB50EF" w:rsidRPr="00BB50EF">
          <w:rPr>
            <w:rStyle w:val="Hyperlink"/>
            <w:rFonts w:ascii="Times New Roman" w:hAnsi="Times New Roman"/>
            <w:color w:val="000000" w:themeColor="text1"/>
            <w:sz w:val="24"/>
          </w:rPr>
          <w:t>https://educhannel.id/blog/artikel/reading-and-comprehension.html</w:t>
        </w:r>
      </w:hyperlink>
      <w:r w:rsidR="00BB50EF" w:rsidRPr="00BB50EF">
        <w:rPr>
          <w:rFonts w:ascii="Times New Roman" w:hAnsi="Times New Roman"/>
          <w:color w:val="000000" w:themeColor="text1"/>
          <w:sz w:val="24"/>
        </w:rPr>
        <w:t xml:space="preserve"> </w:t>
      </w:r>
    </w:p>
    <w:p w14:paraId="367687A7" w14:textId="74DF0FB8" w:rsidR="00BB50EF" w:rsidRPr="00BB50EF" w:rsidRDefault="00692EC9" w:rsidP="00BB50EF">
      <w:pPr>
        <w:pStyle w:val="BodyText"/>
        <w:tabs>
          <w:tab w:val="left" w:pos="2640"/>
        </w:tabs>
        <w:spacing w:after="0" w:line="360" w:lineRule="auto"/>
        <w:ind w:left="120"/>
        <w:rPr>
          <w:rFonts w:ascii="Times New Roman" w:hAnsi="Times New Roman"/>
          <w:color w:val="000000" w:themeColor="text1"/>
          <w:sz w:val="24"/>
          <w:szCs w:val="24"/>
        </w:rPr>
        <w:sectPr w:rsidR="00BB50EF" w:rsidRPr="00BB50EF" w:rsidSect="00C22283">
          <w:pgSz w:w="11910" w:h="16840"/>
          <w:pgMar w:top="1582" w:right="1701" w:bottom="1060" w:left="2268" w:header="0" w:footer="873" w:gutter="0"/>
          <w:pgNumType w:start="1"/>
          <w:cols w:space="720"/>
        </w:sectPr>
      </w:pPr>
      <w:hyperlink r:id="rId68" w:history="1">
        <w:r w:rsidR="00BB50EF" w:rsidRPr="00BB50EF">
          <w:rPr>
            <w:rStyle w:val="Hyperlink"/>
            <w:rFonts w:ascii="Times New Roman" w:hAnsi="Times New Roman"/>
            <w:color w:val="000000" w:themeColor="text1"/>
            <w:sz w:val="24"/>
          </w:rPr>
          <w:t>https://wts.indiana.edu/writing-guides/paragraphs-and-topic-sentences.html</w:t>
        </w:r>
      </w:hyperlink>
    </w:p>
    <w:p w14:paraId="6B1069B9" w14:textId="2E38AC22" w:rsidR="00A604B5" w:rsidRDefault="00A604B5" w:rsidP="00BB50EF">
      <w:pPr>
        <w:spacing w:line="360" w:lineRule="auto"/>
        <w:jc w:val="center"/>
        <w:rPr>
          <w:rFonts w:ascii="Times New Roman" w:hAnsi="Times New Roman" w:cs="Times New Roman"/>
          <w:b/>
          <w:bCs/>
          <w:color w:val="000000" w:themeColor="text1"/>
          <w:sz w:val="24"/>
          <w:szCs w:val="24"/>
        </w:rPr>
      </w:pPr>
      <w:r w:rsidRPr="00BB50EF">
        <w:rPr>
          <w:rFonts w:ascii="Times New Roman" w:hAnsi="Times New Roman" w:cs="Times New Roman"/>
          <w:b/>
          <w:bCs/>
          <w:color w:val="000000" w:themeColor="text1"/>
          <w:sz w:val="24"/>
          <w:szCs w:val="24"/>
        </w:rPr>
        <w:lastRenderedPageBreak/>
        <w:t>RESEARCH BIOGRAPHY</w:t>
      </w:r>
    </w:p>
    <w:p w14:paraId="4F304ECC" w14:textId="77777777" w:rsidR="00BB50EF" w:rsidRPr="00BB50EF" w:rsidRDefault="00BB50EF" w:rsidP="00BB50EF">
      <w:pPr>
        <w:spacing w:line="360" w:lineRule="auto"/>
        <w:jc w:val="center"/>
        <w:rPr>
          <w:rFonts w:ascii="Times New Roman" w:hAnsi="Times New Roman" w:cs="Times New Roman"/>
          <w:b/>
          <w:bCs/>
          <w:color w:val="000000" w:themeColor="text1"/>
          <w:sz w:val="24"/>
          <w:szCs w:val="24"/>
        </w:rPr>
      </w:pPr>
    </w:p>
    <w:p w14:paraId="6FB4D185" w14:textId="34EC0A2B" w:rsidR="00A604B5" w:rsidRPr="00BB50EF" w:rsidRDefault="00563D8B" w:rsidP="00A604B5">
      <w:pPr>
        <w:spacing w:after="0" w:line="480" w:lineRule="auto"/>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Nama Lengap</w:t>
      </w:r>
      <w:r w:rsidR="00A604B5" w:rsidRPr="00BB50EF">
        <w:rPr>
          <w:rFonts w:ascii="Times New Roman" w:hAnsi="Times New Roman" w:cs="Times New Roman"/>
          <w:color w:val="000000" w:themeColor="text1"/>
          <w:sz w:val="24"/>
          <w:szCs w:val="24"/>
        </w:rPr>
        <w:tab/>
      </w:r>
      <w:r w:rsidR="00A604B5" w:rsidRPr="00BB50EF">
        <w:rPr>
          <w:rFonts w:ascii="Times New Roman" w:hAnsi="Times New Roman" w:cs="Times New Roman"/>
          <w:color w:val="000000" w:themeColor="text1"/>
          <w:sz w:val="24"/>
          <w:szCs w:val="24"/>
        </w:rPr>
        <w:tab/>
      </w:r>
      <w:r w:rsidR="00A604B5" w:rsidRPr="00BB50EF">
        <w:rPr>
          <w:rFonts w:ascii="Times New Roman" w:hAnsi="Times New Roman" w:cs="Times New Roman"/>
          <w:color w:val="000000" w:themeColor="text1"/>
          <w:sz w:val="24"/>
          <w:szCs w:val="24"/>
        </w:rPr>
        <w:tab/>
        <w:t xml:space="preserve">: Neni </w:t>
      </w:r>
      <w:proofErr w:type="spellStart"/>
      <w:r w:rsidR="00A604B5" w:rsidRPr="00BB50EF">
        <w:rPr>
          <w:rFonts w:ascii="Times New Roman" w:hAnsi="Times New Roman" w:cs="Times New Roman"/>
          <w:color w:val="000000" w:themeColor="text1"/>
          <w:sz w:val="24"/>
          <w:szCs w:val="24"/>
        </w:rPr>
        <w:t>Darmawulan</w:t>
      </w:r>
      <w:proofErr w:type="spellEnd"/>
    </w:p>
    <w:p w14:paraId="06D6CA24" w14:textId="1728BFA2" w:rsidR="00A604B5" w:rsidRPr="00BB50EF" w:rsidRDefault="00563D8B" w:rsidP="00A604B5">
      <w:pPr>
        <w:spacing w:after="0" w:line="480" w:lineRule="auto"/>
        <w:rPr>
          <w:rFonts w:ascii="Times New Roman" w:hAnsi="Times New Roman" w:cs="Times New Roman"/>
          <w:color w:val="000000" w:themeColor="text1"/>
          <w:sz w:val="24"/>
          <w:szCs w:val="24"/>
        </w:rPr>
      </w:pPr>
      <w:proofErr w:type="spellStart"/>
      <w:r w:rsidRPr="00BB50EF">
        <w:rPr>
          <w:rFonts w:ascii="Times New Roman" w:hAnsi="Times New Roman" w:cs="Times New Roman"/>
          <w:color w:val="000000" w:themeColor="text1"/>
          <w:sz w:val="24"/>
          <w:szCs w:val="24"/>
        </w:rPr>
        <w:t>Tempat</w:t>
      </w:r>
      <w:proofErr w:type="spellEnd"/>
      <w:r w:rsidRPr="00BB50EF">
        <w:rPr>
          <w:rFonts w:ascii="Times New Roman" w:hAnsi="Times New Roman" w:cs="Times New Roman"/>
          <w:color w:val="000000" w:themeColor="text1"/>
          <w:sz w:val="24"/>
          <w:szCs w:val="24"/>
        </w:rPr>
        <w:t>/</w:t>
      </w:r>
      <w:proofErr w:type="spellStart"/>
      <w:r w:rsidRPr="00BB50EF">
        <w:rPr>
          <w:rFonts w:ascii="Times New Roman" w:hAnsi="Times New Roman" w:cs="Times New Roman"/>
          <w:color w:val="000000" w:themeColor="text1"/>
          <w:sz w:val="24"/>
          <w:szCs w:val="24"/>
        </w:rPr>
        <w:t>Tanggal</w:t>
      </w:r>
      <w:proofErr w:type="spellEnd"/>
      <w:r w:rsidRPr="00BB50EF">
        <w:rPr>
          <w:rFonts w:ascii="Times New Roman" w:hAnsi="Times New Roman" w:cs="Times New Roman"/>
          <w:color w:val="000000" w:themeColor="text1"/>
          <w:sz w:val="24"/>
          <w:szCs w:val="24"/>
        </w:rPr>
        <w:t xml:space="preserve"> Lahir</w:t>
      </w:r>
      <w:r w:rsidR="00A604B5" w:rsidRPr="00BB50EF">
        <w:rPr>
          <w:rFonts w:ascii="Times New Roman" w:hAnsi="Times New Roman" w:cs="Times New Roman"/>
          <w:color w:val="000000" w:themeColor="text1"/>
          <w:sz w:val="24"/>
          <w:szCs w:val="24"/>
        </w:rPr>
        <w:tab/>
        <w:t>: Sungai Akar, 25 December 2002</w:t>
      </w:r>
    </w:p>
    <w:p w14:paraId="79156D10" w14:textId="7F71F28D" w:rsidR="00A604B5" w:rsidRPr="00BB50EF" w:rsidRDefault="00563D8B" w:rsidP="00A604B5">
      <w:pPr>
        <w:spacing w:after="0" w:line="480" w:lineRule="auto"/>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Program Studi</w:t>
      </w:r>
      <w:r w:rsidRPr="00BB50EF">
        <w:rPr>
          <w:rFonts w:ascii="Times New Roman" w:hAnsi="Times New Roman" w:cs="Times New Roman"/>
          <w:color w:val="000000" w:themeColor="text1"/>
          <w:sz w:val="24"/>
          <w:szCs w:val="24"/>
        </w:rPr>
        <w:tab/>
      </w:r>
      <w:r w:rsidR="00A604B5" w:rsidRPr="00BB50EF">
        <w:rPr>
          <w:rFonts w:ascii="Times New Roman" w:hAnsi="Times New Roman" w:cs="Times New Roman"/>
          <w:color w:val="000000" w:themeColor="text1"/>
          <w:sz w:val="24"/>
          <w:szCs w:val="24"/>
        </w:rPr>
        <w:tab/>
      </w:r>
      <w:r w:rsidR="00A604B5" w:rsidRPr="00BB50EF">
        <w:rPr>
          <w:rFonts w:ascii="Times New Roman" w:hAnsi="Times New Roman" w:cs="Times New Roman"/>
          <w:color w:val="000000" w:themeColor="text1"/>
          <w:sz w:val="24"/>
          <w:szCs w:val="24"/>
        </w:rPr>
        <w:tab/>
        <w:t xml:space="preserve">: </w:t>
      </w:r>
      <w:r w:rsidRPr="00BB50EF">
        <w:rPr>
          <w:rFonts w:ascii="Times New Roman" w:hAnsi="Times New Roman" w:cs="Times New Roman"/>
          <w:color w:val="000000" w:themeColor="text1"/>
          <w:sz w:val="24"/>
          <w:szCs w:val="24"/>
        </w:rPr>
        <w:t xml:space="preserve">Pendidikan Bahasa </w:t>
      </w:r>
      <w:proofErr w:type="spellStart"/>
      <w:r w:rsidRPr="00BB50EF">
        <w:rPr>
          <w:rFonts w:ascii="Times New Roman" w:hAnsi="Times New Roman" w:cs="Times New Roman"/>
          <w:color w:val="000000" w:themeColor="text1"/>
          <w:sz w:val="24"/>
          <w:szCs w:val="24"/>
        </w:rPr>
        <w:t>Inggris</w:t>
      </w:r>
      <w:proofErr w:type="spellEnd"/>
    </w:p>
    <w:p w14:paraId="46060289" w14:textId="322489CC" w:rsidR="00A604B5" w:rsidRPr="00BB50EF" w:rsidRDefault="00563D8B" w:rsidP="00A604B5">
      <w:pPr>
        <w:spacing w:after="0" w:line="480" w:lineRule="auto"/>
        <w:rPr>
          <w:rFonts w:ascii="Times New Roman" w:hAnsi="Times New Roman" w:cs="Times New Roman"/>
          <w:color w:val="000000" w:themeColor="text1"/>
          <w:sz w:val="24"/>
          <w:szCs w:val="24"/>
        </w:rPr>
      </w:pPr>
      <w:proofErr w:type="spellStart"/>
      <w:r w:rsidRPr="00BB50EF">
        <w:rPr>
          <w:rFonts w:ascii="Times New Roman" w:hAnsi="Times New Roman" w:cs="Times New Roman"/>
          <w:color w:val="000000" w:themeColor="text1"/>
          <w:sz w:val="24"/>
          <w:szCs w:val="24"/>
        </w:rPr>
        <w:t>Konsentrasi</w:t>
      </w:r>
      <w:proofErr w:type="spellEnd"/>
      <w:r w:rsidR="00A604B5" w:rsidRPr="00BB50EF">
        <w:rPr>
          <w:rFonts w:ascii="Times New Roman" w:hAnsi="Times New Roman" w:cs="Times New Roman"/>
          <w:color w:val="000000" w:themeColor="text1"/>
          <w:sz w:val="24"/>
          <w:szCs w:val="24"/>
        </w:rPr>
        <w:tab/>
      </w:r>
      <w:r w:rsidR="00A604B5" w:rsidRPr="00BB50EF">
        <w:rPr>
          <w:rFonts w:ascii="Times New Roman" w:hAnsi="Times New Roman" w:cs="Times New Roman"/>
          <w:color w:val="000000" w:themeColor="text1"/>
          <w:sz w:val="24"/>
          <w:szCs w:val="24"/>
        </w:rPr>
        <w:tab/>
      </w:r>
      <w:r w:rsidR="00A604B5" w:rsidRPr="00BB50EF">
        <w:rPr>
          <w:rFonts w:ascii="Times New Roman" w:hAnsi="Times New Roman" w:cs="Times New Roman"/>
          <w:color w:val="000000" w:themeColor="text1"/>
          <w:sz w:val="24"/>
          <w:szCs w:val="24"/>
        </w:rPr>
        <w:tab/>
        <w:t xml:space="preserve">: </w:t>
      </w:r>
      <w:r w:rsidRPr="00BB50EF">
        <w:rPr>
          <w:rFonts w:ascii="Times New Roman" w:hAnsi="Times New Roman" w:cs="Times New Roman"/>
          <w:color w:val="000000" w:themeColor="text1"/>
          <w:sz w:val="24"/>
          <w:szCs w:val="24"/>
        </w:rPr>
        <w:t xml:space="preserve">Pendidikan Bahasa </w:t>
      </w:r>
      <w:proofErr w:type="spellStart"/>
      <w:r w:rsidRPr="00BB50EF">
        <w:rPr>
          <w:rFonts w:ascii="Times New Roman" w:hAnsi="Times New Roman" w:cs="Times New Roman"/>
          <w:color w:val="000000" w:themeColor="text1"/>
          <w:sz w:val="24"/>
          <w:szCs w:val="24"/>
        </w:rPr>
        <w:t>Inggris</w:t>
      </w:r>
      <w:proofErr w:type="spellEnd"/>
    </w:p>
    <w:p w14:paraId="6F9C2832" w14:textId="63279162" w:rsidR="00A604B5" w:rsidRPr="00BB50EF" w:rsidRDefault="00563D8B" w:rsidP="00A604B5">
      <w:pPr>
        <w:spacing w:after="0" w:line="480" w:lineRule="auto"/>
        <w:rPr>
          <w:rFonts w:ascii="Times New Roman" w:hAnsi="Times New Roman" w:cs="Times New Roman"/>
          <w:color w:val="000000" w:themeColor="text1"/>
          <w:sz w:val="24"/>
          <w:szCs w:val="24"/>
        </w:rPr>
      </w:pPr>
      <w:proofErr w:type="spellStart"/>
      <w:r w:rsidRPr="00BB50EF">
        <w:rPr>
          <w:rFonts w:ascii="Times New Roman" w:hAnsi="Times New Roman" w:cs="Times New Roman"/>
          <w:color w:val="000000" w:themeColor="text1"/>
          <w:sz w:val="24"/>
          <w:szCs w:val="24"/>
        </w:rPr>
        <w:t>Pekerjaan</w:t>
      </w:r>
      <w:proofErr w:type="spellEnd"/>
      <w:r w:rsidR="00A604B5" w:rsidRPr="00BB50EF">
        <w:rPr>
          <w:rFonts w:ascii="Times New Roman" w:hAnsi="Times New Roman" w:cs="Times New Roman"/>
          <w:color w:val="000000" w:themeColor="text1"/>
          <w:sz w:val="24"/>
          <w:szCs w:val="24"/>
        </w:rPr>
        <w:tab/>
      </w:r>
      <w:r w:rsidR="00A604B5" w:rsidRPr="00BB50EF">
        <w:rPr>
          <w:rFonts w:ascii="Times New Roman" w:hAnsi="Times New Roman" w:cs="Times New Roman"/>
          <w:color w:val="000000" w:themeColor="text1"/>
          <w:sz w:val="24"/>
          <w:szCs w:val="24"/>
        </w:rPr>
        <w:tab/>
      </w:r>
      <w:r w:rsidR="00A604B5" w:rsidRPr="00BB50EF">
        <w:rPr>
          <w:rFonts w:ascii="Times New Roman" w:hAnsi="Times New Roman" w:cs="Times New Roman"/>
          <w:color w:val="000000" w:themeColor="text1"/>
          <w:sz w:val="24"/>
          <w:szCs w:val="24"/>
        </w:rPr>
        <w:tab/>
        <w:t xml:space="preserve">: </w:t>
      </w:r>
      <w:proofErr w:type="spellStart"/>
      <w:r w:rsidRPr="00BB50EF">
        <w:rPr>
          <w:rFonts w:ascii="Times New Roman" w:hAnsi="Times New Roman" w:cs="Times New Roman"/>
          <w:color w:val="000000" w:themeColor="text1"/>
          <w:sz w:val="24"/>
          <w:szCs w:val="24"/>
        </w:rPr>
        <w:t>Mahasiswa</w:t>
      </w:r>
      <w:proofErr w:type="spellEnd"/>
    </w:p>
    <w:p w14:paraId="54BEEB9E" w14:textId="77777777" w:rsidR="00A604B5" w:rsidRPr="00BB50EF" w:rsidRDefault="00A604B5" w:rsidP="00A604B5">
      <w:pPr>
        <w:spacing w:after="0" w:line="276" w:lineRule="auto"/>
        <w:rPr>
          <w:rFonts w:ascii="Times New Roman" w:hAnsi="Times New Roman" w:cs="Times New Roman"/>
          <w:color w:val="000000" w:themeColor="text1"/>
          <w:sz w:val="24"/>
          <w:szCs w:val="24"/>
        </w:rPr>
      </w:pPr>
    </w:p>
    <w:p w14:paraId="3B61E424" w14:textId="77777777" w:rsidR="00A604B5" w:rsidRPr="00BB50EF" w:rsidRDefault="00A604B5" w:rsidP="00A604B5">
      <w:pPr>
        <w:spacing w:after="0" w:line="276" w:lineRule="auto"/>
        <w:rPr>
          <w:rFonts w:ascii="Times New Roman" w:hAnsi="Times New Roman" w:cs="Times New Roman"/>
          <w:b/>
          <w:bCs/>
          <w:color w:val="000000" w:themeColor="text1"/>
          <w:sz w:val="24"/>
          <w:szCs w:val="24"/>
        </w:rPr>
      </w:pPr>
      <w:r w:rsidRPr="00BB50EF">
        <w:rPr>
          <w:rFonts w:ascii="Times New Roman" w:hAnsi="Times New Roman" w:cs="Times New Roman"/>
          <w:b/>
          <w:bCs/>
          <w:color w:val="000000" w:themeColor="text1"/>
          <w:sz w:val="24"/>
          <w:szCs w:val="24"/>
        </w:rPr>
        <w:t>Education</w:t>
      </w:r>
    </w:p>
    <w:p w14:paraId="357A0774" w14:textId="7ABDEA26" w:rsidR="00A604B5" w:rsidRPr="00BB50EF" w:rsidRDefault="00A604B5" w:rsidP="00A604B5">
      <w:pPr>
        <w:spacing w:after="0" w:line="480" w:lineRule="auto"/>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(2008</w:t>
      </w:r>
      <w:r w:rsidR="00563D8B" w:rsidRPr="00BB50EF">
        <w:rPr>
          <w:rFonts w:ascii="Times New Roman" w:hAnsi="Times New Roman" w:cs="Times New Roman"/>
          <w:color w:val="000000" w:themeColor="text1"/>
          <w:sz w:val="24"/>
          <w:szCs w:val="24"/>
        </w:rPr>
        <w:t xml:space="preserve"> - 2014</w:t>
      </w:r>
      <w:r w:rsidRPr="00BB50EF">
        <w:rPr>
          <w:rFonts w:ascii="Times New Roman" w:hAnsi="Times New Roman" w:cs="Times New Roman"/>
          <w:color w:val="000000" w:themeColor="text1"/>
          <w:sz w:val="24"/>
          <w:szCs w:val="24"/>
        </w:rPr>
        <w:t>)</w:t>
      </w:r>
      <w:r w:rsidR="008A1F16" w:rsidRPr="00BB50EF">
        <w:rPr>
          <w:rFonts w:ascii="Times New Roman" w:hAnsi="Times New Roman" w:cs="Times New Roman"/>
          <w:color w:val="000000" w:themeColor="text1"/>
          <w:sz w:val="24"/>
          <w:szCs w:val="24"/>
        </w:rPr>
        <w:t xml:space="preserve"> SD</w:t>
      </w:r>
      <w:r w:rsidR="008A1F16" w:rsidRPr="00BB50EF">
        <w:rPr>
          <w:rFonts w:ascii="Times New Roman" w:hAnsi="Times New Roman" w:cs="Times New Roman"/>
          <w:color w:val="000000" w:themeColor="text1"/>
          <w:sz w:val="24"/>
          <w:szCs w:val="24"/>
        </w:rPr>
        <w:tab/>
      </w:r>
      <w:r w:rsidRPr="00BB50EF">
        <w:rPr>
          <w:rFonts w:ascii="Times New Roman" w:hAnsi="Times New Roman" w:cs="Times New Roman"/>
          <w:color w:val="000000" w:themeColor="text1"/>
          <w:sz w:val="24"/>
          <w:szCs w:val="24"/>
        </w:rPr>
        <w:t xml:space="preserve"> </w:t>
      </w:r>
      <w:r w:rsidRPr="00BB50EF">
        <w:rPr>
          <w:rFonts w:ascii="Times New Roman" w:hAnsi="Times New Roman" w:cs="Times New Roman"/>
          <w:color w:val="000000" w:themeColor="text1"/>
          <w:sz w:val="24"/>
          <w:szCs w:val="24"/>
        </w:rPr>
        <w:tab/>
        <w:t xml:space="preserve">: SDN 017 </w:t>
      </w:r>
      <w:proofErr w:type="spellStart"/>
      <w:r w:rsidRPr="00BB50EF">
        <w:rPr>
          <w:rFonts w:ascii="Times New Roman" w:hAnsi="Times New Roman" w:cs="Times New Roman"/>
          <w:color w:val="000000" w:themeColor="text1"/>
          <w:sz w:val="24"/>
          <w:szCs w:val="24"/>
        </w:rPr>
        <w:t>Sencalang</w:t>
      </w:r>
      <w:proofErr w:type="spellEnd"/>
    </w:p>
    <w:p w14:paraId="257CC6D5" w14:textId="2B9CD4B5" w:rsidR="00A604B5" w:rsidRPr="00BB50EF" w:rsidRDefault="00A604B5" w:rsidP="00A604B5">
      <w:pPr>
        <w:spacing w:after="0" w:line="480" w:lineRule="auto"/>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(2014</w:t>
      </w:r>
      <w:r w:rsidR="008A1F16" w:rsidRPr="00BB50EF">
        <w:rPr>
          <w:rFonts w:ascii="Times New Roman" w:hAnsi="Times New Roman" w:cs="Times New Roman"/>
          <w:color w:val="000000" w:themeColor="text1"/>
          <w:sz w:val="24"/>
          <w:szCs w:val="24"/>
        </w:rPr>
        <w:t xml:space="preserve"> - 2017</w:t>
      </w:r>
      <w:r w:rsidRPr="00BB50EF">
        <w:rPr>
          <w:rFonts w:ascii="Times New Roman" w:hAnsi="Times New Roman" w:cs="Times New Roman"/>
          <w:color w:val="000000" w:themeColor="text1"/>
          <w:sz w:val="24"/>
          <w:szCs w:val="24"/>
        </w:rPr>
        <w:t>)</w:t>
      </w:r>
      <w:r w:rsidR="008A1F16" w:rsidRPr="00BB50EF">
        <w:rPr>
          <w:rFonts w:ascii="Times New Roman" w:hAnsi="Times New Roman" w:cs="Times New Roman"/>
          <w:color w:val="000000" w:themeColor="text1"/>
          <w:sz w:val="24"/>
          <w:szCs w:val="24"/>
        </w:rPr>
        <w:t xml:space="preserve"> SLTP</w:t>
      </w:r>
      <w:r w:rsidR="008A1F16" w:rsidRPr="00BB50EF">
        <w:rPr>
          <w:rFonts w:ascii="Times New Roman" w:hAnsi="Times New Roman" w:cs="Times New Roman"/>
          <w:color w:val="000000" w:themeColor="text1"/>
          <w:sz w:val="24"/>
          <w:szCs w:val="24"/>
        </w:rPr>
        <w:tab/>
      </w:r>
      <w:r w:rsidRPr="00BB50EF">
        <w:rPr>
          <w:rFonts w:ascii="Times New Roman" w:hAnsi="Times New Roman" w:cs="Times New Roman"/>
          <w:color w:val="000000" w:themeColor="text1"/>
          <w:sz w:val="24"/>
          <w:szCs w:val="24"/>
        </w:rPr>
        <w:tab/>
        <w:t xml:space="preserve">: SMPN 06 </w:t>
      </w:r>
      <w:proofErr w:type="spellStart"/>
      <w:r w:rsidRPr="00BB50EF">
        <w:rPr>
          <w:rFonts w:ascii="Times New Roman" w:hAnsi="Times New Roman" w:cs="Times New Roman"/>
          <w:color w:val="000000" w:themeColor="text1"/>
          <w:sz w:val="24"/>
          <w:szCs w:val="24"/>
        </w:rPr>
        <w:t>Keritang</w:t>
      </w:r>
      <w:proofErr w:type="spellEnd"/>
    </w:p>
    <w:p w14:paraId="7BEAC1B1" w14:textId="18947E11" w:rsidR="00331A80" w:rsidRPr="00BB50EF" w:rsidRDefault="00A604B5" w:rsidP="00A604B5">
      <w:pPr>
        <w:spacing w:after="0" w:line="480" w:lineRule="auto"/>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(2017</w:t>
      </w:r>
      <w:r w:rsidR="008A1F16" w:rsidRPr="00BB50EF">
        <w:rPr>
          <w:rFonts w:ascii="Times New Roman" w:hAnsi="Times New Roman" w:cs="Times New Roman"/>
          <w:color w:val="000000" w:themeColor="text1"/>
          <w:sz w:val="24"/>
          <w:szCs w:val="24"/>
        </w:rPr>
        <w:t xml:space="preserve"> - 2020</w:t>
      </w:r>
      <w:r w:rsidRPr="00BB50EF">
        <w:rPr>
          <w:rFonts w:ascii="Times New Roman" w:hAnsi="Times New Roman" w:cs="Times New Roman"/>
          <w:color w:val="000000" w:themeColor="text1"/>
          <w:sz w:val="24"/>
          <w:szCs w:val="24"/>
        </w:rPr>
        <w:t>)</w:t>
      </w:r>
      <w:r w:rsidR="008A1F16" w:rsidRPr="00BB50EF">
        <w:rPr>
          <w:rFonts w:ascii="Times New Roman" w:hAnsi="Times New Roman" w:cs="Times New Roman"/>
          <w:color w:val="000000" w:themeColor="text1"/>
          <w:sz w:val="24"/>
          <w:szCs w:val="24"/>
        </w:rPr>
        <w:tab/>
        <w:t>SLTA</w:t>
      </w:r>
      <w:r w:rsidRPr="00BB50EF">
        <w:rPr>
          <w:rFonts w:ascii="Times New Roman" w:hAnsi="Times New Roman" w:cs="Times New Roman"/>
          <w:color w:val="000000" w:themeColor="text1"/>
          <w:sz w:val="24"/>
          <w:szCs w:val="24"/>
        </w:rPr>
        <w:tab/>
      </w:r>
      <w:r w:rsidR="008A1F16" w:rsidRPr="00BB50EF">
        <w:rPr>
          <w:rFonts w:ascii="Times New Roman" w:hAnsi="Times New Roman" w:cs="Times New Roman"/>
          <w:color w:val="000000" w:themeColor="text1"/>
          <w:sz w:val="24"/>
          <w:szCs w:val="24"/>
        </w:rPr>
        <w:tab/>
      </w:r>
      <w:r w:rsidRPr="00BB50EF">
        <w:rPr>
          <w:rFonts w:ascii="Times New Roman" w:hAnsi="Times New Roman" w:cs="Times New Roman"/>
          <w:color w:val="000000" w:themeColor="text1"/>
          <w:sz w:val="24"/>
          <w:szCs w:val="24"/>
        </w:rPr>
        <w:t xml:space="preserve">: SMKS </w:t>
      </w:r>
      <w:proofErr w:type="spellStart"/>
      <w:r w:rsidRPr="00BB50EF">
        <w:rPr>
          <w:rFonts w:ascii="Times New Roman" w:hAnsi="Times New Roman" w:cs="Times New Roman"/>
          <w:color w:val="000000" w:themeColor="text1"/>
          <w:sz w:val="24"/>
          <w:szCs w:val="24"/>
        </w:rPr>
        <w:t>Pengalihan</w:t>
      </w:r>
      <w:proofErr w:type="spellEnd"/>
      <w:r w:rsidRPr="00BB50EF">
        <w:rPr>
          <w:rFonts w:ascii="Times New Roman" w:hAnsi="Times New Roman" w:cs="Times New Roman"/>
          <w:color w:val="000000" w:themeColor="text1"/>
          <w:sz w:val="24"/>
          <w:szCs w:val="24"/>
        </w:rPr>
        <w:t xml:space="preserve"> </w:t>
      </w:r>
      <w:proofErr w:type="spellStart"/>
      <w:r w:rsidRPr="00BB50EF">
        <w:rPr>
          <w:rFonts w:ascii="Times New Roman" w:hAnsi="Times New Roman" w:cs="Times New Roman"/>
          <w:color w:val="000000" w:themeColor="text1"/>
          <w:sz w:val="24"/>
          <w:szCs w:val="24"/>
        </w:rPr>
        <w:t>Keritang</w:t>
      </w:r>
      <w:proofErr w:type="spellEnd"/>
    </w:p>
    <w:p w14:paraId="13F1B5E6" w14:textId="23D75BA2" w:rsidR="00986C8A" w:rsidRPr="00BB50EF" w:rsidRDefault="00986C8A" w:rsidP="00A604B5">
      <w:pPr>
        <w:spacing w:after="0" w:line="480" w:lineRule="auto"/>
        <w:rPr>
          <w:rFonts w:ascii="Times New Roman" w:hAnsi="Times New Roman" w:cs="Times New Roman"/>
          <w:color w:val="000000" w:themeColor="text1"/>
          <w:sz w:val="24"/>
          <w:szCs w:val="24"/>
        </w:rPr>
      </w:pPr>
      <w:r w:rsidRPr="00BB50EF">
        <w:rPr>
          <w:rFonts w:ascii="Times New Roman" w:hAnsi="Times New Roman" w:cs="Times New Roman"/>
          <w:color w:val="000000" w:themeColor="text1"/>
          <w:sz w:val="24"/>
          <w:szCs w:val="24"/>
        </w:rPr>
        <w:t>(2021</w:t>
      </w:r>
      <w:r w:rsidR="008A1F16" w:rsidRPr="00BB50EF">
        <w:rPr>
          <w:rFonts w:ascii="Times New Roman" w:hAnsi="Times New Roman" w:cs="Times New Roman"/>
          <w:color w:val="000000" w:themeColor="text1"/>
          <w:sz w:val="24"/>
          <w:szCs w:val="24"/>
        </w:rPr>
        <w:t xml:space="preserve"> </w:t>
      </w:r>
      <w:r w:rsidRPr="00BB50EF">
        <w:rPr>
          <w:rFonts w:ascii="Times New Roman" w:hAnsi="Times New Roman" w:cs="Times New Roman"/>
          <w:color w:val="000000" w:themeColor="text1"/>
          <w:sz w:val="24"/>
          <w:szCs w:val="24"/>
        </w:rPr>
        <w:t>-</w:t>
      </w:r>
      <w:r w:rsidR="008A1F16" w:rsidRPr="00BB50EF">
        <w:rPr>
          <w:rFonts w:ascii="Times New Roman" w:hAnsi="Times New Roman" w:cs="Times New Roman"/>
          <w:color w:val="000000" w:themeColor="text1"/>
          <w:sz w:val="24"/>
          <w:szCs w:val="24"/>
        </w:rPr>
        <w:t xml:space="preserve"> </w:t>
      </w:r>
      <w:r w:rsidRPr="00BB50EF">
        <w:rPr>
          <w:rFonts w:ascii="Times New Roman" w:hAnsi="Times New Roman" w:cs="Times New Roman"/>
          <w:color w:val="000000" w:themeColor="text1"/>
          <w:sz w:val="24"/>
          <w:szCs w:val="24"/>
        </w:rPr>
        <w:t>2025)</w:t>
      </w:r>
      <w:r w:rsidR="008A1F16" w:rsidRPr="00BB50EF">
        <w:rPr>
          <w:rFonts w:ascii="Times New Roman" w:hAnsi="Times New Roman" w:cs="Times New Roman"/>
          <w:color w:val="000000" w:themeColor="text1"/>
          <w:sz w:val="24"/>
          <w:szCs w:val="24"/>
        </w:rPr>
        <w:t xml:space="preserve"> S1</w:t>
      </w:r>
      <w:r w:rsidR="008A1F16" w:rsidRPr="00BB50EF">
        <w:rPr>
          <w:rFonts w:ascii="Times New Roman" w:hAnsi="Times New Roman" w:cs="Times New Roman"/>
          <w:color w:val="000000" w:themeColor="text1"/>
          <w:sz w:val="24"/>
          <w:szCs w:val="24"/>
        </w:rPr>
        <w:tab/>
      </w:r>
      <w:r w:rsidR="008A1F16" w:rsidRPr="00BB50EF">
        <w:rPr>
          <w:rFonts w:ascii="Times New Roman" w:hAnsi="Times New Roman" w:cs="Times New Roman"/>
          <w:color w:val="000000" w:themeColor="text1"/>
          <w:sz w:val="24"/>
          <w:szCs w:val="24"/>
        </w:rPr>
        <w:tab/>
      </w:r>
      <w:r w:rsidRPr="00BB50EF">
        <w:rPr>
          <w:rFonts w:ascii="Times New Roman" w:hAnsi="Times New Roman" w:cs="Times New Roman"/>
          <w:color w:val="000000" w:themeColor="text1"/>
          <w:sz w:val="24"/>
          <w:szCs w:val="24"/>
        </w:rPr>
        <w:t>: Unive</w:t>
      </w:r>
      <w:r w:rsidR="008A1F16" w:rsidRPr="00BB50EF">
        <w:rPr>
          <w:rFonts w:ascii="Times New Roman" w:hAnsi="Times New Roman" w:cs="Times New Roman"/>
          <w:color w:val="000000" w:themeColor="text1"/>
          <w:sz w:val="24"/>
          <w:szCs w:val="24"/>
        </w:rPr>
        <w:tab/>
      </w:r>
      <w:proofErr w:type="spellStart"/>
      <w:r w:rsidRPr="00BB50EF">
        <w:rPr>
          <w:rFonts w:ascii="Times New Roman" w:hAnsi="Times New Roman" w:cs="Times New Roman"/>
          <w:color w:val="000000" w:themeColor="text1"/>
          <w:sz w:val="24"/>
          <w:szCs w:val="24"/>
        </w:rPr>
        <w:t>rsitas</w:t>
      </w:r>
      <w:proofErr w:type="spellEnd"/>
      <w:r w:rsidRPr="00BB50EF">
        <w:rPr>
          <w:rFonts w:ascii="Times New Roman" w:hAnsi="Times New Roman" w:cs="Times New Roman"/>
          <w:color w:val="000000" w:themeColor="text1"/>
          <w:sz w:val="24"/>
          <w:szCs w:val="24"/>
        </w:rPr>
        <w:t xml:space="preserve"> Islam Indragiri</w:t>
      </w:r>
    </w:p>
    <w:p w14:paraId="37796213" w14:textId="77777777" w:rsidR="00A604B5" w:rsidRPr="00BB50EF" w:rsidRDefault="00A604B5" w:rsidP="00A604B5">
      <w:pPr>
        <w:spacing w:after="0" w:line="480" w:lineRule="auto"/>
        <w:rPr>
          <w:rFonts w:ascii="Times New Roman" w:hAnsi="Times New Roman" w:cs="Times New Roman"/>
          <w:color w:val="000000" w:themeColor="text1"/>
          <w:sz w:val="24"/>
          <w:szCs w:val="24"/>
        </w:rPr>
      </w:pPr>
    </w:p>
    <w:sectPr w:rsidR="00A604B5" w:rsidRPr="00BB50EF" w:rsidSect="003F238A">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278C2" w14:textId="77777777" w:rsidR="00692EC9" w:rsidRDefault="00692EC9" w:rsidP="00A604B5">
      <w:pPr>
        <w:spacing w:after="0" w:line="240" w:lineRule="auto"/>
      </w:pPr>
      <w:r>
        <w:separator/>
      </w:r>
    </w:p>
  </w:endnote>
  <w:endnote w:type="continuationSeparator" w:id="0">
    <w:p w14:paraId="455372DF" w14:textId="77777777" w:rsidR="00692EC9" w:rsidRDefault="00692EC9" w:rsidP="00A60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Noto Sans CJK SC">
    <w:charset w:val="80"/>
    <w:family w:val="swiss"/>
    <w:pitch w:val="variable"/>
    <w:sig w:usb0="30000083" w:usb1="2BDF3C10" w:usb2="00000016" w:usb3="00000000" w:csb0="002E0107" w:csb1="00000000"/>
  </w:font>
  <w:font w:name="Lohit Devanagari">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Noto Serif CJK SC">
    <w:charset w:val="80"/>
    <w:family w:val="roman"/>
    <w:pitch w:val="variable"/>
    <w:sig w:usb0="30000083" w:usb1="2BDF3C10" w:usb2="00000016" w:usb3="00000000" w:csb0="002E010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67A73" w14:textId="77777777" w:rsidR="000017CD" w:rsidRDefault="000017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3089" w14:textId="77777777" w:rsidR="000017CD" w:rsidRDefault="000017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898B2" w14:textId="77777777" w:rsidR="000017CD" w:rsidRDefault="000017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5DB03" w14:textId="77777777" w:rsidR="007B1A85" w:rsidRDefault="00CA31C4">
    <w:pPr>
      <w:pStyle w:val="Footer"/>
      <w:jc w:val="center"/>
    </w:pPr>
    <w:r>
      <w:fldChar w:fldCharType="begin"/>
    </w:r>
    <w:r>
      <w:instrText xml:space="preserve"> PAGE   \* MERGEFORMAT </w:instrText>
    </w:r>
    <w:r>
      <w:fldChar w:fldCharType="separate"/>
    </w:r>
    <w:r>
      <w:rPr>
        <w:noProof/>
      </w:rPr>
      <w:t>23</w:t>
    </w:r>
    <w:r>
      <w:rPr>
        <w:noProof/>
      </w:rPr>
      <w:fldChar w:fldCharType="end"/>
    </w:r>
  </w:p>
  <w:p w14:paraId="2DA00E0F" w14:textId="77777777" w:rsidR="007B1A85" w:rsidRDefault="00692EC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4C202" w14:textId="77777777" w:rsidR="00BB50EF" w:rsidRDefault="00BB50EF">
    <w:pPr>
      <w:pStyle w:val="BodyText"/>
      <w:spacing w:line="14" w:lineRule="auto"/>
      <w:rPr>
        <w:sz w:val="20"/>
      </w:rPr>
    </w:pPr>
    <w:r>
      <w:rPr>
        <w:noProof/>
        <w:sz w:val="24"/>
      </w:rPr>
      <mc:AlternateContent>
        <mc:Choice Requires="wps">
          <w:drawing>
            <wp:anchor distT="0" distB="0" distL="114300" distR="114300" simplePos="0" relativeHeight="251659264" behindDoc="1" locked="0" layoutInCell="1" allowOverlap="1" wp14:anchorId="0671E659" wp14:editId="5A9E87B2">
              <wp:simplePos x="0" y="0"/>
              <wp:positionH relativeFrom="page">
                <wp:posOffset>3712845</wp:posOffset>
              </wp:positionH>
              <wp:positionV relativeFrom="page">
                <wp:posOffset>9998075</wp:posOffset>
              </wp:positionV>
              <wp:extent cx="134620" cy="1397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B18E3" w14:textId="77777777" w:rsidR="00BB50EF" w:rsidRDefault="00BB50EF">
                          <w:pPr>
                            <w:spacing w:line="203" w:lineRule="exact"/>
                            <w:ind w:left="6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71E659" id="_x0000_t202" coordsize="21600,21600" o:spt="202" path="m,l,21600r21600,l21600,xe">
              <v:stroke joinstyle="miter"/>
              <v:path gradientshapeok="t" o:connecttype="rect"/>
            </v:shapetype>
            <v:shape id="Text Box 3" o:spid="_x0000_s1028" type="#_x0000_t202" style="position:absolute;margin-left:292.35pt;margin-top:787.25pt;width:10.6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" filled="f" stroked="f">
              <v:textbox inset="0,0,0,0">
                <w:txbxContent>
                  <w:p w14:paraId="7A5B18E3" w14:textId="77777777" w:rsidR="00BB50EF" w:rsidRDefault="00BB50EF">
                    <w:pPr>
                      <w:spacing w:line="203" w:lineRule="exact"/>
                      <w:ind w:left="60"/>
                      <w:rPr>
                        <w:sz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BE6FE" w14:textId="77777777" w:rsidR="00692EC9" w:rsidRDefault="00692EC9" w:rsidP="00A604B5">
      <w:pPr>
        <w:spacing w:after="0" w:line="240" w:lineRule="auto"/>
      </w:pPr>
      <w:r>
        <w:separator/>
      </w:r>
    </w:p>
  </w:footnote>
  <w:footnote w:type="continuationSeparator" w:id="0">
    <w:p w14:paraId="13D8003B" w14:textId="77777777" w:rsidR="00692EC9" w:rsidRDefault="00692EC9" w:rsidP="00A604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FD3F9" w14:textId="3CF1CDD5" w:rsidR="000017CD" w:rsidRDefault="00692EC9">
    <w:pPr>
      <w:pStyle w:val="Header"/>
    </w:pPr>
    <w:r>
      <w:rPr>
        <w:noProof/>
      </w:rPr>
      <w:pict w14:anchorId="23723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7735" o:spid="_x0000_s2074" type="#_x0000_t75" style="position:absolute;margin-left:0;margin-top:0;width:595.4pt;height:842.15pt;z-index:-251655168;mso-position-horizontal:center;mso-position-horizontal-relative:margin;mso-position-vertical:center;mso-position-vertical-relative:margin" o:allowincell="f">
          <v:imagedata r:id="rId1" o:title="Watermark-Skripsi-UNISI"/>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ACF4A" w14:textId="7531D3EA" w:rsidR="000017CD" w:rsidRDefault="00692EC9">
    <w:pPr>
      <w:pStyle w:val="Header"/>
    </w:pPr>
    <w:r>
      <w:rPr>
        <w:noProof/>
      </w:rPr>
      <w:pict w14:anchorId="139B9C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7744" o:spid="_x0000_s2083" type="#_x0000_t75" style="position:absolute;margin-left:0;margin-top:0;width:595.4pt;height:842.15pt;z-index:-251645952;mso-position-horizontal:center;mso-position-horizontal-relative:margin;mso-position-vertical:center;mso-position-vertical-relative:margin" o:allowincell="f">
          <v:imagedata r:id="rId1" o:title="Watermark-Skripsi-UNISI"/>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5A3C" w14:textId="53C97179" w:rsidR="000017CD" w:rsidRDefault="00692EC9">
    <w:pPr>
      <w:pStyle w:val="Header"/>
    </w:pPr>
    <w:r>
      <w:rPr>
        <w:noProof/>
      </w:rPr>
      <w:pict w14:anchorId="72130D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7745" o:spid="_x0000_s2084" type="#_x0000_t75" style="position:absolute;margin-left:0;margin-top:0;width:595.4pt;height:842.15pt;z-index:-251644928;mso-position-horizontal:center;mso-position-horizontal-relative:margin;mso-position-vertical:center;mso-position-vertical-relative:margin" o:allowincell="f">
          <v:imagedata r:id="rId1" o:title="Watermark-Skripsi-UNISI"/>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33AF0" w14:textId="684FCEF9" w:rsidR="000017CD" w:rsidRDefault="00692EC9">
    <w:pPr>
      <w:pStyle w:val="Header"/>
    </w:pPr>
    <w:r>
      <w:rPr>
        <w:noProof/>
      </w:rPr>
      <w:pict w14:anchorId="58C41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7743" o:spid="_x0000_s2082" type="#_x0000_t75" style="position:absolute;margin-left:0;margin-top:0;width:595.4pt;height:842.15pt;z-index:-251646976;mso-position-horizontal:center;mso-position-horizontal-relative:margin;mso-position-vertical:center;mso-position-vertical-relative:margin" o:allowincell="f">
          <v:imagedata r:id="rId1" o:title="Watermark-Skripsi-UNIS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895D6" w14:textId="6EBE938D" w:rsidR="00A604B5" w:rsidRDefault="00692EC9" w:rsidP="00A604B5">
    <w:pPr>
      <w:pStyle w:val="Header"/>
      <w:jc w:val="right"/>
    </w:pPr>
    <w:r>
      <w:rPr>
        <w:noProof/>
      </w:rPr>
      <w:pict w14:anchorId="202F76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7736" o:spid="_x0000_s2075" type="#_x0000_t75" style="position:absolute;left:0;text-align:left;margin-left:0;margin-top:0;width:595.4pt;height:842.15pt;z-index:-251654144;mso-position-horizontal:center;mso-position-horizontal-relative:margin;mso-position-vertical:center;mso-position-vertical-relative:margin" o:allowincell="f">
          <v:imagedata r:id="rId1" o:title="Watermark-Skripsi-UNISI"/>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9078C" w14:textId="2E17A455" w:rsidR="000017CD" w:rsidRDefault="00692EC9">
    <w:pPr>
      <w:pStyle w:val="Header"/>
    </w:pPr>
    <w:r>
      <w:rPr>
        <w:noProof/>
      </w:rPr>
      <w:pict w14:anchorId="5C0813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7734" o:spid="_x0000_s2073" type="#_x0000_t75" style="position:absolute;margin-left:0;margin-top:0;width:595.4pt;height:842.15pt;z-index:-251656192;mso-position-horizontal:center;mso-position-horizontal-relative:margin;mso-position-vertical:center;mso-position-vertical-relative:margin" o:allowincell="f">
          <v:imagedata r:id="rId1" o:title="Watermark-Skripsi-UNISI"/>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5E2CF" w14:textId="0B7387C5" w:rsidR="000017CD" w:rsidRDefault="00692EC9">
    <w:pPr>
      <w:pStyle w:val="Header"/>
    </w:pPr>
    <w:r>
      <w:rPr>
        <w:noProof/>
      </w:rPr>
      <w:pict w14:anchorId="6A2C4F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7738" o:spid="_x0000_s2077" type="#_x0000_t75" style="position:absolute;margin-left:0;margin-top:0;width:595.4pt;height:842.15pt;z-index:-251652096;mso-position-horizontal:center;mso-position-horizontal-relative:margin;mso-position-vertical:center;mso-position-vertical-relative:margin" o:allowincell="f">
          <v:imagedata r:id="rId1" o:title="Watermark-Skripsi-UNISI"/>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1B3BD" w14:textId="4101573C" w:rsidR="0016452F" w:rsidRDefault="00692EC9">
    <w:pPr>
      <w:pStyle w:val="Header"/>
      <w:jc w:val="right"/>
    </w:pPr>
    <w:r>
      <w:rPr>
        <w:noProof/>
      </w:rPr>
      <w:pict w14:anchorId="6B7C73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7739" o:spid="_x0000_s2078" type="#_x0000_t75" style="position:absolute;left:0;text-align:left;margin-left:0;margin-top:0;width:595.4pt;height:842.15pt;z-index:-251651072;mso-position-horizontal:center;mso-position-horizontal-relative:margin;mso-position-vertical:center;mso-position-vertical-relative:margin" o:allowincell="f">
          <v:imagedata r:id="rId1" o:title="Watermark-Skripsi-UNISI"/>
          <w10:wrap anchorx="margin" anchory="margin"/>
        </v:shape>
      </w:pict>
    </w:r>
  </w:p>
  <w:p w14:paraId="234920FE" w14:textId="77777777" w:rsidR="0016452F" w:rsidRDefault="00692EC9" w:rsidP="0016452F">
    <w:pPr>
      <w:pStyle w:val="Header"/>
    </w:pPr>
  </w:p>
  <w:p w14:paraId="4783871D" w14:textId="77777777" w:rsidR="0016452F" w:rsidRDefault="00692EC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6681E" w14:textId="57EB2DDD" w:rsidR="000017CD" w:rsidRDefault="00692EC9">
    <w:pPr>
      <w:pStyle w:val="Header"/>
    </w:pPr>
    <w:r>
      <w:rPr>
        <w:noProof/>
      </w:rPr>
      <w:pict w14:anchorId="744B65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7737" o:spid="_x0000_s2076" type="#_x0000_t75" style="position:absolute;margin-left:0;margin-top:0;width:595.4pt;height:842.15pt;z-index:-251653120;mso-position-horizontal:center;mso-position-horizontal-relative:margin;mso-position-vertical:center;mso-position-vertical-relative:margin" o:allowincell="f">
          <v:imagedata r:id="rId1" o:title="Watermark-Skripsi-UNISI"/>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643F" w14:textId="63EC1225" w:rsidR="000017CD" w:rsidRDefault="00692EC9">
    <w:pPr>
      <w:pStyle w:val="Header"/>
    </w:pPr>
    <w:r>
      <w:rPr>
        <w:noProof/>
      </w:rPr>
      <w:pict w14:anchorId="728109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7741" o:spid="_x0000_s2080" type="#_x0000_t75" style="position:absolute;margin-left:0;margin-top:0;width:595.4pt;height:842.15pt;z-index:-251649024;mso-position-horizontal:center;mso-position-horizontal-relative:margin;mso-position-vertical:center;mso-position-vertical-relative:margin" o:allowincell="f">
          <v:imagedata r:id="rId1" o:title="Watermark-Skripsi-UNISI"/>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BA999" w14:textId="5B568190" w:rsidR="0016452F" w:rsidRDefault="00692EC9">
    <w:pPr>
      <w:pStyle w:val="Header"/>
      <w:jc w:val="right"/>
    </w:pPr>
    <w:r>
      <w:rPr>
        <w:noProof/>
      </w:rPr>
      <w:pict w14:anchorId="20B55A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7742" o:spid="_x0000_s2081" type="#_x0000_t75" style="position:absolute;left:0;text-align:left;margin-left:0;margin-top:0;width:595.4pt;height:842.15pt;z-index:-251648000;mso-position-horizontal:center;mso-position-horizontal-relative:margin;mso-position-vertical:center;mso-position-vertical-relative:margin" o:allowincell="f">
          <v:imagedata r:id="rId1" o:title="Watermark-Skripsi-UNISI"/>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A9BB4" w14:textId="205DA7DB" w:rsidR="000017CD" w:rsidRDefault="00692EC9">
    <w:pPr>
      <w:pStyle w:val="Header"/>
    </w:pPr>
    <w:r>
      <w:rPr>
        <w:noProof/>
      </w:rPr>
      <w:pict w14:anchorId="43FD35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7740" o:spid="_x0000_s2079" type="#_x0000_t75" style="position:absolute;margin-left:0;margin-top:0;width:595.4pt;height:842.15pt;z-index:-251650048;mso-position-horizontal:center;mso-position-horizontal-relative:margin;mso-position-vertical:center;mso-position-vertical-relative:margin" o:allowincell="f">
          <v:imagedata r:id="rId1" o:title="Watermark-Skripsi-UNIS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21C8"/>
    <w:multiLevelType w:val="hybridMultilevel"/>
    <w:tmpl w:val="51E8904E"/>
    <w:lvl w:ilvl="0" w:tplc="A60C9922">
      <w:start w:val="1"/>
      <w:numFmt w:val="decimal"/>
      <w:lvlText w:val="%1."/>
      <w:lvlJc w:val="left"/>
      <w:pPr>
        <w:ind w:left="720" w:hanging="360"/>
      </w:pPr>
      <w:rPr>
        <w:rFonts w:eastAsia="Times New Roman" w:cs="Arial"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19B33A8"/>
    <w:multiLevelType w:val="hybridMultilevel"/>
    <w:tmpl w:val="05168DF0"/>
    <w:lvl w:ilvl="0" w:tplc="BC5493D2">
      <w:start w:val="1"/>
      <w:numFmt w:val="upperLetter"/>
      <w:lvlText w:val="(%1)"/>
      <w:lvlJc w:val="left"/>
      <w:pPr>
        <w:ind w:left="1146" w:hanging="360"/>
      </w:pPr>
      <w:rPr>
        <w:rFonts w:hint="default"/>
        <w:spacing w:val="-2"/>
        <w:w w:val="100"/>
        <w:lang w:val="en-US" w:eastAsia="en-US" w:bidi="ar-SA"/>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 w15:restartNumberingAfterBreak="0">
    <w:nsid w:val="06A508D0"/>
    <w:multiLevelType w:val="hybridMultilevel"/>
    <w:tmpl w:val="DC7295A6"/>
    <w:lvl w:ilvl="0" w:tplc="A5DEADC6">
      <w:start w:val="1"/>
      <w:numFmt w:val="decimal"/>
      <w:lvlText w:val="%1)"/>
      <w:lvlJc w:val="left"/>
      <w:pPr>
        <w:ind w:left="2020" w:hanging="452"/>
        <w:jc w:val="left"/>
      </w:pPr>
      <w:rPr>
        <w:rFonts w:asciiTheme="majorHAnsi" w:eastAsia="Times New Roman" w:hAnsiTheme="majorHAnsi" w:cs="Times New Roman" w:hint="default"/>
        <w:b w:val="0"/>
        <w:bCs/>
        <w:spacing w:val="0"/>
        <w:w w:val="100"/>
        <w:sz w:val="24"/>
        <w:szCs w:val="24"/>
        <w:lang w:val="en-US" w:eastAsia="en-US" w:bidi="ar-SA"/>
      </w:rPr>
    </w:lvl>
    <w:lvl w:ilvl="1" w:tplc="69D2021A">
      <w:numFmt w:val="bullet"/>
      <w:lvlText w:val="•"/>
      <w:lvlJc w:val="left"/>
      <w:pPr>
        <w:ind w:left="2924" w:hanging="452"/>
      </w:pPr>
      <w:rPr>
        <w:rFonts w:hint="default"/>
        <w:lang w:val="en-US" w:eastAsia="en-US" w:bidi="ar-SA"/>
      </w:rPr>
    </w:lvl>
    <w:lvl w:ilvl="2" w:tplc="12C43CD0">
      <w:numFmt w:val="bullet"/>
      <w:lvlText w:val="•"/>
      <w:lvlJc w:val="left"/>
      <w:pPr>
        <w:ind w:left="3829" w:hanging="452"/>
      </w:pPr>
      <w:rPr>
        <w:rFonts w:hint="default"/>
        <w:lang w:val="en-US" w:eastAsia="en-US" w:bidi="ar-SA"/>
      </w:rPr>
    </w:lvl>
    <w:lvl w:ilvl="3" w:tplc="7E3097F0">
      <w:numFmt w:val="bullet"/>
      <w:lvlText w:val="•"/>
      <w:lvlJc w:val="left"/>
      <w:pPr>
        <w:ind w:left="4733" w:hanging="452"/>
      </w:pPr>
      <w:rPr>
        <w:rFonts w:hint="default"/>
        <w:lang w:val="en-US" w:eastAsia="en-US" w:bidi="ar-SA"/>
      </w:rPr>
    </w:lvl>
    <w:lvl w:ilvl="4" w:tplc="776031AC">
      <w:numFmt w:val="bullet"/>
      <w:lvlText w:val="•"/>
      <w:lvlJc w:val="left"/>
      <w:pPr>
        <w:ind w:left="5638" w:hanging="452"/>
      </w:pPr>
      <w:rPr>
        <w:rFonts w:hint="default"/>
        <w:lang w:val="en-US" w:eastAsia="en-US" w:bidi="ar-SA"/>
      </w:rPr>
    </w:lvl>
    <w:lvl w:ilvl="5" w:tplc="E2B85AAA">
      <w:numFmt w:val="bullet"/>
      <w:lvlText w:val="•"/>
      <w:lvlJc w:val="left"/>
      <w:pPr>
        <w:ind w:left="6543" w:hanging="452"/>
      </w:pPr>
      <w:rPr>
        <w:rFonts w:hint="default"/>
        <w:lang w:val="en-US" w:eastAsia="en-US" w:bidi="ar-SA"/>
      </w:rPr>
    </w:lvl>
    <w:lvl w:ilvl="6" w:tplc="A658043C">
      <w:numFmt w:val="bullet"/>
      <w:lvlText w:val="•"/>
      <w:lvlJc w:val="left"/>
      <w:pPr>
        <w:ind w:left="7447" w:hanging="452"/>
      </w:pPr>
      <w:rPr>
        <w:rFonts w:hint="default"/>
        <w:lang w:val="en-US" w:eastAsia="en-US" w:bidi="ar-SA"/>
      </w:rPr>
    </w:lvl>
    <w:lvl w:ilvl="7" w:tplc="F36C13FA">
      <w:numFmt w:val="bullet"/>
      <w:lvlText w:val="•"/>
      <w:lvlJc w:val="left"/>
      <w:pPr>
        <w:ind w:left="8352" w:hanging="452"/>
      </w:pPr>
      <w:rPr>
        <w:rFonts w:hint="default"/>
        <w:lang w:val="en-US" w:eastAsia="en-US" w:bidi="ar-SA"/>
      </w:rPr>
    </w:lvl>
    <w:lvl w:ilvl="8" w:tplc="9A6A611A">
      <w:numFmt w:val="bullet"/>
      <w:lvlText w:val="•"/>
      <w:lvlJc w:val="left"/>
      <w:pPr>
        <w:ind w:left="9257" w:hanging="452"/>
      </w:pPr>
      <w:rPr>
        <w:rFonts w:hint="default"/>
        <w:lang w:val="en-US" w:eastAsia="en-US" w:bidi="ar-SA"/>
      </w:rPr>
    </w:lvl>
  </w:abstractNum>
  <w:abstractNum w:abstractNumId="3" w15:restartNumberingAfterBreak="0">
    <w:nsid w:val="0A5E6116"/>
    <w:multiLevelType w:val="hybridMultilevel"/>
    <w:tmpl w:val="957EB252"/>
    <w:lvl w:ilvl="0" w:tplc="3809000F">
      <w:start w:val="1"/>
      <w:numFmt w:val="decimal"/>
      <w:lvlText w:val="%1."/>
      <w:lvlJc w:val="left"/>
      <w:pPr>
        <w:ind w:left="1139" w:hanging="360"/>
      </w:pPr>
      <w:rPr>
        <w:rFonts w:hint="default"/>
      </w:rPr>
    </w:lvl>
    <w:lvl w:ilvl="1" w:tplc="38090019" w:tentative="1">
      <w:start w:val="1"/>
      <w:numFmt w:val="lowerLetter"/>
      <w:lvlText w:val="%2."/>
      <w:lvlJc w:val="left"/>
      <w:pPr>
        <w:ind w:left="1859" w:hanging="360"/>
      </w:pPr>
    </w:lvl>
    <w:lvl w:ilvl="2" w:tplc="3809001B" w:tentative="1">
      <w:start w:val="1"/>
      <w:numFmt w:val="lowerRoman"/>
      <w:lvlText w:val="%3."/>
      <w:lvlJc w:val="right"/>
      <w:pPr>
        <w:ind w:left="2579" w:hanging="180"/>
      </w:pPr>
    </w:lvl>
    <w:lvl w:ilvl="3" w:tplc="3809000F" w:tentative="1">
      <w:start w:val="1"/>
      <w:numFmt w:val="decimal"/>
      <w:lvlText w:val="%4."/>
      <w:lvlJc w:val="left"/>
      <w:pPr>
        <w:ind w:left="3299" w:hanging="360"/>
      </w:pPr>
    </w:lvl>
    <w:lvl w:ilvl="4" w:tplc="38090019" w:tentative="1">
      <w:start w:val="1"/>
      <w:numFmt w:val="lowerLetter"/>
      <w:lvlText w:val="%5."/>
      <w:lvlJc w:val="left"/>
      <w:pPr>
        <w:ind w:left="4019" w:hanging="360"/>
      </w:pPr>
    </w:lvl>
    <w:lvl w:ilvl="5" w:tplc="3809001B" w:tentative="1">
      <w:start w:val="1"/>
      <w:numFmt w:val="lowerRoman"/>
      <w:lvlText w:val="%6."/>
      <w:lvlJc w:val="right"/>
      <w:pPr>
        <w:ind w:left="4739" w:hanging="180"/>
      </w:pPr>
    </w:lvl>
    <w:lvl w:ilvl="6" w:tplc="3809000F" w:tentative="1">
      <w:start w:val="1"/>
      <w:numFmt w:val="decimal"/>
      <w:lvlText w:val="%7."/>
      <w:lvlJc w:val="left"/>
      <w:pPr>
        <w:ind w:left="5459" w:hanging="360"/>
      </w:pPr>
    </w:lvl>
    <w:lvl w:ilvl="7" w:tplc="38090019" w:tentative="1">
      <w:start w:val="1"/>
      <w:numFmt w:val="lowerLetter"/>
      <w:lvlText w:val="%8."/>
      <w:lvlJc w:val="left"/>
      <w:pPr>
        <w:ind w:left="6179" w:hanging="360"/>
      </w:pPr>
    </w:lvl>
    <w:lvl w:ilvl="8" w:tplc="3809001B" w:tentative="1">
      <w:start w:val="1"/>
      <w:numFmt w:val="lowerRoman"/>
      <w:lvlText w:val="%9."/>
      <w:lvlJc w:val="right"/>
      <w:pPr>
        <w:ind w:left="6899" w:hanging="180"/>
      </w:pPr>
    </w:lvl>
  </w:abstractNum>
  <w:abstractNum w:abstractNumId="4" w15:restartNumberingAfterBreak="0">
    <w:nsid w:val="0B33608E"/>
    <w:multiLevelType w:val="hybridMultilevel"/>
    <w:tmpl w:val="02887502"/>
    <w:lvl w:ilvl="0" w:tplc="38090011">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5" w15:restartNumberingAfterBreak="0">
    <w:nsid w:val="0C8D299F"/>
    <w:multiLevelType w:val="hybridMultilevel"/>
    <w:tmpl w:val="0108E6D6"/>
    <w:lvl w:ilvl="0" w:tplc="3758B0A2">
      <w:start w:val="1"/>
      <w:numFmt w:val="upperLetter"/>
      <w:lvlText w:val="%1."/>
      <w:lvlJc w:val="left"/>
      <w:pPr>
        <w:ind w:left="360" w:hanging="360"/>
      </w:pPr>
      <w:rPr>
        <w:b/>
      </w:rPr>
    </w:lvl>
    <w:lvl w:ilvl="1" w:tplc="698A35CE">
      <w:start w:val="1"/>
      <w:numFmt w:val="decimal"/>
      <w:lvlText w:val="%2."/>
      <w:lvlJc w:val="left"/>
      <w:pPr>
        <w:ind w:left="1440" w:hanging="360"/>
      </w:pPr>
      <w:rPr>
        <w:rFonts w:hint="default"/>
        <w:color w:val="00000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FBC4081"/>
    <w:multiLevelType w:val="hybridMultilevel"/>
    <w:tmpl w:val="CB2CE2B0"/>
    <w:lvl w:ilvl="0" w:tplc="38090011">
      <w:start w:val="1"/>
      <w:numFmt w:val="decimal"/>
      <w:lvlText w:val="%1)"/>
      <w:lvlJc w:val="left"/>
      <w:pPr>
        <w:ind w:left="720" w:hanging="360"/>
      </w:pPr>
    </w:lvl>
    <w:lvl w:ilvl="1" w:tplc="089E0FBE">
      <w:start w:val="1"/>
      <w:numFmt w:val="decimal"/>
      <w:lvlText w:val="%2."/>
      <w:lvlJc w:val="left"/>
      <w:pPr>
        <w:ind w:left="1440" w:hanging="360"/>
      </w:pPr>
      <w:rPr>
        <w:rFonts w:hint="default"/>
        <w:b/>
        <w:bCs/>
      </w:rPr>
    </w:lvl>
    <w:lvl w:ilvl="2" w:tplc="5C767D22">
      <w:start w:val="1"/>
      <w:numFmt w:val="upperLetter"/>
      <w:lvlText w:val="(%3)"/>
      <w:lvlJc w:val="left"/>
      <w:pPr>
        <w:ind w:left="2430" w:hanging="45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769541D"/>
    <w:multiLevelType w:val="hybridMultilevel"/>
    <w:tmpl w:val="4D1462C4"/>
    <w:lvl w:ilvl="0" w:tplc="38090011">
      <w:start w:val="1"/>
      <w:numFmt w:val="decimal"/>
      <w:lvlText w:val="%1)"/>
      <w:lvlJc w:val="left"/>
      <w:pPr>
        <w:ind w:left="813" w:hanging="360"/>
      </w:pPr>
    </w:lvl>
    <w:lvl w:ilvl="1" w:tplc="38090019" w:tentative="1">
      <w:start w:val="1"/>
      <w:numFmt w:val="lowerLetter"/>
      <w:lvlText w:val="%2."/>
      <w:lvlJc w:val="left"/>
      <w:pPr>
        <w:ind w:left="1533" w:hanging="360"/>
      </w:pPr>
    </w:lvl>
    <w:lvl w:ilvl="2" w:tplc="3809001B" w:tentative="1">
      <w:start w:val="1"/>
      <w:numFmt w:val="lowerRoman"/>
      <w:lvlText w:val="%3."/>
      <w:lvlJc w:val="right"/>
      <w:pPr>
        <w:ind w:left="2253" w:hanging="180"/>
      </w:pPr>
    </w:lvl>
    <w:lvl w:ilvl="3" w:tplc="3809000F" w:tentative="1">
      <w:start w:val="1"/>
      <w:numFmt w:val="decimal"/>
      <w:lvlText w:val="%4."/>
      <w:lvlJc w:val="left"/>
      <w:pPr>
        <w:ind w:left="2973" w:hanging="360"/>
      </w:pPr>
    </w:lvl>
    <w:lvl w:ilvl="4" w:tplc="38090019" w:tentative="1">
      <w:start w:val="1"/>
      <w:numFmt w:val="lowerLetter"/>
      <w:lvlText w:val="%5."/>
      <w:lvlJc w:val="left"/>
      <w:pPr>
        <w:ind w:left="3693" w:hanging="360"/>
      </w:pPr>
    </w:lvl>
    <w:lvl w:ilvl="5" w:tplc="3809001B" w:tentative="1">
      <w:start w:val="1"/>
      <w:numFmt w:val="lowerRoman"/>
      <w:lvlText w:val="%6."/>
      <w:lvlJc w:val="right"/>
      <w:pPr>
        <w:ind w:left="4413" w:hanging="180"/>
      </w:pPr>
    </w:lvl>
    <w:lvl w:ilvl="6" w:tplc="3809000F" w:tentative="1">
      <w:start w:val="1"/>
      <w:numFmt w:val="decimal"/>
      <w:lvlText w:val="%7."/>
      <w:lvlJc w:val="left"/>
      <w:pPr>
        <w:ind w:left="5133" w:hanging="360"/>
      </w:pPr>
    </w:lvl>
    <w:lvl w:ilvl="7" w:tplc="38090019" w:tentative="1">
      <w:start w:val="1"/>
      <w:numFmt w:val="lowerLetter"/>
      <w:lvlText w:val="%8."/>
      <w:lvlJc w:val="left"/>
      <w:pPr>
        <w:ind w:left="5853" w:hanging="360"/>
      </w:pPr>
    </w:lvl>
    <w:lvl w:ilvl="8" w:tplc="3809001B" w:tentative="1">
      <w:start w:val="1"/>
      <w:numFmt w:val="lowerRoman"/>
      <w:lvlText w:val="%9."/>
      <w:lvlJc w:val="right"/>
      <w:pPr>
        <w:ind w:left="6573" w:hanging="180"/>
      </w:pPr>
    </w:lvl>
  </w:abstractNum>
  <w:abstractNum w:abstractNumId="8" w15:restartNumberingAfterBreak="0">
    <w:nsid w:val="19075C99"/>
    <w:multiLevelType w:val="hybridMultilevel"/>
    <w:tmpl w:val="E4E6EFE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A5E3744"/>
    <w:multiLevelType w:val="multilevel"/>
    <w:tmpl w:val="43F6A6EA"/>
    <w:lvl w:ilvl="0">
      <w:start w:val="1"/>
      <w:numFmt w:val="upperLetter"/>
      <w:lvlText w:val="%1."/>
      <w:lvlJc w:val="left"/>
      <w:pPr>
        <w:tabs>
          <w:tab w:val="num" w:pos="0"/>
        </w:tabs>
        <w:ind w:left="720" w:hanging="360"/>
      </w:pPr>
      <w:rPr>
        <w:b/>
        <w:bCs/>
      </w:rPr>
    </w:lvl>
    <w:lvl w:ilvl="1">
      <w:start w:val="1"/>
      <w:numFmt w:val="decimal"/>
      <w:lvlText w:val="%2."/>
      <w:lvlJc w:val="left"/>
      <w:pPr>
        <w:tabs>
          <w:tab w:val="num" w:pos="0"/>
        </w:tabs>
        <w:ind w:left="1440" w:hanging="360"/>
      </w:pPr>
      <w:rPr>
        <w:b w:val="0"/>
        <w:bCs w:val="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b/>
        <w:bCs/>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1A921B9F"/>
    <w:multiLevelType w:val="hybridMultilevel"/>
    <w:tmpl w:val="B43AC8D6"/>
    <w:lvl w:ilvl="0" w:tplc="3809000F">
      <w:start w:val="1"/>
      <w:numFmt w:val="decimal"/>
      <w:lvlText w:val="%1."/>
      <w:lvlJc w:val="left"/>
      <w:pPr>
        <w:ind w:left="720"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B8501F2"/>
    <w:multiLevelType w:val="hybridMultilevel"/>
    <w:tmpl w:val="AED80832"/>
    <w:lvl w:ilvl="0" w:tplc="5C767D22">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BCE73A1"/>
    <w:multiLevelType w:val="hybridMultilevel"/>
    <w:tmpl w:val="7FDC8B54"/>
    <w:lvl w:ilvl="0" w:tplc="5C767D22">
      <w:start w:val="1"/>
      <w:numFmt w:val="upp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3" w15:restartNumberingAfterBreak="0">
    <w:nsid w:val="1C983B1B"/>
    <w:multiLevelType w:val="hybridMultilevel"/>
    <w:tmpl w:val="2B5A7C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F6B7FFD"/>
    <w:multiLevelType w:val="hybridMultilevel"/>
    <w:tmpl w:val="B1B28BEE"/>
    <w:lvl w:ilvl="0" w:tplc="5C767D22">
      <w:start w:val="1"/>
      <w:numFmt w:val="upp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5" w15:restartNumberingAfterBreak="0">
    <w:nsid w:val="21464449"/>
    <w:multiLevelType w:val="hybridMultilevel"/>
    <w:tmpl w:val="093CB47E"/>
    <w:lvl w:ilvl="0" w:tplc="38090015">
      <w:start w:val="1"/>
      <w:numFmt w:val="upperLetter"/>
      <w:lvlText w:val="%1."/>
      <w:lvlJc w:val="left"/>
      <w:pPr>
        <w:ind w:left="720" w:hanging="360"/>
      </w:pPr>
      <w:rPr>
        <w:rFonts w:hint="default"/>
        <w:color w:val="000000"/>
      </w:rPr>
    </w:lvl>
    <w:lvl w:ilvl="1" w:tplc="4D16B788">
      <w:start w:val="1"/>
      <w:numFmt w:val="decimal"/>
      <w:lvlText w:val="%2."/>
      <w:lvlJc w:val="left"/>
      <w:pPr>
        <w:ind w:left="1440" w:hanging="360"/>
      </w:pPr>
      <w:rPr>
        <w:rFonts w:hint="default"/>
        <w:b/>
        <w:color w:val="00000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2FA04C2"/>
    <w:multiLevelType w:val="hybridMultilevel"/>
    <w:tmpl w:val="51046194"/>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7" w15:restartNumberingAfterBreak="0">
    <w:nsid w:val="25FC7B03"/>
    <w:multiLevelType w:val="hybridMultilevel"/>
    <w:tmpl w:val="F9C48980"/>
    <w:lvl w:ilvl="0" w:tplc="5C767D22">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8" w15:restartNumberingAfterBreak="0">
    <w:nsid w:val="28E63756"/>
    <w:multiLevelType w:val="hybridMultilevel"/>
    <w:tmpl w:val="394C7C5E"/>
    <w:lvl w:ilvl="0" w:tplc="FFFFFFFF">
      <w:start w:val="1"/>
      <w:numFmt w:val="upperLetter"/>
      <w:lvlText w:val="%1."/>
      <w:lvlJc w:val="left"/>
      <w:pPr>
        <w:ind w:left="360" w:hanging="360"/>
      </w:pPr>
      <w:rPr>
        <w:rFonts w:hint="default"/>
        <w:color w:val="000000"/>
      </w:rPr>
    </w:lvl>
    <w:lvl w:ilvl="1" w:tplc="C4AA66D6">
      <w:start w:val="1"/>
      <w:numFmt w:val="decimal"/>
      <w:lvlText w:val="%2."/>
      <w:lvlJc w:val="left"/>
      <w:pPr>
        <w:ind w:left="1080" w:hanging="360"/>
      </w:pPr>
      <w:rPr>
        <w:rFonts w:hint="default"/>
        <w:b w:val="0"/>
        <w:bCs/>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15:restartNumberingAfterBreak="0">
    <w:nsid w:val="2C255055"/>
    <w:multiLevelType w:val="hybridMultilevel"/>
    <w:tmpl w:val="236E9D0E"/>
    <w:lvl w:ilvl="0" w:tplc="D2A48F22">
      <w:start w:val="1"/>
      <w:numFmt w:val="decimal"/>
      <w:lvlText w:val="%1)"/>
      <w:lvlJc w:val="left"/>
      <w:pPr>
        <w:ind w:left="1389" w:hanging="425"/>
        <w:jc w:val="left"/>
      </w:pPr>
      <w:rPr>
        <w:rFonts w:ascii="Palatino Linotype" w:eastAsia="Palatino Linotype" w:hAnsi="Palatino Linotype" w:cs="Palatino Linotype" w:hint="default"/>
        <w:spacing w:val="0"/>
        <w:w w:val="100"/>
        <w:sz w:val="22"/>
        <w:szCs w:val="22"/>
        <w:lang w:val="id" w:eastAsia="en-US" w:bidi="ar-SA"/>
      </w:rPr>
    </w:lvl>
    <w:lvl w:ilvl="1" w:tplc="B176782C">
      <w:start w:val="1"/>
      <w:numFmt w:val="lowerLetter"/>
      <w:lvlText w:val="%2."/>
      <w:lvlJc w:val="left"/>
      <w:pPr>
        <w:ind w:left="1733" w:hanging="360"/>
        <w:jc w:val="left"/>
      </w:pPr>
      <w:rPr>
        <w:rFonts w:ascii="Palatino Linotype" w:eastAsia="Palatino Linotype" w:hAnsi="Palatino Linotype" w:cs="Palatino Linotype" w:hint="default"/>
        <w:spacing w:val="0"/>
        <w:w w:val="100"/>
        <w:sz w:val="22"/>
        <w:szCs w:val="22"/>
        <w:lang w:val="id" w:eastAsia="en-US" w:bidi="ar-SA"/>
      </w:rPr>
    </w:lvl>
    <w:lvl w:ilvl="2" w:tplc="B7B0494A">
      <w:numFmt w:val="bullet"/>
      <w:lvlText w:val="•"/>
      <w:lvlJc w:val="left"/>
      <w:pPr>
        <w:ind w:left="1640" w:hanging="360"/>
      </w:pPr>
      <w:rPr>
        <w:rFonts w:hint="default"/>
        <w:lang w:val="id" w:eastAsia="en-US" w:bidi="ar-SA"/>
      </w:rPr>
    </w:lvl>
    <w:lvl w:ilvl="3" w:tplc="07CA3EF6">
      <w:numFmt w:val="bullet"/>
      <w:lvlText w:val="•"/>
      <w:lvlJc w:val="left"/>
      <w:pPr>
        <w:ind w:left="1680" w:hanging="360"/>
      </w:pPr>
      <w:rPr>
        <w:rFonts w:hint="default"/>
        <w:lang w:val="id" w:eastAsia="en-US" w:bidi="ar-SA"/>
      </w:rPr>
    </w:lvl>
    <w:lvl w:ilvl="4" w:tplc="C2B42D10">
      <w:numFmt w:val="bullet"/>
      <w:lvlText w:val="•"/>
      <w:lvlJc w:val="left"/>
      <w:pPr>
        <w:ind w:left="1740" w:hanging="360"/>
      </w:pPr>
      <w:rPr>
        <w:rFonts w:hint="default"/>
        <w:lang w:val="id" w:eastAsia="en-US" w:bidi="ar-SA"/>
      </w:rPr>
    </w:lvl>
    <w:lvl w:ilvl="5" w:tplc="2C843D2C">
      <w:numFmt w:val="bullet"/>
      <w:lvlText w:val="•"/>
      <w:lvlJc w:val="left"/>
      <w:pPr>
        <w:ind w:left="3187" w:hanging="360"/>
      </w:pPr>
      <w:rPr>
        <w:rFonts w:hint="default"/>
        <w:lang w:val="id" w:eastAsia="en-US" w:bidi="ar-SA"/>
      </w:rPr>
    </w:lvl>
    <w:lvl w:ilvl="6" w:tplc="35F0B51C">
      <w:numFmt w:val="bullet"/>
      <w:lvlText w:val="•"/>
      <w:lvlJc w:val="left"/>
      <w:pPr>
        <w:ind w:left="4634" w:hanging="360"/>
      </w:pPr>
      <w:rPr>
        <w:rFonts w:hint="default"/>
        <w:lang w:val="id" w:eastAsia="en-US" w:bidi="ar-SA"/>
      </w:rPr>
    </w:lvl>
    <w:lvl w:ilvl="7" w:tplc="63C2716A">
      <w:numFmt w:val="bullet"/>
      <w:lvlText w:val="•"/>
      <w:lvlJc w:val="left"/>
      <w:pPr>
        <w:ind w:left="6082" w:hanging="360"/>
      </w:pPr>
      <w:rPr>
        <w:rFonts w:hint="default"/>
        <w:lang w:val="id" w:eastAsia="en-US" w:bidi="ar-SA"/>
      </w:rPr>
    </w:lvl>
    <w:lvl w:ilvl="8" w:tplc="643021A4">
      <w:numFmt w:val="bullet"/>
      <w:lvlText w:val="•"/>
      <w:lvlJc w:val="left"/>
      <w:pPr>
        <w:ind w:left="7529" w:hanging="360"/>
      </w:pPr>
      <w:rPr>
        <w:rFonts w:hint="default"/>
        <w:lang w:val="id" w:eastAsia="en-US" w:bidi="ar-SA"/>
      </w:rPr>
    </w:lvl>
  </w:abstractNum>
  <w:abstractNum w:abstractNumId="20" w15:restartNumberingAfterBreak="0">
    <w:nsid w:val="2C2E19C9"/>
    <w:multiLevelType w:val="hybridMultilevel"/>
    <w:tmpl w:val="E9A048F4"/>
    <w:lvl w:ilvl="0" w:tplc="04210019">
      <w:start w:val="1"/>
      <w:numFmt w:val="lowerLetter"/>
      <w:lvlText w:val="%1."/>
      <w:lvlJc w:val="left"/>
      <w:pPr>
        <w:ind w:left="720" w:hanging="360"/>
      </w:pPr>
    </w:lvl>
    <w:lvl w:ilvl="1" w:tplc="1F3E0A26">
      <w:start w:val="1"/>
      <w:numFmt w:val="decimal"/>
      <w:lvlText w:val="%2)"/>
      <w:lvlJc w:val="left"/>
      <w:pPr>
        <w:ind w:left="1440" w:hanging="360"/>
      </w:pPr>
      <w:rPr>
        <w:rFonts w:hint="default"/>
        <w:b/>
      </w:rPr>
    </w:lvl>
    <w:lvl w:ilvl="2" w:tplc="04210019">
      <w:start w:val="1"/>
      <w:numFmt w:val="lowerLetter"/>
      <w:lvlText w:val="%3."/>
      <w:lvlJc w:val="left"/>
      <w:pPr>
        <w:ind w:left="2340" w:hanging="360"/>
      </w:pPr>
    </w:lvl>
    <w:lvl w:ilvl="3" w:tplc="EEB4223C">
      <w:start w:val="1"/>
      <w:numFmt w:val="decimal"/>
      <w:lvlText w:val="%4."/>
      <w:lvlJc w:val="left"/>
      <w:pPr>
        <w:ind w:left="2880" w:hanging="360"/>
      </w:pPr>
      <w:rPr>
        <w:rFonts w:hint="default"/>
      </w:rPr>
    </w:lvl>
    <w:lvl w:ilvl="4" w:tplc="D9E6F8BC">
      <w:start w:val="1"/>
      <w:numFmt w:val="upperLetter"/>
      <w:lvlText w:val="%5."/>
      <w:lvlJc w:val="left"/>
      <w:pPr>
        <w:ind w:left="3600" w:hanging="360"/>
      </w:pPr>
      <w:rPr>
        <w:rFonts w:hint="default"/>
      </w:rPr>
    </w:lvl>
    <w:lvl w:ilvl="5" w:tplc="31E6B8AC">
      <w:start w:val="1"/>
      <w:numFmt w:val="bullet"/>
      <w:lvlText w:val="-"/>
      <w:lvlJc w:val="left"/>
      <w:pPr>
        <w:ind w:left="4500" w:hanging="360"/>
      </w:pPr>
      <w:rPr>
        <w:rFonts w:ascii="Times New Roman" w:eastAsia="Times New Roman" w:hAnsi="Times New Roman" w:cs="Times New Roman"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DB12BA7"/>
    <w:multiLevelType w:val="hybridMultilevel"/>
    <w:tmpl w:val="35FEA702"/>
    <w:lvl w:ilvl="0" w:tplc="22081636">
      <w:start w:val="3"/>
      <w:numFmt w:val="upperLetter"/>
      <w:lvlText w:val="%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2DCF2828"/>
    <w:multiLevelType w:val="hybridMultilevel"/>
    <w:tmpl w:val="80D05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E015E7"/>
    <w:multiLevelType w:val="hybridMultilevel"/>
    <w:tmpl w:val="3296F2C2"/>
    <w:lvl w:ilvl="0" w:tplc="A5B21DB8">
      <w:start w:val="1"/>
      <w:numFmt w:val="decimal"/>
      <w:lvlText w:val="%1."/>
      <w:lvlJc w:val="left"/>
      <w:pPr>
        <w:ind w:left="720" w:hanging="360"/>
      </w:pPr>
      <w:rPr>
        <w:b/>
        <w:bCs/>
      </w:rPr>
    </w:lvl>
    <w:lvl w:ilvl="1" w:tplc="63DEBEC6">
      <w:start w:val="1"/>
      <w:numFmt w:val="decimal"/>
      <w:lvlText w:val="%2."/>
      <w:lvlJc w:val="left"/>
      <w:pPr>
        <w:ind w:left="1440" w:hanging="360"/>
      </w:pPr>
      <w:rPr>
        <w:b/>
        <w:bCs w:val="0"/>
      </w:rPr>
    </w:lvl>
    <w:lvl w:ilvl="2" w:tplc="C3B0D222">
      <w:start w:val="1"/>
      <w:numFmt w:val="lowerLetter"/>
      <w:lvlText w:val="%3."/>
      <w:lvlJc w:val="left"/>
      <w:pPr>
        <w:ind w:left="2340" w:hanging="360"/>
      </w:pPr>
      <w:rPr>
        <w:rFonts w:hint="default"/>
        <w:b/>
        <w:bCs/>
        <w:color w:val="000000"/>
      </w:rPr>
    </w:lvl>
    <w:lvl w:ilvl="3" w:tplc="A7D060D2">
      <w:start w:val="1"/>
      <w:numFmt w:val="decimal"/>
      <w:lvlText w:val="%4."/>
      <w:lvlJc w:val="left"/>
      <w:pPr>
        <w:ind w:left="2880" w:hanging="360"/>
      </w:pPr>
      <w:rPr>
        <w:b w:val="0"/>
        <w:bCs/>
      </w:rPr>
    </w:lvl>
    <w:lvl w:ilvl="4" w:tplc="56DA5BBC">
      <w:start w:val="1"/>
      <w:numFmt w:val="upperLetter"/>
      <w:lvlText w:val="%5."/>
      <w:lvlJc w:val="left"/>
      <w:pPr>
        <w:ind w:left="5430" w:hanging="219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6004F20"/>
    <w:multiLevelType w:val="hybridMultilevel"/>
    <w:tmpl w:val="2B6058D4"/>
    <w:lvl w:ilvl="0" w:tplc="5DF63E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B1118D"/>
    <w:multiLevelType w:val="hybridMultilevel"/>
    <w:tmpl w:val="FEFEDC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2C019B"/>
    <w:multiLevelType w:val="hybridMultilevel"/>
    <w:tmpl w:val="A922FCF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3991273A"/>
    <w:multiLevelType w:val="hybridMultilevel"/>
    <w:tmpl w:val="0922A83E"/>
    <w:lvl w:ilvl="0" w:tplc="5C767D22">
      <w:start w:val="1"/>
      <w:numFmt w:val="upp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8" w15:restartNumberingAfterBreak="0">
    <w:nsid w:val="3CBC49AF"/>
    <w:multiLevelType w:val="hybridMultilevel"/>
    <w:tmpl w:val="00063C30"/>
    <w:lvl w:ilvl="0" w:tplc="3809000F">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29" w15:restartNumberingAfterBreak="0">
    <w:nsid w:val="3CBF35D4"/>
    <w:multiLevelType w:val="hybridMultilevel"/>
    <w:tmpl w:val="A76AF818"/>
    <w:lvl w:ilvl="0" w:tplc="47FE5244">
      <w:start w:val="2"/>
      <w:numFmt w:val="decimal"/>
      <w:lvlText w:val="%1."/>
      <w:lvlJc w:val="left"/>
      <w:pPr>
        <w:ind w:left="288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3D7F7B91"/>
    <w:multiLevelType w:val="hybridMultilevel"/>
    <w:tmpl w:val="85EC5546"/>
    <w:lvl w:ilvl="0" w:tplc="5C767D22">
      <w:start w:val="1"/>
      <w:numFmt w:val="upp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1" w15:restartNumberingAfterBreak="0">
    <w:nsid w:val="3DD84BC9"/>
    <w:multiLevelType w:val="multilevel"/>
    <w:tmpl w:val="66D215AA"/>
    <w:lvl w:ilvl="0">
      <w:start w:val="7"/>
      <w:numFmt w:val="upperLetter"/>
      <w:lvlText w:val="%1."/>
      <w:lvlJc w:val="left"/>
      <w:pPr>
        <w:tabs>
          <w:tab w:val="num" w:pos="0"/>
        </w:tabs>
        <w:ind w:left="720" w:hanging="360"/>
      </w:pPr>
      <w:rPr>
        <w:rFonts w:hint="default"/>
        <w:b/>
        <w:bCs/>
      </w:rPr>
    </w:lvl>
    <w:lvl w:ilvl="1">
      <w:start w:val="3"/>
      <w:numFmt w:val="decimal"/>
      <w:lvlText w:val="%2."/>
      <w:lvlJc w:val="left"/>
      <w:pPr>
        <w:tabs>
          <w:tab w:val="num" w:pos="0"/>
        </w:tabs>
        <w:ind w:left="1440" w:hanging="360"/>
      </w:pPr>
      <w:rPr>
        <w:rFonts w:hint="default"/>
        <w:b w:val="0"/>
        <w:bCs w:val="0"/>
      </w:rPr>
    </w:lvl>
    <w:lvl w:ilvl="2">
      <w:start w:val="1"/>
      <w:numFmt w:val="lowerRoman"/>
      <w:lvlText w:val="%3."/>
      <w:lvlJc w:val="right"/>
      <w:pPr>
        <w:tabs>
          <w:tab w:val="num" w:pos="0"/>
        </w:tabs>
        <w:ind w:left="2160" w:hanging="180"/>
      </w:pPr>
      <w:rPr>
        <w:rFonts w:hint="default"/>
      </w:rPr>
    </w:lvl>
    <w:lvl w:ilvl="3">
      <w:start w:val="2"/>
      <w:numFmt w:val="decimal"/>
      <w:lvlText w:val="%4."/>
      <w:lvlJc w:val="left"/>
      <w:pPr>
        <w:tabs>
          <w:tab w:val="num" w:pos="0"/>
        </w:tabs>
        <w:ind w:left="2880" w:hanging="360"/>
      </w:pPr>
      <w:rPr>
        <w:rFonts w:hint="default"/>
        <w:b/>
        <w:bCs/>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32" w15:restartNumberingAfterBreak="0">
    <w:nsid w:val="3FB53624"/>
    <w:multiLevelType w:val="hybridMultilevel"/>
    <w:tmpl w:val="32DC9270"/>
    <w:lvl w:ilvl="0" w:tplc="F77E3D82">
      <w:start w:val="1"/>
      <w:numFmt w:val="decimal"/>
      <w:lvlText w:val="%1."/>
      <w:lvlJc w:val="left"/>
      <w:pPr>
        <w:ind w:left="284" w:hanging="360"/>
      </w:pPr>
      <w:rPr>
        <w:rFonts w:hint="default"/>
        <w:color w:val="auto"/>
      </w:rPr>
    </w:lvl>
    <w:lvl w:ilvl="1" w:tplc="38090019" w:tentative="1">
      <w:start w:val="1"/>
      <w:numFmt w:val="lowerLetter"/>
      <w:lvlText w:val="%2."/>
      <w:lvlJc w:val="left"/>
      <w:pPr>
        <w:ind w:left="1004" w:hanging="360"/>
      </w:pPr>
    </w:lvl>
    <w:lvl w:ilvl="2" w:tplc="3809001B" w:tentative="1">
      <w:start w:val="1"/>
      <w:numFmt w:val="lowerRoman"/>
      <w:lvlText w:val="%3."/>
      <w:lvlJc w:val="right"/>
      <w:pPr>
        <w:ind w:left="1724" w:hanging="180"/>
      </w:pPr>
    </w:lvl>
    <w:lvl w:ilvl="3" w:tplc="3809000F" w:tentative="1">
      <w:start w:val="1"/>
      <w:numFmt w:val="decimal"/>
      <w:lvlText w:val="%4."/>
      <w:lvlJc w:val="left"/>
      <w:pPr>
        <w:ind w:left="2444" w:hanging="360"/>
      </w:pPr>
    </w:lvl>
    <w:lvl w:ilvl="4" w:tplc="38090019" w:tentative="1">
      <w:start w:val="1"/>
      <w:numFmt w:val="lowerLetter"/>
      <w:lvlText w:val="%5."/>
      <w:lvlJc w:val="left"/>
      <w:pPr>
        <w:ind w:left="3164" w:hanging="360"/>
      </w:pPr>
    </w:lvl>
    <w:lvl w:ilvl="5" w:tplc="3809001B" w:tentative="1">
      <w:start w:val="1"/>
      <w:numFmt w:val="lowerRoman"/>
      <w:lvlText w:val="%6."/>
      <w:lvlJc w:val="right"/>
      <w:pPr>
        <w:ind w:left="3884" w:hanging="180"/>
      </w:pPr>
    </w:lvl>
    <w:lvl w:ilvl="6" w:tplc="3809000F" w:tentative="1">
      <w:start w:val="1"/>
      <w:numFmt w:val="decimal"/>
      <w:lvlText w:val="%7."/>
      <w:lvlJc w:val="left"/>
      <w:pPr>
        <w:ind w:left="4604" w:hanging="360"/>
      </w:pPr>
    </w:lvl>
    <w:lvl w:ilvl="7" w:tplc="38090019" w:tentative="1">
      <w:start w:val="1"/>
      <w:numFmt w:val="lowerLetter"/>
      <w:lvlText w:val="%8."/>
      <w:lvlJc w:val="left"/>
      <w:pPr>
        <w:ind w:left="5324" w:hanging="360"/>
      </w:pPr>
    </w:lvl>
    <w:lvl w:ilvl="8" w:tplc="3809001B" w:tentative="1">
      <w:start w:val="1"/>
      <w:numFmt w:val="lowerRoman"/>
      <w:lvlText w:val="%9."/>
      <w:lvlJc w:val="right"/>
      <w:pPr>
        <w:ind w:left="6044" w:hanging="180"/>
      </w:pPr>
    </w:lvl>
  </w:abstractNum>
  <w:abstractNum w:abstractNumId="33" w15:restartNumberingAfterBreak="0">
    <w:nsid w:val="44314E6B"/>
    <w:multiLevelType w:val="hybridMultilevel"/>
    <w:tmpl w:val="49B61A20"/>
    <w:lvl w:ilvl="0" w:tplc="5C767D22">
      <w:start w:val="1"/>
      <w:numFmt w:val="upp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4" w15:restartNumberingAfterBreak="0">
    <w:nsid w:val="4C5F2856"/>
    <w:multiLevelType w:val="hybridMultilevel"/>
    <w:tmpl w:val="3500C458"/>
    <w:lvl w:ilvl="0" w:tplc="5C767D22">
      <w:start w:val="1"/>
      <w:numFmt w:val="upp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5" w15:restartNumberingAfterBreak="0">
    <w:nsid w:val="4FC20BB4"/>
    <w:multiLevelType w:val="multilevel"/>
    <w:tmpl w:val="3E6AC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0342713"/>
    <w:multiLevelType w:val="hybridMultilevel"/>
    <w:tmpl w:val="66DEC206"/>
    <w:lvl w:ilvl="0" w:tplc="8A2C457A">
      <w:start w:val="1"/>
      <w:numFmt w:val="lowerLetter"/>
      <w:lvlText w:val="%1."/>
      <w:lvlJc w:val="left"/>
      <w:pPr>
        <w:ind w:left="720" w:hanging="360"/>
      </w:pPr>
      <w:rPr>
        <w:b/>
      </w:rPr>
    </w:lvl>
    <w:lvl w:ilvl="1" w:tplc="A238ACBE">
      <w:start w:val="1"/>
      <w:numFmt w:val="decimal"/>
      <w:lvlText w:val="%2."/>
      <w:lvlJc w:val="left"/>
      <w:pPr>
        <w:ind w:left="1440" w:hanging="360"/>
      </w:pPr>
      <w:rPr>
        <w:rFonts w:hint="default"/>
        <w:b w:val="0"/>
        <w:bCs w:val="0"/>
      </w:rPr>
    </w:lvl>
    <w:lvl w:ilvl="2" w:tplc="22E4E7DE">
      <w:start w:val="1"/>
      <w:numFmt w:val="lowerLetter"/>
      <w:lvlText w:val="%3."/>
      <w:lvlJc w:val="left"/>
      <w:pPr>
        <w:ind w:left="72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1B12AFB"/>
    <w:multiLevelType w:val="hybridMultilevel"/>
    <w:tmpl w:val="37F07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7161F2"/>
    <w:multiLevelType w:val="hybridMultilevel"/>
    <w:tmpl w:val="98384B6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7841302"/>
    <w:multiLevelType w:val="hybridMultilevel"/>
    <w:tmpl w:val="0F0C9AD0"/>
    <w:lvl w:ilvl="0" w:tplc="782E128C">
      <w:start w:val="1"/>
      <w:numFmt w:val="decimal"/>
      <w:lvlText w:val="%1."/>
      <w:lvlJc w:val="left"/>
      <w:pPr>
        <w:ind w:left="885" w:hanging="360"/>
        <w:jc w:val="right"/>
      </w:pPr>
      <w:rPr>
        <w:rFonts w:hint="default"/>
        <w:b w:val="0"/>
        <w:bCs/>
        <w:spacing w:val="0"/>
        <w:w w:val="100"/>
        <w:lang w:val="en-US" w:eastAsia="en-US" w:bidi="ar-SA"/>
      </w:rPr>
    </w:lvl>
    <w:lvl w:ilvl="1" w:tplc="BC5493D2">
      <w:start w:val="1"/>
      <w:numFmt w:val="upperLetter"/>
      <w:lvlText w:val="(%2)"/>
      <w:lvlJc w:val="left"/>
      <w:pPr>
        <w:ind w:left="1276" w:hanging="449"/>
      </w:pPr>
      <w:rPr>
        <w:rFonts w:hint="default"/>
        <w:spacing w:val="-2"/>
        <w:w w:val="100"/>
        <w:lang w:val="en-US" w:eastAsia="en-US" w:bidi="ar-SA"/>
      </w:rPr>
    </w:lvl>
    <w:lvl w:ilvl="2" w:tplc="55DC6C56">
      <w:numFmt w:val="bullet"/>
      <w:lvlText w:val="•"/>
      <w:lvlJc w:val="left"/>
      <w:pPr>
        <w:ind w:left="1280" w:hanging="449"/>
      </w:pPr>
      <w:rPr>
        <w:rFonts w:hint="default"/>
        <w:lang w:val="en-US" w:eastAsia="en-US" w:bidi="ar-SA"/>
      </w:rPr>
    </w:lvl>
    <w:lvl w:ilvl="3" w:tplc="B358B6BA">
      <w:numFmt w:val="bullet"/>
      <w:lvlText w:val="•"/>
      <w:lvlJc w:val="left"/>
      <w:pPr>
        <w:ind w:left="1320" w:hanging="449"/>
      </w:pPr>
      <w:rPr>
        <w:rFonts w:hint="default"/>
        <w:lang w:val="en-US" w:eastAsia="en-US" w:bidi="ar-SA"/>
      </w:rPr>
    </w:lvl>
    <w:lvl w:ilvl="4" w:tplc="8C4A971A">
      <w:numFmt w:val="bullet"/>
      <w:lvlText w:val="•"/>
      <w:lvlJc w:val="left"/>
      <w:pPr>
        <w:ind w:left="1460" w:hanging="449"/>
      </w:pPr>
      <w:rPr>
        <w:rFonts w:hint="default"/>
        <w:lang w:val="en-US" w:eastAsia="en-US" w:bidi="ar-SA"/>
      </w:rPr>
    </w:lvl>
    <w:lvl w:ilvl="5" w:tplc="59F4532E">
      <w:numFmt w:val="bullet"/>
      <w:lvlText w:val="•"/>
      <w:lvlJc w:val="left"/>
      <w:pPr>
        <w:ind w:left="1180" w:hanging="449"/>
      </w:pPr>
      <w:rPr>
        <w:rFonts w:hint="default"/>
        <w:lang w:val="en-US" w:eastAsia="en-US" w:bidi="ar-SA"/>
      </w:rPr>
    </w:lvl>
    <w:lvl w:ilvl="6" w:tplc="75B29FD2">
      <w:numFmt w:val="bullet"/>
      <w:lvlText w:val="•"/>
      <w:lvlJc w:val="left"/>
      <w:pPr>
        <w:ind w:left="901" w:hanging="449"/>
      </w:pPr>
      <w:rPr>
        <w:rFonts w:hint="default"/>
        <w:lang w:val="en-US" w:eastAsia="en-US" w:bidi="ar-SA"/>
      </w:rPr>
    </w:lvl>
    <w:lvl w:ilvl="7" w:tplc="E872DD0E">
      <w:numFmt w:val="bullet"/>
      <w:lvlText w:val="•"/>
      <w:lvlJc w:val="left"/>
      <w:pPr>
        <w:ind w:left="621" w:hanging="449"/>
      </w:pPr>
      <w:rPr>
        <w:rFonts w:hint="default"/>
        <w:lang w:val="en-US" w:eastAsia="en-US" w:bidi="ar-SA"/>
      </w:rPr>
    </w:lvl>
    <w:lvl w:ilvl="8" w:tplc="DC86BF7A">
      <w:numFmt w:val="bullet"/>
      <w:lvlText w:val="•"/>
      <w:lvlJc w:val="left"/>
      <w:pPr>
        <w:ind w:left="342" w:hanging="449"/>
      </w:pPr>
      <w:rPr>
        <w:rFonts w:hint="default"/>
        <w:lang w:val="en-US" w:eastAsia="en-US" w:bidi="ar-SA"/>
      </w:rPr>
    </w:lvl>
  </w:abstractNum>
  <w:abstractNum w:abstractNumId="40" w15:restartNumberingAfterBreak="0">
    <w:nsid w:val="681543AD"/>
    <w:multiLevelType w:val="hybridMultilevel"/>
    <w:tmpl w:val="8976D980"/>
    <w:lvl w:ilvl="0" w:tplc="3809000F">
      <w:start w:val="1"/>
      <w:numFmt w:val="decimal"/>
      <w:lvlText w:val="%1."/>
      <w:lvlJc w:val="left"/>
      <w:pPr>
        <w:ind w:left="780" w:hanging="360"/>
      </w:pPr>
      <w:rPr>
        <w:rFonts w:hint="default"/>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41" w15:restartNumberingAfterBreak="0">
    <w:nsid w:val="6F9C73ED"/>
    <w:multiLevelType w:val="hybridMultilevel"/>
    <w:tmpl w:val="4C2452A0"/>
    <w:lvl w:ilvl="0" w:tplc="5C767D22">
      <w:start w:val="1"/>
      <w:numFmt w:val="upp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2" w15:restartNumberingAfterBreak="0">
    <w:nsid w:val="7152142B"/>
    <w:multiLevelType w:val="hybridMultilevel"/>
    <w:tmpl w:val="C274779E"/>
    <w:lvl w:ilvl="0" w:tplc="5C767D22">
      <w:start w:val="1"/>
      <w:numFmt w:val="upp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3" w15:restartNumberingAfterBreak="0">
    <w:nsid w:val="72EA48D6"/>
    <w:multiLevelType w:val="hybridMultilevel"/>
    <w:tmpl w:val="B90E043C"/>
    <w:lvl w:ilvl="0" w:tplc="D590A9C8">
      <w:start w:val="1"/>
      <w:numFmt w:val="decimal"/>
      <w:lvlText w:val="%1."/>
      <w:lvlJc w:val="left"/>
      <w:pPr>
        <w:ind w:left="1080" w:hanging="360"/>
      </w:pPr>
      <w:rPr>
        <w:i w:val="0"/>
        <w:i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4" w15:restartNumberingAfterBreak="0">
    <w:nsid w:val="732E7363"/>
    <w:multiLevelType w:val="hybridMultilevel"/>
    <w:tmpl w:val="010A35AA"/>
    <w:lvl w:ilvl="0" w:tplc="210EA0D8">
      <w:start w:val="1"/>
      <w:numFmt w:val="decimal"/>
      <w:lvlText w:val="%1."/>
      <w:lvlJc w:val="left"/>
      <w:pPr>
        <w:ind w:left="248" w:hanging="248"/>
        <w:jc w:val="left"/>
      </w:pPr>
      <w:rPr>
        <w:rFonts w:ascii="Times New Roman" w:eastAsia="Times New Roman" w:hAnsi="Times New Roman" w:cs="Times New Roman" w:hint="default"/>
        <w:b/>
        <w:bCs/>
        <w:w w:val="100"/>
        <w:sz w:val="24"/>
        <w:szCs w:val="24"/>
        <w:lang w:val="id" w:eastAsia="en-US" w:bidi="ar-SA"/>
      </w:rPr>
    </w:lvl>
    <w:lvl w:ilvl="1" w:tplc="11A65276">
      <w:start w:val="1"/>
      <w:numFmt w:val="lowerLetter"/>
      <w:lvlText w:val="%2."/>
      <w:lvlJc w:val="left"/>
      <w:pPr>
        <w:ind w:left="765" w:hanging="226"/>
        <w:jc w:val="left"/>
      </w:pPr>
      <w:rPr>
        <w:rFonts w:ascii="Times New Roman" w:eastAsia="Times New Roman" w:hAnsi="Times New Roman" w:cs="Times New Roman" w:hint="default"/>
        <w:spacing w:val="-1"/>
        <w:w w:val="100"/>
        <w:sz w:val="24"/>
        <w:szCs w:val="24"/>
        <w:lang w:val="id" w:eastAsia="en-US" w:bidi="ar-SA"/>
      </w:rPr>
    </w:lvl>
    <w:lvl w:ilvl="2" w:tplc="E4F0804E">
      <w:numFmt w:val="bullet"/>
      <w:lvlText w:val="•"/>
      <w:lvlJc w:val="left"/>
      <w:pPr>
        <w:ind w:left="1649" w:hanging="226"/>
      </w:pPr>
      <w:rPr>
        <w:rFonts w:hint="default"/>
        <w:lang w:val="id" w:eastAsia="en-US" w:bidi="ar-SA"/>
      </w:rPr>
    </w:lvl>
    <w:lvl w:ilvl="3" w:tplc="D60C0340">
      <w:numFmt w:val="bullet"/>
      <w:lvlText w:val="•"/>
      <w:lvlJc w:val="left"/>
      <w:pPr>
        <w:ind w:left="2539" w:hanging="226"/>
      </w:pPr>
      <w:rPr>
        <w:rFonts w:hint="default"/>
        <w:lang w:val="id" w:eastAsia="en-US" w:bidi="ar-SA"/>
      </w:rPr>
    </w:lvl>
    <w:lvl w:ilvl="4" w:tplc="E7843FF2">
      <w:numFmt w:val="bullet"/>
      <w:lvlText w:val="•"/>
      <w:lvlJc w:val="left"/>
      <w:pPr>
        <w:ind w:left="3428" w:hanging="226"/>
      </w:pPr>
      <w:rPr>
        <w:rFonts w:hint="default"/>
        <w:lang w:val="id" w:eastAsia="en-US" w:bidi="ar-SA"/>
      </w:rPr>
    </w:lvl>
    <w:lvl w:ilvl="5" w:tplc="A086DD6A">
      <w:numFmt w:val="bullet"/>
      <w:lvlText w:val="•"/>
      <w:lvlJc w:val="left"/>
      <w:pPr>
        <w:ind w:left="4318" w:hanging="226"/>
      </w:pPr>
      <w:rPr>
        <w:rFonts w:hint="default"/>
        <w:lang w:val="id" w:eastAsia="en-US" w:bidi="ar-SA"/>
      </w:rPr>
    </w:lvl>
    <w:lvl w:ilvl="6" w:tplc="D18099D4">
      <w:numFmt w:val="bullet"/>
      <w:lvlText w:val="•"/>
      <w:lvlJc w:val="left"/>
      <w:pPr>
        <w:ind w:left="5208" w:hanging="226"/>
      </w:pPr>
      <w:rPr>
        <w:rFonts w:hint="default"/>
        <w:lang w:val="id" w:eastAsia="en-US" w:bidi="ar-SA"/>
      </w:rPr>
    </w:lvl>
    <w:lvl w:ilvl="7" w:tplc="CC36D7BE">
      <w:numFmt w:val="bullet"/>
      <w:lvlText w:val="•"/>
      <w:lvlJc w:val="left"/>
      <w:pPr>
        <w:ind w:left="6097" w:hanging="226"/>
      </w:pPr>
      <w:rPr>
        <w:rFonts w:hint="default"/>
        <w:lang w:val="id" w:eastAsia="en-US" w:bidi="ar-SA"/>
      </w:rPr>
    </w:lvl>
    <w:lvl w:ilvl="8" w:tplc="360CD974">
      <w:numFmt w:val="bullet"/>
      <w:lvlText w:val="•"/>
      <w:lvlJc w:val="left"/>
      <w:pPr>
        <w:ind w:left="6987" w:hanging="226"/>
      </w:pPr>
      <w:rPr>
        <w:rFonts w:hint="default"/>
        <w:lang w:val="id" w:eastAsia="en-US" w:bidi="ar-SA"/>
      </w:rPr>
    </w:lvl>
  </w:abstractNum>
  <w:abstractNum w:abstractNumId="45" w15:restartNumberingAfterBreak="0">
    <w:nsid w:val="74AE11B9"/>
    <w:multiLevelType w:val="hybridMultilevel"/>
    <w:tmpl w:val="EEF0FF9A"/>
    <w:lvl w:ilvl="0" w:tplc="FFFFFFFF">
      <w:start w:val="1"/>
      <w:numFmt w:val="decimal"/>
      <w:lvlText w:val="%1."/>
      <w:lvlJc w:val="left"/>
      <w:pPr>
        <w:ind w:left="885" w:hanging="360"/>
        <w:jc w:val="right"/>
      </w:pPr>
      <w:rPr>
        <w:rFonts w:hint="default"/>
        <w:b w:val="0"/>
        <w:bCs/>
        <w:spacing w:val="0"/>
        <w:w w:val="100"/>
        <w:lang w:val="en-US" w:eastAsia="en-US" w:bidi="ar-SA"/>
      </w:rPr>
    </w:lvl>
    <w:lvl w:ilvl="1" w:tplc="FFFFFFFF">
      <w:start w:val="1"/>
      <w:numFmt w:val="upperLetter"/>
      <w:lvlText w:val="(%2)"/>
      <w:lvlJc w:val="left"/>
      <w:pPr>
        <w:ind w:left="1276" w:hanging="449"/>
      </w:pPr>
      <w:rPr>
        <w:rFonts w:hint="default"/>
        <w:spacing w:val="-2"/>
        <w:w w:val="100"/>
        <w:lang w:val="en-US" w:eastAsia="en-US" w:bidi="ar-SA"/>
      </w:rPr>
    </w:lvl>
    <w:lvl w:ilvl="2" w:tplc="FFFFFFFF">
      <w:numFmt w:val="bullet"/>
      <w:lvlText w:val="•"/>
      <w:lvlJc w:val="left"/>
      <w:pPr>
        <w:ind w:left="1280" w:hanging="449"/>
      </w:pPr>
      <w:rPr>
        <w:rFonts w:hint="default"/>
        <w:lang w:val="en-US" w:eastAsia="en-US" w:bidi="ar-SA"/>
      </w:rPr>
    </w:lvl>
    <w:lvl w:ilvl="3" w:tplc="FFFFFFFF">
      <w:numFmt w:val="bullet"/>
      <w:lvlText w:val="•"/>
      <w:lvlJc w:val="left"/>
      <w:pPr>
        <w:ind w:left="1320" w:hanging="449"/>
      </w:pPr>
      <w:rPr>
        <w:rFonts w:hint="default"/>
        <w:lang w:val="en-US" w:eastAsia="en-US" w:bidi="ar-SA"/>
      </w:rPr>
    </w:lvl>
    <w:lvl w:ilvl="4" w:tplc="FFFFFFFF">
      <w:numFmt w:val="bullet"/>
      <w:lvlText w:val="•"/>
      <w:lvlJc w:val="left"/>
      <w:pPr>
        <w:ind w:left="1460" w:hanging="449"/>
      </w:pPr>
      <w:rPr>
        <w:rFonts w:hint="default"/>
        <w:lang w:val="en-US" w:eastAsia="en-US" w:bidi="ar-SA"/>
      </w:rPr>
    </w:lvl>
    <w:lvl w:ilvl="5" w:tplc="FFFFFFFF">
      <w:numFmt w:val="bullet"/>
      <w:lvlText w:val="•"/>
      <w:lvlJc w:val="left"/>
      <w:pPr>
        <w:ind w:left="1180" w:hanging="449"/>
      </w:pPr>
      <w:rPr>
        <w:rFonts w:hint="default"/>
        <w:lang w:val="en-US" w:eastAsia="en-US" w:bidi="ar-SA"/>
      </w:rPr>
    </w:lvl>
    <w:lvl w:ilvl="6" w:tplc="FFFFFFFF">
      <w:numFmt w:val="bullet"/>
      <w:lvlText w:val="•"/>
      <w:lvlJc w:val="left"/>
      <w:pPr>
        <w:ind w:left="901" w:hanging="449"/>
      </w:pPr>
      <w:rPr>
        <w:rFonts w:hint="default"/>
        <w:lang w:val="en-US" w:eastAsia="en-US" w:bidi="ar-SA"/>
      </w:rPr>
    </w:lvl>
    <w:lvl w:ilvl="7" w:tplc="FFFFFFFF">
      <w:numFmt w:val="bullet"/>
      <w:lvlText w:val="•"/>
      <w:lvlJc w:val="left"/>
      <w:pPr>
        <w:ind w:left="621" w:hanging="449"/>
      </w:pPr>
      <w:rPr>
        <w:rFonts w:hint="default"/>
        <w:lang w:val="en-US" w:eastAsia="en-US" w:bidi="ar-SA"/>
      </w:rPr>
    </w:lvl>
    <w:lvl w:ilvl="8" w:tplc="FFFFFFFF">
      <w:numFmt w:val="bullet"/>
      <w:lvlText w:val="•"/>
      <w:lvlJc w:val="left"/>
      <w:pPr>
        <w:ind w:left="342" w:hanging="449"/>
      </w:pPr>
      <w:rPr>
        <w:rFonts w:hint="default"/>
        <w:lang w:val="en-US" w:eastAsia="en-US" w:bidi="ar-SA"/>
      </w:rPr>
    </w:lvl>
  </w:abstractNum>
  <w:abstractNum w:abstractNumId="46" w15:restartNumberingAfterBreak="0">
    <w:nsid w:val="75AA4EEF"/>
    <w:multiLevelType w:val="hybridMultilevel"/>
    <w:tmpl w:val="D4AA08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7B820F2C"/>
    <w:multiLevelType w:val="hybridMultilevel"/>
    <w:tmpl w:val="6792CC46"/>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9"/>
  </w:num>
  <w:num w:numId="2">
    <w:abstractNumId w:val="5"/>
  </w:num>
  <w:num w:numId="3">
    <w:abstractNumId w:val="23"/>
  </w:num>
  <w:num w:numId="4">
    <w:abstractNumId w:val="20"/>
  </w:num>
  <w:num w:numId="5">
    <w:abstractNumId w:val="36"/>
  </w:num>
  <w:num w:numId="6">
    <w:abstractNumId w:val="6"/>
  </w:num>
  <w:num w:numId="7">
    <w:abstractNumId w:val="21"/>
  </w:num>
  <w:num w:numId="8">
    <w:abstractNumId w:val="15"/>
  </w:num>
  <w:num w:numId="9">
    <w:abstractNumId w:val="18"/>
  </w:num>
  <w:num w:numId="10">
    <w:abstractNumId w:val="37"/>
  </w:num>
  <w:num w:numId="11">
    <w:abstractNumId w:val="22"/>
  </w:num>
  <w:num w:numId="12">
    <w:abstractNumId w:val="4"/>
  </w:num>
  <w:num w:numId="13">
    <w:abstractNumId w:val="32"/>
  </w:num>
  <w:num w:numId="14">
    <w:abstractNumId w:val="0"/>
  </w:num>
  <w:num w:numId="15">
    <w:abstractNumId w:val="31"/>
  </w:num>
  <w:num w:numId="16">
    <w:abstractNumId w:val="8"/>
  </w:num>
  <w:num w:numId="17">
    <w:abstractNumId w:val="29"/>
  </w:num>
  <w:num w:numId="18">
    <w:abstractNumId w:val="26"/>
  </w:num>
  <w:num w:numId="19">
    <w:abstractNumId w:val="16"/>
  </w:num>
  <w:num w:numId="20">
    <w:abstractNumId w:val="46"/>
  </w:num>
  <w:num w:numId="21">
    <w:abstractNumId w:val="10"/>
  </w:num>
  <w:num w:numId="22">
    <w:abstractNumId w:val="38"/>
  </w:num>
  <w:num w:numId="23">
    <w:abstractNumId w:val="47"/>
  </w:num>
  <w:num w:numId="24">
    <w:abstractNumId w:val="43"/>
  </w:num>
  <w:num w:numId="25">
    <w:abstractNumId w:val="39"/>
  </w:num>
  <w:num w:numId="26">
    <w:abstractNumId w:val="45"/>
  </w:num>
  <w:num w:numId="27">
    <w:abstractNumId w:val="1"/>
  </w:num>
  <w:num w:numId="28">
    <w:abstractNumId w:val="33"/>
  </w:num>
  <w:num w:numId="29">
    <w:abstractNumId w:val="27"/>
  </w:num>
  <w:num w:numId="30">
    <w:abstractNumId w:val="17"/>
  </w:num>
  <w:num w:numId="31">
    <w:abstractNumId w:val="34"/>
  </w:num>
  <w:num w:numId="32">
    <w:abstractNumId w:val="30"/>
  </w:num>
  <w:num w:numId="33">
    <w:abstractNumId w:val="11"/>
  </w:num>
  <w:num w:numId="34">
    <w:abstractNumId w:val="42"/>
  </w:num>
  <w:num w:numId="35">
    <w:abstractNumId w:val="14"/>
  </w:num>
  <w:num w:numId="36">
    <w:abstractNumId w:val="12"/>
  </w:num>
  <w:num w:numId="37">
    <w:abstractNumId w:val="41"/>
  </w:num>
  <w:num w:numId="38">
    <w:abstractNumId w:val="40"/>
  </w:num>
  <w:num w:numId="39">
    <w:abstractNumId w:val="3"/>
  </w:num>
  <w:num w:numId="40">
    <w:abstractNumId w:val="13"/>
  </w:num>
  <w:num w:numId="41">
    <w:abstractNumId w:val="28"/>
  </w:num>
  <w:num w:numId="42">
    <w:abstractNumId w:val="35"/>
  </w:num>
  <w:num w:numId="43">
    <w:abstractNumId w:val="44"/>
  </w:num>
  <w:num w:numId="44">
    <w:abstractNumId w:val="19"/>
  </w:num>
  <w:num w:numId="45">
    <w:abstractNumId w:val="25"/>
  </w:num>
  <w:num w:numId="46">
    <w:abstractNumId w:val="2"/>
  </w:num>
  <w:num w:numId="47">
    <w:abstractNumId w:val="24"/>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D1D"/>
    <w:rsid w:val="000017CD"/>
    <w:rsid w:val="00004C7B"/>
    <w:rsid w:val="00056D0D"/>
    <w:rsid w:val="0009489F"/>
    <w:rsid w:val="00103ADE"/>
    <w:rsid w:val="00121BB3"/>
    <w:rsid w:val="00217068"/>
    <w:rsid w:val="002825DF"/>
    <w:rsid w:val="002874CB"/>
    <w:rsid w:val="002C64FD"/>
    <w:rsid w:val="00331A80"/>
    <w:rsid w:val="003A0CC7"/>
    <w:rsid w:val="004674B7"/>
    <w:rsid w:val="00563D8B"/>
    <w:rsid w:val="00692EC9"/>
    <w:rsid w:val="00700C34"/>
    <w:rsid w:val="00730D1D"/>
    <w:rsid w:val="008A1F16"/>
    <w:rsid w:val="009178CB"/>
    <w:rsid w:val="00986C8A"/>
    <w:rsid w:val="009A3BCC"/>
    <w:rsid w:val="009E40A3"/>
    <w:rsid w:val="009F3C69"/>
    <w:rsid w:val="00A604B5"/>
    <w:rsid w:val="00A96401"/>
    <w:rsid w:val="00B16E50"/>
    <w:rsid w:val="00BB50EF"/>
    <w:rsid w:val="00C51681"/>
    <w:rsid w:val="00CA31C4"/>
    <w:rsid w:val="00CB2F77"/>
    <w:rsid w:val="00FA53B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14:docId w14:val="724DD0AD"/>
  <w15:chartTrackingRefBased/>
  <w15:docId w15:val="{B48B6781-B1CC-490D-A2B6-3A28A6009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D1D"/>
  </w:style>
  <w:style w:type="paragraph" w:styleId="Heading1">
    <w:name w:val="heading 1"/>
    <w:basedOn w:val="Normal"/>
    <w:next w:val="Normal"/>
    <w:link w:val="Heading1Char"/>
    <w:uiPriority w:val="9"/>
    <w:qFormat/>
    <w:rsid w:val="00A604B5"/>
    <w:pPr>
      <w:keepNext/>
      <w:keepLines/>
      <w:spacing w:before="240" w:after="0"/>
      <w:outlineLvl w:val="0"/>
    </w:pPr>
    <w:rPr>
      <w:rFonts w:ascii="Calibri Light" w:eastAsia="Times New Roman" w:hAnsi="Calibri Light" w:cs="Times New Roman"/>
      <w:color w:val="2F5496"/>
      <w:sz w:val="32"/>
      <w:szCs w:val="32"/>
      <w:lang w:val="en-US"/>
    </w:rPr>
  </w:style>
  <w:style w:type="paragraph" w:styleId="Heading2">
    <w:name w:val="heading 2"/>
    <w:basedOn w:val="Normal"/>
    <w:next w:val="Normal"/>
    <w:link w:val="Heading2Char"/>
    <w:uiPriority w:val="9"/>
    <w:semiHidden/>
    <w:unhideWhenUsed/>
    <w:qFormat/>
    <w:rsid w:val="00BB50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604B5"/>
    <w:pPr>
      <w:keepNext/>
      <w:suppressAutoHyphens/>
      <w:spacing w:before="240" w:after="60" w:line="256" w:lineRule="auto"/>
      <w:outlineLvl w:val="2"/>
    </w:pPr>
    <w:rPr>
      <w:rFonts w:ascii="Calibri Light" w:eastAsia="Times New Roman" w:hAnsi="Calibri Light" w:cs="Times New Roman"/>
      <w:b/>
      <w:bCs/>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30D1D"/>
    <w:rPr>
      <w:color w:val="0000FF"/>
      <w:u w:val="single"/>
    </w:rPr>
  </w:style>
  <w:style w:type="paragraph" w:styleId="NormalWeb">
    <w:name w:val="Normal (Web)"/>
    <w:basedOn w:val="Normal"/>
    <w:uiPriority w:val="99"/>
    <w:unhideWhenUsed/>
    <w:rsid w:val="00730D1D"/>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Heading1Char">
    <w:name w:val="Heading 1 Char"/>
    <w:basedOn w:val="DefaultParagraphFont"/>
    <w:link w:val="Heading1"/>
    <w:uiPriority w:val="9"/>
    <w:rsid w:val="00A604B5"/>
    <w:rPr>
      <w:rFonts w:ascii="Calibri Light" w:eastAsia="Times New Roman" w:hAnsi="Calibri Light" w:cs="Times New Roman"/>
      <w:color w:val="2F5496"/>
      <w:sz w:val="32"/>
      <w:szCs w:val="32"/>
      <w:lang w:val="en-US"/>
    </w:rPr>
  </w:style>
  <w:style w:type="character" w:customStyle="1" w:styleId="Heading3Char">
    <w:name w:val="Heading 3 Char"/>
    <w:basedOn w:val="DefaultParagraphFont"/>
    <w:link w:val="Heading3"/>
    <w:uiPriority w:val="9"/>
    <w:semiHidden/>
    <w:rsid w:val="00A604B5"/>
    <w:rPr>
      <w:rFonts w:ascii="Calibri Light" w:eastAsia="Times New Roman" w:hAnsi="Calibri Light" w:cs="Times New Roman"/>
      <w:b/>
      <w:bCs/>
      <w:sz w:val="26"/>
      <w:szCs w:val="26"/>
      <w:lang w:eastAsia="zh-CN"/>
    </w:rPr>
  </w:style>
  <w:style w:type="character" w:customStyle="1" w:styleId="WW8Num1z0">
    <w:name w:val="WW8Num1z0"/>
    <w:qFormat/>
    <w:rsid w:val="00A604B5"/>
    <w:rPr>
      <w:b w:val="0"/>
      <w:bCs w:val="0"/>
    </w:rPr>
  </w:style>
  <w:style w:type="character" w:customStyle="1" w:styleId="WW8Num1z1">
    <w:name w:val="WW8Num1z1"/>
    <w:qFormat/>
    <w:rsid w:val="00A604B5"/>
  </w:style>
  <w:style w:type="character" w:customStyle="1" w:styleId="WW8Num1z2">
    <w:name w:val="WW8Num1z2"/>
    <w:qFormat/>
    <w:rsid w:val="00A604B5"/>
  </w:style>
  <w:style w:type="character" w:customStyle="1" w:styleId="WW8Num1z3">
    <w:name w:val="WW8Num1z3"/>
    <w:qFormat/>
    <w:rsid w:val="00A604B5"/>
  </w:style>
  <w:style w:type="character" w:customStyle="1" w:styleId="WW8Num1z4">
    <w:name w:val="WW8Num1z4"/>
    <w:qFormat/>
    <w:rsid w:val="00A604B5"/>
  </w:style>
  <w:style w:type="character" w:customStyle="1" w:styleId="WW8Num1z5">
    <w:name w:val="WW8Num1z5"/>
    <w:qFormat/>
    <w:rsid w:val="00A604B5"/>
  </w:style>
  <w:style w:type="character" w:customStyle="1" w:styleId="WW8Num1z6">
    <w:name w:val="WW8Num1z6"/>
    <w:qFormat/>
    <w:rsid w:val="00A604B5"/>
  </w:style>
  <w:style w:type="character" w:customStyle="1" w:styleId="WW8Num1z7">
    <w:name w:val="WW8Num1z7"/>
    <w:qFormat/>
    <w:rsid w:val="00A604B5"/>
  </w:style>
  <w:style w:type="character" w:customStyle="1" w:styleId="WW8Num1z8">
    <w:name w:val="WW8Num1z8"/>
    <w:qFormat/>
    <w:rsid w:val="00A604B5"/>
  </w:style>
  <w:style w:type="character" w:customStyle="1" w:styleId="WW8Num2z0">
    <w:name w:val="WW8Num2z0"/>
    <w:qFormat/>
    <w:rsid w:val="00A604B5"/>
  </w:style>
  <w:style w:type="character" w:customStyle="1" w:styleId="WW8Num2z1">
    <w:name w:val="WW8Num2z1"/>
    <w:qFormat/>
    <w:rsid w:val="00A604B5"/>
  </w:style>
  <w:style w:type="character" w:customStyle="1" w:styleId="WW8Num2z2">
    <w:name w:val="WW8Num2z2"/>
    <w:qFormat/>
    <w:rsid w:val="00A604B5"/>
  </w:style>
  <w:style w:type="character" w:customStyle="1" w:styleId="WW8Num2z3">
    <w:name w:val="WW8Num2z3"/>
    <w:qFormat/>
    <w:rsid w:val="00A604B5"/>
  </w:style>
  <w:style w:type="character" w:customStyle="1" w:styleId="WW8Num2z4">
    <w:name w:val="WW8Num2z4"/>
    <w:qFormat/>
    <w:rsid w:val="00A604B5"/>
  </w:style>
  <w:style w:type="character" w:customStyle="1" w:styleId="WW8Num2z5">
    <w:name w:val="WW8Num2z5"/>
    <w:qFormat/>
    <w:rsid w:val="00A604B5"/>
  </w:style>
  <w:style w:type="character" w:customStyle="1" w:styleId="WW8Num2z6">
    <w:name w:val="WW8Num2z6"/>
    <w:qFormat/>
    <w:rsid w:val="00A604B5"/>
  </w:style>
  <w:style w:type="character" w:customStyle="1" w:styleId="WW8Num2z7">
    <w:name w:val="WW8Num2z7"/>
    <w:qFormat/>
    <w:rsid w:val="00A604B5"/>
  </w:style>
  <w:style w:type="character" w:customStyle="1" w:styleId="WW8Num2z8">
    <w:name w:val="WW8Num2z8"/>
    <w:qFormat/>
    <w:rsid w:val="00A604B5"/>
  </w:style>
  <w:style w:type="character" w:customStyle="1" w:styleId="WW8Num3z0">
    <w:name w:val="WW8Num3z0"/>
    <w:qFormat/>
    <w:rsid w:val="00A604B5"/>
  </w:style>
  <w:style w:type="character" w:customStyle="1" w:styleId="WW8Num3z1">
    <w:name w:val="WW8Num3z1"/>
    <w:qFormat/>
    <w:rsid w:val="00A604B5"/>
  </w:style>
  <w:style w:type="character" w:customStyle="1" w:styleId="WW8Num3z2">
    <w:name w:val="WW8Num3z2"/>
    <w:qFormat/>
    <w:rsid w:val="00A604B5"/>
  </w:style>
  <w:style w:type="character" w:customStyle="1" w:styleId="WW8Num3z3">
    <w:name w:val="WW8Num3z3"/>
    <w:qFormat/>
    <w:rsid w:val="00A604B5"/>
  </w:style>
  <w:style w:type="character" w:customStyle="1" w:styleId="WW8Num3z4">
    <w:name w:val="WW8Num3z4"/>
    <w:qFormat/>
    <w:rsid w:val="00A604B5"/>
  </w:style>
  <w:style w:type="character" w:customStyle="1" w:styleId="WW8Num3z5">
    <w:name w:val="WW8Num3z5"/>
    <w:qFormat/>
    <w:rsid w:val="00A604B5"/>
  </w:style>
  <w:style w:type="character" w:customStyle="1" w:styleId="WW8Num3z6">
    <w:name w:val="WW8Num3z6"/>
    <w:qFormat/>
    <w:rsid w:val="00A604B5"/>
  </w:style>
  <w:style w:type="character" w:customStyle="1" w:styleId="WW8Num3z7">
    <w:name w:val="WW8Num3z7"/>
    <w:qFormat/>
    <w:rsid w:val="00A604B5"/>
  </w:style>
  <w:style w:type="character" w:customStyle="1" w:styleId="WW8Num3z8">
    <w:name w:val="WW8Num3z8"/>
    <w:qFormat/>
    <w:rsid w:val="00A604B5"/>
  </w:style>
  <w:style w:type="character" w:customStyle="1" w:styleId="WW8Num4z0">
    <w:name w:val="WW8Num4z0"/>
    <w:qFormat/>
    <w:rsid w:val="00A604B5"/>
  </w:style>
  <w:style w:type="character" w:customStyle="1" w:styleId="WW8Num4z1">
    <w:name w:val="WW8Num4z1"/>
    <w:qFormat/>
    <w:rsid w:val="00A604B5"/>
  </w:style>
  <w:style w:type="character" w:customStyle="1" w:styleId="WW8Num4z2">
    <w:name w:val="WW8Num4z2"/>
    <w:qFormat/>
    <w:rsid w:val="00A604B5"/>
  </w:style>
  <w:style w:type="character" w:customStyle="1" w:styleId="WW8Num4z3">
    <w:name w:val="WW8Num4z3"/>
    <w:qFormat/>
    <w:rsid w:val="00A604B5"/>
  </w:style>
  <w:style w:type="character" w:customStyle="1" w:styleId="WW8Num4z4">
    <w:name w:val="WW8Num4z4"/>
    <w:qFormat/>
    <w:rsid w:val="00A604B5"/>
  </w:style>
  <w:style w:type="character" w:customStyle="1" w:styleId="WW8Num4z5">
    <w:name w:val="WW8Num4z5"/>
    <w:qFormat/>
    <w:rsid w:val="00A604B5"/>
  </w:style>
  <w:style w:type="character" w:customStyle="1" w:styleId="WW8Num4z6">
    <w:name w:val="WW8Num4z6"/>
    <w:qFormat/>
    <w:rsid w:val="00A604B5"/>
  </w:style>
  <w:style w:type="character" w:customStyle="1" w:styleId="WW8Num4z7">
    <w:name w:val="WW8Num4z7"/>
    <w:qFormat/>
    <w:rsid w:val="00A604B5"/>
  </w:style>
  <w:style w:type="character" w:customStyle="1" w:styleId="WW8Num4z8">
    <w:name w:val="WW8Num4z8"/>
    <w:qFormat/>
    <w:rsid w:val="00A604B5"/>
  </w:style>
  <w:style w:type="character" w:customStyle="1" w:styleId="WW8Num5z0">
    <w:name w:val="WW8Num5z0"/>
    <w:qFormat/>
    <w:rsid w:val="00A604B5"/>
    <w:rPr>
      <w:b/>
      <w:bCs/>
    </w:rPr>
  </w:style>
  <w:style w:type="character" w:customStyle="1" w:styleId="WW8Num5z1">
    <w:name w:val="WW8Num5z1"/>
    <w:qFormat/>
    <w:rsid w:val="00A604B5"/>
    <w:rPr>
      <w:b w:val="0"/>
      <w:bCs w:val="0"/>
    </w:rPr>
  </w:style>
  <w:style w:type="character" w:customStyle="1" w:styleId="WW8Num5z2">
    <w:name w:val="WW8Num5z2"/>
    <w:qFormat/>
    <w:rsid w:val="00A604B5"/>
  </w:style>
  <w:style w:type="character" w:customStyle="1" w:styleId="WW8Num5z3">
    <w:name w:val="WW8Num5z3"/>
    <w:qFormat/>
    <w:rsid w:val="00A604B5"/>
  </w:style>
  <w:style w:type="character" w:customStyle="1" w:styleId="WW8Num5z4">
    <w:name w:val="WW8Num5z4"/>
    <w:qFormat/>
    <w:rsid w:val="00A604B5"/>
  </w:style>
  <w:style w:type="character" w:customStyle="1" w:styleId="WW8Num5z5">
    <w:name w:val="WW8Num5z5"/>
    <w:qFormat/>
    <w:rsid w:val="00A604B5"/>
  </w:style>
  <w:style w:type="character" w:customStyle="1" w:styleId="WW8Num5z6">
    <w:name w:val="WW8Num5z6"/>
    <w:qFormat/>
    <w:rsid w:val="00A604B5"/>
  </w:style>
  <w:style w:type="character" w:customStyle="1" w:styleId="WW8Num5z7">
    <w:name w:val="WW8Num5z7"/>
    <w:qFormat/>
    <w:rsid w:val="00A604B5"/>
  </w:style>
  <w:style w:type="character" w:customStyle="1" w:styleId="WW8Num5z8">
    <w:name w:val="WW8Num5z8"/>
    <w:qFormat/>
    <w:rsid w:val="00A604B5"/>
  </w:style>
  <w:style w:type="character" w:customStyle="1" w:styleId="WW8Num6z0">
    <w:name w:val="WW8Num6z0"/>
    <w:qFormat/>
    <w:rsid w:val="00A604B5"/>
  </w:style>
  <w:style w:type="character" w:customStyle="1" w:styleId="WW8Num6z1">
    <w:name w:val="WW8Num6z1"/>
    <w:qFormat/>
    <w:rsid w:val="00A604B5"/>
  </w:style>
  <w:style w:type="character" w:customStyle="1" w:styleId="WW8Num6z2">
    <w:name w:val="WW8Num6z2"/>
    <w:qFormat/>
    <w:rsid w:val="00A604B5"/>
  </w:style>
  <w:style w:type="character" w:customStyle="1" w:styleId="WW8Num6z3">
    <w:name w:val="WW8Num6z3"/>
    <w:qFormat/>
    <w:rsid w:val="00A604B5"/>
  </w:style>
  <w:style w:type="character" w:customStyle="1" w:styleId="WW8Num6z4">
    <w:name w:val="WW8Num6z4"/>
    <w:qFormat/>
    <w:rsid w:val="00A604B5"/>
  </w:style>
  <w:style w:type="character" w:customStyle="1" w:styleId="WW8Num6z5">
    <w:name w:val="WW8Num6z5"/>
    <w:qFormat/>
    <w:rsid w:val="00A604B5"/>
  </w:style>
  <w:style w:type="character" w:customStyle="1" w:styleId="WW8Num6z6">
    <w:name w:val="WW8Num6z6"/>
    <w:qFormat/>
    <w:rsid w:val="00A604B5"/>
  </w:style>
  <w:style w:type="character" w:customStyle="1" w:styleId="WW8Num6z7">
    <w:name w:val="WW8Num6z7"/>
    <w:qFormat/>
    <w:rsid w:val="00A604B5"/>
  </w:style>
  <w:style w:type="character" w:customStyle="1" w:styleId="WW8Num6z8">
    <w:name w:val="WW8Num6z8"/>
    <w:qFormat/>
    <w:rsid w:val="00A604B5"/>
  </w:style>
  <w:style w:type="paragraph" w:customStyle="1" w:styleId="Heading">
    <w:name w:val="Heading"/>
    <w:basedOn w:val="Normal"/>
    <w:next w:val="BodyText"/>
    <w:qFormat/>
    <w:rsid w:val="00A604B5"/>
    <w:pPr>
      <w:keepNext/>
      <w:suppressAutoHyphens/>
      <w:spacing w:before="240" w:after="120" w:line="256" w:lineRule="auto"/>
    </w:pPr>
    <w:rPr>
      <w:rFonts w:ascii="Liberation Sans" w:eastAsia="Noto Sans CJK SC" w:hAnsi="Liberation Sans" w:cs="Lohit Devanagari"/>
      <w:sz w:val="28"/>
      <w:szCs w:val="28"/>
      <w:lang w:eastAsia="zh-CN"/>
    </w:rPr>
  </w:style>
  <w:style w:type="paragraph" w:styleId="BodyText">
    <w:name w:val="Body Text"/>
    <w:basedOn w:val="Normal"/>
    <w:link w:val="BodyTextChar"/>
    <w:uiPriority w:val="1"/>
    <w:qFormat/>
    <w:rsid w:val="00A604B5"/>
    <w:pPr>
      <w:suppressAutoHyphens/>
      <w:spacing w:after="140" w:line="276" w:lineRule="auto"/>
    </w:pPr>
    <w:rPr>
      <w:rFonts w:ascii="Calibri" w:eastAsia="Calibri" w:hAnsi="Calibri" w:cs="Times New Roman"/>
      <w:lang w:eastAsia="zh-CN"/>
    </w:rPr>
  </w:style>
  <w:style w:type="character" w:customStyle="1" w:styleId="BodyTextChar">
    <w:name w:val="Body Text Char"/>
    <w:basedOn w:val="DefaultParagraphFont"/>
    <w:link w:val="BodyText"/>
    <w:uiPriority w:val="1"/>
    <w:rsid w:val="00A604B5"/>
    <w:rPr>
      <w:rFonts w:ascii="Calibri" w:eastAsia="Calibri" w:hAnsi="Calibri" w:cs="Times New Roman"/>
      <w:lang w:eastAsia="zh-CN"/>
    </w:rPr>
  </w:style>
  <w:style w:type="paragraph" w:styleId="List">
    <w:name w:val="List"/>
    <w:basedOn w:val="BodyText"/>
    <w:rsid w:val="00A604B5"/>
    <w:rPr>
      <w:rFonts w:cs="Lohit Devanagari"/>
    </w:rPr>
  </w:style>
  <w:style w:type="paragraph" w:styleId="Caption">
    <w:name w:val="caption"/>
    <w:basedOn w:val="Normal"/>
    <w:qFormat/>
    <w:rsid w:val="00A604B5"/>
    <w:pPr>
      <w:suppressLineNumbers/>
      <w:suppressAutoHyphens/>
      <w:spacing w:before="120" w:after="120" w:line="256" w:lineRule="auto"/>
    </w:pPr>
    <w:rPr>
      <w:rFonts w:ascii="Calibri" w:eastAsia="Calibri" w:hAnsi="Calibri" w:cs="Lohit Devanagari"/>
      <w:i/>
      <w:iCs/>
      <w:sz w:val="24"/>
      <w:szCs w:val="24"/>
      <w:lang w:eastAsia="zh-CN"/>
    </w:rPr>
  </w:style>
  <w:style w:type="paragraph" w:customStyle="1" w:styleId="Index">
    <w:name w:val="Index"/>
    <w:basedOn w:val="Normal"/>
    <w:qFormat/>
    <w:rsid w:val="00A604B5"/>
    <w:pPr>
      <w:suppressLineNumbers/>
      <w:suppressAutoHyphens/>
      <w:spacing w:line="256" w:lineRule="auto"/>
    </w:pPr>
    <w:rPr>
      <w:rFonts w:ascii="Calibri" w:eastAsia="Calibri" w:hAnsi="Calibri" w:cs="Lohit Devanagari"/>
      <w:lang w:eastAsia="zh-CN"/>
    </w:rPr>
  </w:style>
  <w:style w:type="paragraph" w:styleId="ListParagraph">
    <w:name w:val="List Paragraph"/>
    <w:basedOn w:val="Normal"/>
    <w:uiPriority w:val="1"/>
    <w:qFormat/>
    <w:rsid w:val="00A604B5"/>
    <w:pPr>
      <w:suppressAutoHyphens/>
      <w:spacing w:line="256" w:lineRule="auto"/>
      <w:ind w:left="720"/>
      <w:contextualSpacing/>
    </w:pPr>
    <w:rPr>
      <w:rFonts w:ascii="Calibri" w:eastAsia="Calibri" w:hAnsi="Calibri" w:cs="Times New Roman"/>
      <w:lang w:eastAsia="zh-CN"/>
    </w:rPr>
  </w:style>
  <w:style w:type="numbering" w:customStyle="1" w:styleId="WW8Num1">
    <w:name w:val="WW8Num1"/>
    <w:qFormat/>
    <w:rsid w:val="00A604B5"/>
  </w:style>
  <w:style w:type="numbering" w:customStyle="1" w:styleId="WW8Num2">
    <w:name w:val="WW8Num2"/>
    <w:qFormat/>
    <w:rsid w:val="00A604B5"/>
  </w:style>
  <w:style w:type="numbering" w:customStyle="1" w:styleId="WW8Num3">
    <w:name w:val="WW8Num3"/>
    <w:qFormat/>
    <w:rsid w:val="00A604B5"/>
  </w:style>
  <w:style w:type="numbering" w:customStyle="1" w:styleId="WW8Num4">
    <w:name w:val="WW8Num4"/>
    <w:qFormat/>
    <w:rsid w:val="00A604B5"/>
  </w:style>
  <w:style w:type="numbering" w:customStyle="1" w:styleId="WW8Num5">
    <w:name w:val="WW8Num5"/>
    <w:qFormat/>
    <w:rsid w:val="00A604B5"/>
  </w:style>
  <w:style w:type="numbering" w:customStyle="1" w:styleId="WW8Num6">
    <w:name w:val="WW8Num6"/>
    <w:qFormat/>
    <w:rsid w:val="00A604B5"/>
  </w:style>
  <w:style w:type="character" w:styleId="UnresolvedMention">
    <w:name w:val="Unresolved Mention"/>
    <w:uiPriority w:val="99"/>
    <w:semiHidden/>
    <w:unhideWhenUsed/>
    <w:rsid w:val="00A604B5"/>
    <w:rPr>
      <w:color w:val="605E5C"/>
      <w:shd w:val="clear" w:color="auto" w:fill="E1DFDD"/>
    </w:rPr>
  </w:style>
  <w:style w:type="table" w:styleId="TableGrid">
    <w:name w:val="Table Grid"/>
    <w:basedOn w:val="TableNormal"/>
    <w:uiPriority w:val="59"/>
    <w:rsid w:val="00A604B5"/>
    <w:pPr>
      <w:spacing w:after="0" w:line="240" w:lineRule="auto"/>
    </w:pPr>
    <w:rPr>
      <w:rFonts w:ascii="Calibri" w:eastAsia="Calibri" w:hAnsi="Calibri" w:cs="Arial"/>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04B5"/>
    <w:pPr>
      <w:tabs>
        <w:tab w:val="center" w:pos="4680"/>
        <w:tab w:val="right" w:pos="9360"/>
      </w:tabs>
      <w:suppressAutoHyphens/>
      <w:spacing w:line="256" w:lineRule="auto"/>
    </w:pPr>
    <w:rPr>
      <w:rFonts w:ascii="Calibri" w:eastAsia="Calibri" w:hAnsi="Calibri" w:cs="Times New Roman"/>
      <w:lang w:eastAsia="zh-CN"/>
    </w:rPr>
  </w:style>
  <w:style w:type="character" w:customStyle="1" w:styleId="HeaderChar">
    <w:name w:val="Header Char"/>
    <w:basedOn w:val="DefaultParagraphFont"/>
    <w:link w:val="Header"/>
    <w:uiPriority w:val="99"/>
    <w:rsid w:val="00A604B5"/>
    <w:rPr>
      <w:rFonts w:ascii="Calibri" w:eastAsia="Calibri" w:hAnsi="Calibri" w:cs="Times New Roman"/>
      <w:lang w:eastAsia="zh-CN"/>
    </w:rPr>
  </w:style>
  <w:style w:type="paragraph" w:styleId="Footer">
    <w:name w:val="footer"/>
    <w:basedOn w:val="Normal"/>
    <w:link w:val="FooterChar"/>
    <w:uiPriority w:val="99"/>
    <w:unhideWhenUsed/>
    <w:rsid w:val="00A604B5"/>
    <w:pPr>
      <w:tabs>
        <w:tab w:val="center" w:pos="4680"/>
        <w:tab w:val="right" w:pos="9360"/>
      </w:tabs>
      <w:suppressAutoHyphens/>
      <w:spacing w:line="256" w:lineRule="auto"/>
    </w:pPr>
    <w:rPr>
      <w:rFonts w:ascii="Calibri" w:eastAsia="Calibri" w:hAnsi="Calibri" w:cs="Times New Roman"/>
      <w:lang w:eastAsia="zh-CN"/>
    </w:rPr>
  </w:style>
  <w:style w:type="character" w:customStyle="1" w:styleId="FooterChar">
    <w:name w:val="Footer Char"/>
    <w:basedOn w:val="DefaultParagraphFont"/>
    <w:link w:val="Footer"/>
    <w:uiPriority w:val="99"/>
    <w:rsid w:val="00A604B5"/>
    <w:rPr>
      <w:rFonts w:ascii="Calibri" w:eastAsia="Calibri" w:hAnsi="Calibri" w:cs="Times New Roman"/>
      <w:lang w:eastAsia="zh-CN"/>
    </w:rPr>
  </w:style>
  <w:style w:type="character" w:styleId="LineNumber">
    <w:name w:val="line number"/>
    <w:basedOn w:val="DefaultParagraphFont"/>
    <w:uiPriority w:val="99"/>
    <w:semiHidden/>
    <w:unhideWhenUsed/>
    <w:rsid w:val="00A604B5"/>
  </w:style>
  <w:style w:type="paragraph" w:styleId="Bibliography">
    <w:name w:val="Bibliography"/>
    <w:basedOn w:val="Normal"/>
    <w:next w:val="Normal"/>
    <w:uiPriority w:val="37"/>
    <w:unhideWhenUsed/>
    <w:rsid w:val="00A604B5"/>
    <w:pPr>
      <w:suppressAutoHyphens/>
      <w:spacing w:line="256" w:lineRule="auto"/>
    </w:pPr>
    <w:rPr>
      <w:rFonts w:ascii="Calibri" w:eastAsia="Calibri" w:hAnsi="Calibri" w:cs="Times New Roman"/>
      <w:lang w:eastAsia="zh-CN"/>
    </w:rPr>
  </w:style>
  <w:style w:type="character" w:styleId="Strong">
    <w:name w:val="Strong"/>
    <w:uiPriority w:val="22"/>
    <w:qFormat/>
    <w:rsid w:val="00A604B5"/>
    <w:rPr>
      <w:b/>
      <w:bCs/>
    </w:rPr>
  </w:style>
  <w:style w:type="paragraph" w:styleId="BalloonText">
    <w:name w:val="Balloon Text"/>
    <w:basedOn w:val="Normal"/>
    <w:link w:val="BalloonTextChar"/>
    <w:uiPriority w:val="99"/>
    <w:semiHidden/>
    <w:unhideWhenUsed/>
    <w:rsid w:val="00A604B5"/>
    <w:pPr>
      <w:suppressAutoHyphens/>
      <w:spacing w:after="0" w:line="240" w:lineRule="auto"/>
    </w:pPr>
    <w:rPr>
      <w:rFonts w:ascii="Segoe UI" w:eastAsia="Calibri" w:hAnsi="Segoe UI" w:cs="Segoe UI"/>
      <w:sz w:val="18"/>
      <w:szCs w:val="18"/>
      <w:lang w:eastAsia="zh-CN"/>
    </w:rPr>
  </w:style>
  <w:style w:type="character" w:customStyle="1" w:styleId="BalloonTextChar">
    <w:name w:val="Balloon Text Char"/>
    <w:basedOn w:val="DefaultParagraphFont"/>
    <w:link w:val="BalloonText"/>
    <w:uiPriority w:val="99"/>
    <w:semiHidden/>
    <w:rsid w:val="00A604B5"/>
    <w:rPr>
      <w:rFonts w:ascii="Segoe UI" w:eastAsia="Calibri" w:hAnsi="Segoe UI" w:cs="Segoe UI"/>
      <w:sz w:val="18"/>
      <w:szCs w:val="18"/>
      <w:lang w:eastAsia="zh-CN"/>
    </w:rPr>
  </w:style>
  <w:style w:type="table" w:styleId="GridTable4-Accent1">
    <w:name w:val="Grid Table 4 Accent 1"/>
    <w:basedOn w:val="TableNormal"/>
    <w:uiPriority w:val="49"/>
    <w:rsid w:val="00A604B5"/>
    <w:pPr>
      <w:spacing w:after="0" w:line="240" w:lineRule="auto"/>
    </w:pPr>
    <w:rPr>
      <w:rFonts w:ascii="Liberation Serif" w:eastAsia="Noto Serif CJK SC" w:hAnsi="Liberation Serif" w:cs="Lohit Devanagari"/>
      <w:sz w:val="20"/>
      <w:szCs w:val="20"/>
      <w:lang w:eastAsia="en-ID"/>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2">
    <w:name w:val="Grid Table 4 Accent 2"/>
    <w:basedOn w:val="TableNormal"/>
    <w:uiPriority w:val="49"/>
    <w:rsid w:val="00A604B5"/>
    <w:pPr>
      <w:spacing w:after="0" w:line="240" w:lineRule="auto"/>
    </w:pPr>
    <w:rPr>
      <w:rFonts w:ascii="Liberation Serif" w:eastAsia="Noto Serif CJK SC" w:hAnsi="Liberation Serif" w:cs="Lohit Devanagari"/>
      <w:sz w:val="20"/>
      <w:szCs w:val="20"/>
      <w:lang w:eastAsia="en-ID"/>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NoSpacing">
    <w:name w:val="No Spacing"/>
    <w:uiPriority w:val="1"/>
    <w:qFormat/>
    <w:rsid w:val="00A604B5"/>
    <w:pPr>
      <w:spacing w:after="0" w:line="240" w:lineRule="auto"/>
    </w:pPr>
    <w:rPr>
      <w:rFonts w:ascii="Calibri" w:eastAsia="Calibri" w:hAnsi="Calibri" w:cs="Times New Roman"/>
      <w:lang w:val="en-US"/>
    </w:rPr>
  </w:style>
  <w:style w:type="character" w:styleId="PlaceholderText">
    <w:name w:val="Placeholder Text"/>
    <w:basedOn w:val="DefaultParagraphFont"/>
    <w:uiPriority w:val="99"/>
    <w:semiHidden/>
    <w:rsid w:val="00A604B5"/>
    <w:rPr>
      <w:color w:val="808080"/>
    </w:rPr>
  </w:style>
  <w:style w:type="paragraph" w:customStyle="1" w:styleId="TableParagraph">
    <w:name w:val="Table Paragraph"/>
    <w:basedOn w:val="Normal"/>
    <w:uiPriority w:val="1"/>
    <w:qFormat/>
    <w:rsid w:val="00A604B5"/>
    <w:pPr>
      <w:widowControl w:val="0"/>
      <w:autoSpaceDE w:val="0"/>
      <w:autoSpaceDN w:val="0"/>
      <w:spacing w:after="0" w:line="240" w:lineRule="auto"/>
    </w:pPr>
    <w:rPr>
      <w:rFonts w:ascii="Times New Roman" w:eastAsia="Times New Roman" w:hAnsi="Times New Roman" w:cs="Times New Roman"/>
      <w:lang w:val="en-US"/>
    </w:rPr>
  </w:style>
  <w:style w:type="character" w:styleId="Emphasis">
    <w:name w:val="Emphasis"/>
    <w:basedOn w:val="DefaultParagraphFont"/>
    <w:uiPriority w:val="20"/>
    <w:qFormat/>
    <w:rsid w:val="00A604B5"/>
    <w:rPr>
      <w:i/>
      <w:iCs/>
    </w:rPr>
  </w:style>
  <w:style w:type="table" w:styleId="GridTable4">
    <w:name w:val="Grid Table 4"/>
    <w:basedOn w:val="TableNormal"/>
    <w:uiPriority w:val="49"/>
    <w:rsid w:val="00A604B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semiHidden/>
    <w:rsid w:val="00BB50EF"/>
    <w:rPr>
      <w:rFonts w:asciiTheme="majorHAnsi" w:eastAsiaTheme="majorEastAsia" w:hAnsiTheme="majorHAnsi" w:cstheme="majorBidi"/>
      <w:color w:val="2F5496" w:themeColor="accent1" w:themeShade="BF"/>
      <w:sz w:val="26"/>
      <w:szCs w:val="26"/>
    </w:rPr>
  </w:style>
  <w:style w:type="paragraph" w:styleId="BodyTextIndent">
    <w:name w:val="Body Text Indent"/>
    <w:basedOn w:val="Normal"/>
    <w:link w:val="BodyTextIndentChar"/>
    <w:uiPriority w:val="99"/>
    <w:semiHidden/>
    <w:unhideWhenUsed/>
    <w:rsid w:val="00BB50EF"/>
    <w:pPr>
      <w:spacing w:after="120"/>
      <w:ind w:left="283"/>
    </w:pPr>
  </w:style>
  <w:style w:type="character" w:customStyle="1" w:styleId="BodyTextIndentChar">
    <w:name w:val="Body Text Indent Char"/>
    <w:basedOn w:val="DefaultParagraphFont"/>
    <w:link w:val="BodyTextIndent"/>
    <w:uiPriority w:val="99"/>
    <w:semiHidden/>
    <w:rsid w:val="00BB50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j-innovative.org/index.php/Innovative" TargetMode="External"/><Relationship Id="rId21" Type="http://schemas.openxmlformats.org/officeDocument/2006/relationships/hyperlink" Target="https://perpus.org/fiksi/practice-test-toefl-cmedia-948" TargetMode="External"/><Relationship Id="rId42" Type="http://schemas.openxmlformats.org/officeDocument/2006/relationships/header" Target="header8.xml"/><Relationship Id="rId47" Type="http://schemas.openxmlformats.org/officeDocument/2006/relationships/image" Target="media/image5.jpeg"/><Relationship Id="rId63" Type="http://schemas.openxmlformats.org/officeDocument/2006/relationships/header" Target="header11.xml"/><Relationship Id="rId68" Type="http://schemas.openxmlformats.org/officeDocument/2006/relationships/hyperlink" Target="https://wts.indiana.edu/writing-guides/paragraphs-and-topic-sentences.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ournal.iaincurup.ac.id/index.php/English/article/view/160/94" TargetMode="External"/><Relationship Id="rId29" Type="http://schemas.openxmlformats.org/officeDocument/2006/relationships/hyperlink" Target="https://doi.org/10.1111/head.13707" TargetMode="External"/><Relationship Id="rId11" Type="http://schemas.openxmlformats.org/officeDocument/2006/relationships/hyperlink" Target="https://iajhss.org/index.php/ijhss" TargetMode="External"/><Relationship Id="rId24" Type="http://schemas.openxmlformats.org/officeDocument/2006/relationships/hyperlink" Target="https://journal.upi.edu/index.php/L-E/article/viewFile/4603/3203" TargetMode="External"/><Relationship Id="rId32" Type="http://schemas.openxmlformats.org/officeDocument/2006/relationships/header" Target="header2.xml"/><Relationship Id="rId37" Type="http://schemas.openxmlformats.org/officeDocument/2006/relationships/header" Target="header4.xml"/><Relationship Id="rId40" Type="http://schemas.openxmlformats.org/officeDocument/2006/relationships/footer" Target="footer4.xml"/><Relationship Id="rId45" Type="http://schemas.openxmlformats.org/officeDocument/2006/relationships/image" Target="media/image3.png"/><Relationship Id="rId53" Type="http://schemas.openxmlformats.org/officeDocument/2006/relationships/image" Target="media/image11.jpeg"/><Relationship Id="rId58" Type="http://schemas.openxmlformats.org/officeDocument/2006/relationships/image" Target="media/image16.jpeg"/><Relationship Id="rId66" Type="http://schemas.openxmlformats.org/officeDocument/2006/relationships/hyperlink" Target="http://www.interventioncentral.org/academic-interventions/reading-comprehension/reading-comprehension-fix-skills-classroom-toolkit" TargetMode="External"/><Relationship Id="rId5" Type="http://schemas.openxmlformats.org/officeDocument/2006/relationships/webSettings" Target="webSettings.xml"/><Relationship Id="rId61" Type="http://schemas.openxmlformats.org/officeDocument/2006/relationships/hyperlink" Target="https://wts.indiana.edu/writing-guides/paragraphs-and-topic-sentences.html" TargetMode="External"/><Relationship Id="rId19" Type="http://schemas.openxmlformats.org/officeDocument/2006/relationships/hyperlink" Target="https://ummaspul.e-journal.id/maspulir/article/view/5488" TargetMode="External"/><Relationship Id="rId14" Type="http://schemas.openxmlformats.org/officeDocument/2006/relationships/hyperlink" Target="http://eprints.umg.ac.id/2809/3/CHAPTER%20II.pdf" TargetMode="External"/><Relationship Id="rId22" Type="http://schemas.openxmlformats.org/officeDocument/2006/relationships/hyperlink" Target="https://doi.org/10-1007/510643-016-0822-x" TargetMode="External"/><Relationship Id="rId27" Type="http://schemas.openxmlformats.org/officeDocument/2006/relationships/hyperlink" Target="http://repository2.unw.ac.id/2366/5/BAB%20III%20-%20Carollyn%20Dizzy.pdf" TargetMode="External"/><Relationship Id="rId30" Type="http://schemas.openxmlformats.org/officeDocument/2006/relationships/hyperlink" Target="https://www.voyagersopris.com/vsl/blog/expository-text-samples" TargetMode="External"/><Relationship Id="rId35" Type="http://schemas.openxmlformats.org/officeDocument/2006/relationships/header" Target="header3.xml"/><Relationship Id="rId43" Type="http://schemas.openxmlformats.org/officeDocument/2006/relationships/header" Target="header9.xml"/><Relationship Id="rId48" Type="http://schemas.openxmlformats.org/officeDocument/2006/relationships/image" Target="media/image6.jpeg"/><Relationship Id="rId56" Type="http://schemas.openxmlformats.org/officeDocument/2006/relationships/image" Target="media/image14.jpeg"/><Relationship Id="rId64" Type="http://schemas.openxmlformats.org/officeDocument/2006/relationships/footer" Target="footer5.xml"/><Relationship Id="rId69" Type="http://schemas.openxmlformats.org/officeDocument/2006/relationships/fontTable" Target="fontTable.xml"/><Relationship Id="rId8" Type="http://schemas.openxmlformats.org/officeDocument/2006/relationships/hyperlink" Target="https://repository.unipasby.ac.id/id/eprint/556/" TargetMode="External"/><Relationship Id="rId51"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hyperlink" Target="https://repository.ump.ac.id:80/id/eprint/3423" TargetMode="External"/><Relationship Id="rId17" Type="http://schemas.openxmlformats.org/officeDocument/2006/relationships/hyperlink" Target="https://doi.org/10-26555/adjes.v1012.354" TargetMode="External"/><Relationship Id="rId25" Type="http://schemas.openxmlformats.org/officeDocument/2006/relationships/hyperlink" Target="http://DX.doi.org/10.26418/Jppk.V4i9.11386" TargetMode="External"/><Relationship Id="rId33" Type="http://schemas.openxmlformats.org/officeDocument/2006/relationships/footer" Target="footer1.xml"/><Relationship Id="rId38" Type="http://schemas.openxmlformats.org/officeDocument/2006/relationships/header" Target="header5.xml"/><Relationship Id="rId46" Type="http://schemas.openxmlformats.org/officeDocument/2006/relationships/image" Target="media/image4.jpeg"/><Relationship Id="rId59" Type="http://schemas.openxmlformats.org/officeDocument/2006/relationships/hyperlink" Target="http://www.interventioncentral.org/academic-interventions/reading-comprehension/reading-comprehension-fix-skills-classroom-toolkit" TargetMode="External"/><Relationship Id="rId67" Type="http://schemas.openxmlformats.org/officeDocument/2006/relationships/hyperlink" Target="https://educhannel.id/blog/artikel/reading-and-comprehension.html" TargetMode="External"/><Relationship Id="rId20" Type="http://schemas.openxmlformats.org/officeDocument/2006/relationships/hyperlink" Target="https://ejurnalkotamadiun.org/index.php/JIPV/article/view/1209" TargetMode="External"/><Relationship Id="rId41" Type="http://schemas.openxmlformats.org/officeDocument/2006/relationships/header" Target="header7.xml"/><Relationship Id="rId54" Type="http://schemas.openxmlformats.org/officeDocument/2006/relationships/image" Target="media/image12.jpeg"/><Relationship Id="rId62" Type="http://schemas.openxmlformats.org/officeDocument/2006/relationships/header" Target="header10.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igilib.uinkhas.ac.id/9431/1/FIX_REVISI_SKRIPSI_AYA_beda123.pdf" TargetMode="External"/><Relationship Id="rId23" Type="http://schemas.openxmlformats.org/officeDocument/2006/relationships/hyperlink" Target="https://jiip.stkipyapisdompu.ac.id" TargetMode="External"/><Relationship Id="rId28" Type="http://schemas.openxmlformats.org/officeDocument/2006/relationships/hyperlink" Target="https://doi.org/10.52760/jadila.v4i2.776" TargetMode="External"/><Relationship Id="rId36" Type="http://schemas.openxmlformats.org/officeDocument/2006/relationships/footer" Target="footer3.xml"/><Relationship Id="rId49" Type="http://schemas.openxmlformats.org/officeDocument/2006/relationships/image" Target="media/image7.jpeg"/><Relationship Id="rId57" Type="http://schemas.openxmlformats.org/officeDocument/2006/relationships/image" Target="media/image15.jpeg"/><Relationship Id="rId10" Type="http://schemas.openxmlformats.org/officeDocument/2006/relationships/hyperlink" Target="http://fajarpendidikan.co.id/pengertian-expository-text-ciri-struktur-dan-tujuan/" TargetMode="External"/><Relationship Id="rId31" Type="http://schemas.openxmlformats.org/officeDocument/2006/relationships/header" Target="header1.xml"/><Relationship Id="rId44" Type="http://schemas.openxmlformats.org/officeDocument/2006/relationships/image" Target="media/image2.png"/><Relationship Id="rId52" Type="http://schemas.openxmlformats.org/officeDocument/2006/relationships/image" Target="media/image10.jpeg"/><Relationship Id="rId60" Type="http://schemas.openxmlformats.org/officeDocument/2006/relationships/hyperlink" Target="https://educhannel.id/blog/artikel/reading-and-comprehension.html" TargetMode="External"/><Relationship Id="rId65"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yperlink" Target="https://microbenotes.com/questionnaire-method-of-data-collection/.%20%20%20e" TargetMode="External"/><Relationship Id="rId13" Type="http://schemas.openxmlformats.org/officeDocument/2006/relationships/hyperlink" Target="https://www.edumaxi.com/blog/what-is-reading-anxiety" TargetMode="External"/><Relationship Id="rId18" Type="http://schemas.openxmlformats.org/officeDocument/2006/relationships/hyperlink" Target="https://www.detik.com/edu/detikpedia/d-7383993/pengertian-teks-eksposisi-struktur-jenis-jenis-dan-contohnya" TargetMode="External"/><Relationship Id="rId39" Type="http://schemas.openxmlformats.org/officeDocument/2006/relationships/header" Target="header6.xml"/><Relationship Id="rId34" Type="http://schemas.openxmlformats.org/officeDocument/2006/relationships/footer" Target="footer2.xml"/><Relationship Id="rId50" Type="http://schemas.openxmlformats.org/officeDocument/2006/relationships/image" Target="media/image8.jpeg"/><Relationship Id="rId55"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CBCFD-9A52-4C1A-A28D-21A9AF096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51</Pages>
  <Words>8277</Words>
  <Characters>47185</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11</cp:revision>
  <dcterms:created xsi:type="dcterms:W3CDTF">2025-08-21T08:12:00Z</dcterms:created>
  <dcterms:modified xsi:type="dcterms:W3CDTF">2025-08-22T04:11:00Z</dcterms:modified>
</cp:coreProperties>
</file>