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E1B94" w14:textId="77777777" w:rsidR="00400CD8" w:rsidRPr="00AB51D2" w:rsidRDefault="00400CD8" w:rsidP="00400CD8">
      <w:pPr>
        <w:spacing w:before="0" w:beforeAutospacing="0" w:after="0" w:afterAutospacing="0" w:line="480" w:lineRule="auto"/>
        <w:ind w:left="180"/>
        <w:jc w:val="center"/>
        <w:rPr>
          <w:rFonts w:asciiTheme="majorBidi" w:hAnsiTheme="majorBidi" w:cstheme="majorBidi"/>
          <w:b/>
          <w:iCs/>
          <w:color w:val="000000"/>
          <w:lang w:val="id-ID"/>
        </w:rPr>
      </w:pPr>
      <w:r w:rsidRPr="00AB51D2">
        <w:rPr>
          <w:rFonts w:asciiTheme="majorBidi" w:hAnsiTheme="majorBidi" w:cstheme="majorBidi"/>
          <w:b/>
          <w:iCs/>
          <w:color w:val="000000"/>
          <w:lang w:val="id-ID"/>
        </w:rPr>
        <w:t>BAB III</w:t>
      </w:r>
    </w:p>
    <w:p w14:paraId="1354EC69" w14:textId="77777777" w:rsidR="00400CD8" w:rsidRPr="009744D4" w:rsidRDefault="00400CD8" w:rsidP="00400CD8">
      <w:pPr>
        <w:spacing w:before="0" w:beforeAutospacing="0" w:after="0" w:afterAutospacing="0" w:line="480" w:lineRule="auto"/>
        <w:ind w:left="180"/>
        <w:jc w:val="center"/>
        <w:rPr>
          <w:rFonts w:asciiTheme="majorBidi" w:hAnsiTheme="majorBidi" w:cstheme="majorBidi"/>
          <w:b/>
          <w:iCs/>
          <w:color w:val="000000"/>
        </w:rPr>
      </w:pPr>
      <w:r w:rsidRPr="00AB51D2">
        <w:rPr>
          <w:rFonts w:asciiTheme="majorBidi" w:hAnsiTheme="majorBidi" w:cstheme="majorBidi"/>
          <w:b/>
          <w:iCs/>
          <w:color w:val="000000"/>
          <w:lang w:val="id-ID"/>
        </w:rPr>
        <w:t>METODE PENELITIAN</w:t>
      </w:r>
    </w:p>
    <w:p w14:paraId="3BFE447F" w14:textId="77777777" w:rsidR="00400CD8" w:rsidRPr="00AB51D2" w:rsidRDefault="00400CD8" w:rsidP="00400CD8">
      <w:pPr>
        <w:spacing w:before="0" w:beforeAutospacing="0" w:after="0" w:afterAutospacing="0" w:line="480" w:lineRule="auto"/>
        <w:ind w:left="180" w:firstLine="567"/>
        <w:jc w:val="both"/>
        <w:rPr>
          <w:rFonts w:asciiTheme="majorBidi" w:hAnsiTheme="majorBidi" w:cstheme="majorBidi"/>
          <w:iCs/>
          <w:color w:val="000000"/>
          <w:lang w:val="id-ID"/>
        </w:rPr>
      </w:pPr>
      <w:r w:rsidRPr="00AB51D2">
        <w:rPr>
          <w:rFonts w:asciiTheme="majorBidi" w:hAnsiTheme="majorBidi" w:cstheme="majorBidi"/>
          <w:iCs/>
          <w:color w:val="000000"/>
          <w:lang w:val="id-ID"/>
        </w:rPr>
        <w:t>Pada bab ini akan di bahas mengenai tahapan yang akan di kerjakan dalam pembuatan vidio promosi.Penelitian ini di lakukan dengan berbagai langkah kerja yang sistematis sehingga menghasilkan vidio promosi yang menarik.Kerangka penelitian adalah serangkaian prosedur serta tahpan-tahapan dalam melakasanakan penelitian yang terstruktur secara sistematis serta terencana sesuai  dengan jadwal produksi agar tujuan dari penelitian ini dapat tercapai  dengan baik.Ulasan pada bab ini di bagi menjadi beberapa sub bab pendahuluan ini berisikan pengumpulan informasi serta peralatan penelitian yang di lakukan.</w:t>
      </w:r>
    </w:p>
    <w:p w14:paraId="5D460896" w14:textId="77777777" w:rsidR="00400CD8" w:rsidRPr="00AB51D2" w:rsidRDefault="00400CD8" w:rsidP="00400CD8">
      <w:pPr>
        <w:pStyle w:val="ListParagraph"/>
        <w:spacing w:before="0" w:beforeAutospacing="0" w:after="0" w:afterAutospacing="0" w:line="480" w:lineRule="auto"/>
        <w:ind w:left="180"/>
        <w:jc w:val="both"/>
        <w:rPr>
          <w:rFonts w:asciiTheme="majorBidi" w:hAnsiTheme="majorBidi" w:cstheme="majorBidi"/>
          <w:color w:val="000000"/>
          <w:lang w:val="id-ID"/>
        </w:rPr>
      </w:pPr>
      <w:bookmarkStart w:id="0" w:name="_Hlk203344444"/>
      <w:bookmarkStart w:id="1" w:name="_Hlk209479434"/>
      <w:bookmarkStart w:id="2" w:name="_Hlk203344497"/>
      <w:r w:rsidRPr="00AB51D2">
        <w:rPr>
          <w:rFonts w:asciiTheme="majorBidi" w:hAnsiTheme="majorBidi" w:cstheme="majorBidi"/>
          <w:iCs/>
          <w:color w:val="000000"/>
          <w:lang w:val="id-ID"/>
        </w:rPr>
        <w:t>Metode penelitian yang di gunakan adalah metode kualitatif.</w:t>
      </w:r>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Menurut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Sugiyono</w:t>
      </w:r>
      <w:proofErr w:type="spellEnd"/>
      <w:r w:rsidRPr="00AB51D2">
        <w:rPr>
          <w:rFonts w:asciiTheme="majorBidi" w:hAnsiTheme="majorBidi" w:cstheme="majorBidi"/>
          <w:color w:val="000000"/>
        </w:rPr>
        <w:t xml:space="preserve"> (2012:2) </w:t>
      </w:r>
      <w:proofErr w:type="spellStart"/>
      <w:r w:rsidRPr="00AB51D2">
        <w:rPr>
          <w:rFonts w:asciiTheme="majorBidi" w:hAnsiTheme="majorBidi" w:cstheme="majorBidi"/>
          <w:color w:val="000000"/>
        </w:rPr>
        <w:t>metode</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pada </w:t>
      </w:r>
      <w:proofErr w:type="spellStart"/>
      <w:r w:rsidRPr="00AB51D2">
        <w:rPr>
          <w:rFonts w:asciiTheme="majorBidi" w:hAnsiTheme="majorBidi" w:cstheme="majorBidi"/>
          <w:color w:val="000000"/>
        </w:rPr>
        <w:t>dasarnya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merupakan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cara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ilmiah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mendapatkan</w:t>
      </w:r>
      <w:proofErr w:type="spellEnd"/>
      <w:r w:rsidRPr="00AB51D2">
        <w:rPr>
          <w:rFonts w:asciiTheme="majorBidi" w:hAnsiTheme="majorBidi" w:cstheme="majorBidi"/>
          <w:color w:val="000000"/>
        </w:rPr>
        <w:t xml:space="preserve"> data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tujuan</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kegunaan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tertentu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Berdasarkan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tersebut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terdapat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empat</w:t>
      </w:r>
      <w:proofErr w:type="spellEnd"/>
      <w:r w:rsidRPr="00AB51D2">
        <w:rPr>
          <w:rFonts w:asciiTheme="majorBidi" w:hAnsiTheme="majorBidi" w:cstheme="majorBidi"/>
          <w:color w:val="000000"/>
        </w:rPr>
        <w:t xml:space="preserve"> kata </w:t>
      </w:r>
      <w:proofErr w:type="spellStart"/>
      <w:r w:rsidRPr="00AB51D2">
        <w:rPr>
          <w:rFonts w:asciiTheme="majorBidi" w:hAnsiTheme="majorBidi" w:cstheme="majorBidi"/>
          <w:color w:val="000000"/>
        </w:rPr>
        <w:t>kunci</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perlu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diperhatikan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yaitu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cara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ilmiah</w:t>
      </w:r>
      <w:proofErr w:type="spellEnd"/>
      <w:r w:rsidRPr="00AB51D2">
        <w:rPr>
          <w:rFonts w:asciiTheme="majorBidi" w:hAnsiTheme="majorBidi" w:cstheme="majorBidi"/>
          <w:color w:val="000000"/>
        </w:rPr>
        <w:t xml:space="preserve">, data, </w:t>
      </w:r>
      <w:proofErr w:type="spellStart"/>
      <w:r w:rsidRPr="00AB51D2">
        <w:rPr>
          <w:rFonts w:asciiTheme="majorBidi" w:hAnsiTheme="majorBidi" w:cstheme="majorBidi"/>
          <w:color w:val="000000"/>
        </w:rPr>
        <w:t>tujuan</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kegunaan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Setiap</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mempunyai</w:t>
      </w:r>
      <w:proofErr w:type="spellEnd"/>
      <w:r w:rsidRPr="00AB51D2">
        <w:rPr>
          <w:rFonts w:asciiTheme="majorBidi" w:hAnsiTheme="majorBidi" w:cstheme="majorBidi"/>
          <w:color w:val="000000"/>
        </w:rPr>
        <w:t xml:space="preserve"> </w:t>
      </w:r>
      <w:proofErr w:type="spellStart"/>
      <w:proofErr w:type="gramStart"/>
      <w:r w:rsidRPr="00AB51D2">
        <w:rPr>
          <w:rFonts w:asciiTheme="majorBidi" w:hAnsiTheme="majorBidi" w:cstheme="majorBidi"/>
          <w:color w:val="000000"/>
        </w:rPr>
        <w:t>tujuan</w:t>
      </w:r>
      <w:proofErr w:type="spellEnd"/>
      <w:r w:rsidRPr="00AB51D2">
        <w:rPr>
          <w:rFonts w:asciiTheme="majorBidi" w:hAnsiTheme="majorBidi" w:cstheme="majorBidi"/>
          <w:color w:val="000000"/>
        </w:rPr>
        <w:t xml:space="preserve"> ,dan</w:t>
      </w:r>
      <w:proofErr w:type="gram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kegunaan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tertentu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Secara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umum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tujuan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ada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tiga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macam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yaitu</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bersifat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penemuan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pembuktian</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pengembangan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Melalui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manusia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menggunakan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hasilnya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mendapatkan</w:t>
      </w:r>
      <w:proofErr w:type="spellEnd"/>
      <w:r w:rsidRPr="00AB51D2">
        <w:rPr>
          <w:rFonts w:asciiTheme="majorBidi" w:hAnsiTheme="majorBidi" w:cstheme="majorBidi"/>
          <w:color w:val="000000"/>
        </w:rPr>
        <w:t xml:space="preserve"> data yang </w:t>
      </w:r>
      <w:proofErr w:type="spellStart"/>
      <w:r w:rsidRPr="00AB51D2">
        <w:rPr>
          <w:rFonts w:asciiTheme="majorBidi" w:hAnsiTheme="majorBidi" w:cstheme="majorBidi"/>
          <w:color w:val="000000"/>
        </w:rPr>
        <w:t>akurat</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benar</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hal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penulis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menggunakan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metode</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analisi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deskriptif</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Menurut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Sugiyono</w:t>
      </w:r>
      <w:proofErr w:type="spellEnd"/>
      <w:r w:rsidRPr="00AB51D2">
        <w:rPr>
          <w:rFonts w:asciiTheme="majorBidi" w:hAnsiTheme="majorBidi" w:cstheme="majorBidi"/>
          <w:color w:val="000000"/>
        </w:rPr>
        <w:t xml:space="preserve"> (2014:21) </w:t>
      </w:r>
      <w:proofErr w:type="spellStart"/>
      <w:r w:rsidRPr="00AB51D2">
        <w:rPr>
          <w:rFonts w:asciiTheme="majorBidi" w:hAnsiTheme="majorBidi" w:cstheme="majorBidi"/>
          <w:color w:val="000000"/>
        </w:rPr>
        <w:t>metode</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analisis</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deskriptif</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adalah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statistik</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digunakan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menganalisis</w:t>
      </w:r>
      <w:proofErr w:type="spellEnd"/>
      <w:r w:rsidRPr="00AB51D2">
        <w:rPr>
          <w:rFonts w:asciiTheme="majorBidi" w:hAnsiTheme="majorBidi" w:cstheme="majorBidi"/>
          <w:color w:val="000000"/>
        </w:rPr>
        <w:t xml:space="preserve"> data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cara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mendeskripsikan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atau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menggambarkan</w:t>
      </w:r>
      <w:proofErr w:type="spellEnd"/>
      <w:r w:rsidRPr="00AB51D2">
        <w:rPr>
          <w:rFonts w:asciiTheme="majorBidi" w:hAnsiTheme="majorBidi" w:cstheme="majorBidi"/>
          <w:color w:val="000000"/>
        </w:rPr>
        <w:t xml:space="preserve"> data yang </w:t>
      </w:r>
      <w:proofErr w:type="spellStart"/>
      <w:r w:rsidRPr="00AB51D2">
        <w:rPr>
          <w:rFonts w:asciiTheme="majorBidi" w:hAnsiTheme="majorBidi" w:cstheme="majorBidi"/>
          <w:color w:val="000000"/>
        </w:rPr>
        <w:t>telah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terkumpul</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sebagaimana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adanya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tanpa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bermaksud</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membuat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kesimpulan</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berlaku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umum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atau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generalisasi</w:t>
      </w:r>
      <w:bookmarkStart w:id="3" w:name="_Hlk209479984"/>
      <w:proofErr w:type="spellEnd"/>
      <w:r w:rsidRPr="00AB51D2">
        <w:rPr>
          <w:rFonts w:asciiTheme="majorBidi" w:hAnsiTheme="majorBidi" w:cstheme="majorBidi"/>
          <w:color w:val="000000"/>
        </w:rPr>
        <w:t>.</w:t>
      </w:r>
      <w:bookmarkEnd w:id="2"/>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Menurut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Sugiyono</w:t>
      </w:r>
      <w:proofErr w:type="spellEnd"/>
      <w:r w:rsidRPr="00AB51D2">
        <w:rPr>
          <w:rFonts w:asciiTheme="majorBidi" w:hAnsiTheme="majorBidi" w:cstheme="majorBidi"/>
          <w:color w:val="000000"/>
        </w:rPr>
        <w:t xml:space="preserve"> (2019:18) </w:t>
      </w:r>
      <w:proofErr w:type="spellStart"/>
      <w:r w:rsidRPr="00AB51D2">
        <w:rPr>
          <w:rFonts w:asciiTheme="majorBidi" w:hAnsiTheme="majorBidi" w:cstheme="majorBidi"/>
          <w:color w:val="000000"/>
        </w:rPr>
        <w:lastRenderedPageBreak/>
        <w:t>metode</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kualitatif</w:t>
      </w:r>
      <w:proofErr w:type="spellEnd"/>
      <w:r w:rsidRPr="00AB51D2">
        <w:rPr>
          <w:rFonts w:asciiTheme="majorBidi" w:hAnsiTheme="majorBidi" w:cstheme="majorBidi"/>
          <w:color w:val="000000"/>
        </w:rPr>
        <w:t xml:space="preserve"> </w:t>
      </w:r>
      <w:bookmarkEnd w:id="3"/>
      <w:proofErr w:type="spellStart"/>
      <w:r w:rsidRPr="00AB51D2">
        <w:rPr>
          <w:rFonts w:asciiTheme="majorBidi" w:hAnsiTheme="majorBidi" w:cstheme="majorBidi"/>
          <w:color w:val="000000"/>
        </w:rPr>
        <w:t>adalah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metode</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berlandaskan</w:t>
      </w:r>
      <w:proofErr w:type="spellEnd"/>
      <w:r w:rsidRPr="00AB51D2">
        <w:rPr>
          <w:rFonts w:asciiTheme="majorBidi" w:hAnsiTheme="majorBidi" w:cstheme="majorBidi"/>
          <w:color w:val="000000"/>
        </w:rPr>
        <w:t xml:space="preserve"> pada </w:t>
      </w:r>
      <w:proofErr w:type="spellStart"/>
      <w:r w:rsidRPr="00AB51D2">
        <w:rPr>
          <w:rFonts w:asciiTheme="majorBidi" w:hAnsiTheme="majorBidi" w:cstheme="majorBidi"/>
          <w:color w:val="000000"/>
        </w:rPr>
        <w:t>filsafat</w:t>
      </w:r>
      <w:proofErr w:type="spellEnd"/>
      <w:r w:rsidRPr="00AB51D2">
        <w:rPr>
          <w:rFonts w:asciiTheme="majorBidi" w:hAnsiTheme="majorBidi" w:cstheme="majorBidi"/>
          <w:color w:val="000000"/>
        </w:rPr>
        <w:t xml:space="preserve"> positivism, </w:t>
      </w:r>
      <w:proofErr w:type="spellStart"/>
      <w:r w:rsidRPr="00AB51D2">
        <w:rPr>
          <w:rFonts w:asciiTheme="majorBidi" w:hAnsiTheme="majorBidi" w:cstheme="majorBidi"/>
          <w:color w:val="000000"/>
        </w:rPr>
        <w:t>digunakan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untuk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meneliti</w:t>
      </w:r>
      <w:proofErr w:type="spellEnd"/>
      <w:r w:rsidRPr="00AB51D2">
        <w:rPr>
          <w:rFonts w:asciiTheme="majorBidi" w:hAnsiTheme="majorBidi" w:cstheme="majorBidi"/>
          <w:color w:val="000000"/>
        </w:rPr>
        <w:t xml:space="preserve"> pada </w:t>
      </w:r>
      <w:proofErr w:type="spellStart"/>
      <w:r w:rsidRPr="00AB51D2">
        <w:rPr>
          <w:rFonts w:asciiTheme="majorBidi" w:hAnsiTheme="majorBidi" w:cstheme="majorBidi"/>
          <w:color w:val="000000"/>
        </w:rPr>
        <w:t>kondisi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objek</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alamiah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dimana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adalah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sebagai</w:t>
      </w:r>
      <w:proofErr w:type="spellEnd"/>
      <w:r w:rsidRPr="00AB51D2">
        <w:rPr>
          <w:rFonts w:asciiTheme="majorBidi" w:hAnsiTheme="majorBidi" w:cstheme="majorBidi"/>
          <w:color w:val="000000"/>
        </w:rPr>
        <w:t xml:space="preserve"> instrument </w:t>
      </w:r>
      <w:proofErr w:type="spellStart"/>
      <w:r w:rsidRPr="00AB51D2">
        <w:rPr>
          <w:rFonts w:asciiTheme="majorBidi" w:hAnsiTheme="majorBidi" w:cstheme="majorBidi"/>
          <w:color w:val="000000"/>
        </w:rPr>
        <w:t>kunci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teknnik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pengumpulan</w:t>
      </w:r>
      <w:proofErr w:type="spellEnd"/>
      <w:r w:rsidRPr="00AB51D2">
        <w:rPr>
          <w:rFonts w:asciiTheme="majorBidi" w:hAnsiTheme="majorBidi" w:cstheme="majorBidi"/>
          <w:color w:val="000000"/>
        </w:rPr>
        <w:t xml:space="preserve"> data </w:t>
      </w:r>
      <w:proofErr w:type="spellStart"/>
      <w:r w:rsidRPr="00AB51D2">
        <w:rPr>
          <w:rFonts w:asciiTheme="majorBidi" w:hAnsiTheme="majorBidi" w:cstheme="majorBidi"/>
          <w:color w:val="000000"/>
        </w:rPr>
        <w:t>dilakukan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secara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gabungan,jadi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dapat</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disimpulkan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bahwa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deskriftif</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kualitatif</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adalah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suatu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metode</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menggambarkan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suatu</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fenomena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melalui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deskripsi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dalam</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bentuk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kalimat</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bahasa</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menggunakan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metode</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alamiah.Alasan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memilih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desain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deskriptif</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kualitatif</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karena</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peneliti</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ingin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mendeskripsikan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keadaan</w:t>
      </w:r>
      <w:proofErr w:type="spellEnd"/>
      <w:r w:rsidRPr="00AB51D2">
        <w:rPr>
          <w:rFonts w:asciiTheme="majorBidi" w:hAnsiTheme="majorBidi" w:cstheme="majorBidi"/>
          <w:color w:val="000000"/>
        </w:rPr>
        <w:t xml:space="preserve"> yang </w:t>
      </w:r>
      <w:proofErr w:type="spellStart"/>
      <w:r w:rsidRPr="00AB51D2">
        <w:rPr>
          <w:rFonts w:asciiTheme="majorBidi" w:hAnsiTheme="majorBidi" w:cstheme="majorBidi"/>
          <w:color w:val="000000"/>
        </w:rPr>
        <w:t>akan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diamati</w:t>
      </w:r>
      <w:proofErr w:type="spellEnd"/>
      <w:r w:rsidRPr="00AB51D2">
        <w:rPr>
          <w:rFonts w:asciiTheme="majorBidi" w:hAnsiTheme="majorBidi" w:cstheme="majorBidi"/>
          <w:color w:val="000000"/>
        </w:rPr>
        <w:t xml:space="preserve"> di </w:t>
      </w:r>
      <w:proofErr w:type="spellStart"/>
      <w:r w:rsidRPr="00AB51D2">
        <w:rPr>
          <w:rFonts w:asciiTheme="majorBidi" w:hAnsiTheme="majorBidi" w:cstheme="majorBidi"/>
          <w:color w:val="000000"/>
        </w:rPr>
        <w:t>lapangan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dengan</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lebih</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spesifik</w:t>
      </w:r>
      <w:proofErr w:type="spellEnd"/>
      <w:r w:rsidRPr="00AB51D2">
        <w:rPr>
          <w:rFonts w:asciiTheme="majorBidi" w:hAnsiTheme="majorBidi" w:cstheme="majorBidi"/>
          <w:color w:val="000000"/>
        </w:rPr>
        <w:t xml:space="preserve">, </w:t>
      </w:r>
      <w:proofErr w:type="spellStart"/>
      <w:r w:rsidRPr="00AB51D2">
        <w:rPr>
          <w:rFonts w:asciiTheme="majorBidi" w:hAnsiTheme="majorBidi" w:cstheme="majorBidi"/>
          <w:color w:val="000000"/>
        </w:rPr>
        <w:t>transparan</w:t>
      </w:r>
      <w:proofErr w:type="spellEnd"/>
      <w:r w:rsidRPr="00AB51D2">
        <w:rPr>
          <w:rFonts w:asciiTheme="majorBidi" w:hAnsiTheme="majorBidi" w:cstheme="majorBidi"/>
          <w:color w:val="000000"/>
        </w:rPr>
        <w:t xml:space="preserve">, dan </w:t>
      </w:r>
      <w:proofErr w:type="spellStart"/>
      <w:r w:rsidRPr="00AB51D2">
        <w:rPr>
          <w:rFonts w:asciiTheme="majorBidi" w:hAnsiTheme="majorBidi" w:cstheme="majorBidi"/>
          <w:color w:val="000000"/>
        </w:rPr>
        <w:t>mendalam</w:t>
      </w:r>
      <w:proofErr w:type="spellEnd"/>
      <w:r w:rsidRPr="00AB51D2">
        <w:rPr>
          <w:rFonts w:asciiTheme="majorBidi" w:hAnsiTheme="majorBidi" w:cstheme="majorBidi"/>
          <w:color w:val="000000"/>
          <w:lang w:val="id-ID"/>
        </w:rPr>
        <w:t>.[10]</w:t>
      </w:r>
    </w:p>
    <w:p w14:paraId="62C43F54" w14:textId="77777777" w:rsidR="00400CD8" w:rsidRPr="009744D4" w:rsidRDefault="00400CD8" w:rsidP="00400CD8">
      <w:pPr>
        <w:pStyle w:val="ListParagraph"/>
        <w:numPr>
          <w:ilvl w:val="0"/>
          <w:numId w:val="3"/>
        </w:numPr>
        <w:spacing w:before="0" w:beforeAutospacing="0" w:after="0" w:afterAutospacing="0" w:line="480" w:lineRule="auto"/>
        <w:jc w:val="both"/>
        <w:rPr>
          <w:rFonts w:asciiTheme="majorBidi" w:hAnsiTheme="majorBidi" w:cstheme="majorBidi"/>
          <w:b/>
          <w:iCs/>
          <w:vanish/>
          <w:color w:val="000000"/>
          <w:lang w:val="id-ID"/>
        </w:rPr>
      </w:pPr>
    </w:p>
    <w:p w14:paraId="1DBE5561" w14:textId="77777777" w:rsidR="00400CD8" w:rsidRPr="00AB51D2" w:rsidRDefault="00400CD8" w:rsidP="00400CD8">
      <w:pPr>
        <w:pStyle w:val="ListParagraph"/>
        <w:numPr>
          <w:ilvl w:val="1"/>
          <w:numId w:val="3"/>
        </w:numPr>
        <w:spacing w:before="0" w:beforeAutospacing="0" w:after="0" w:afterAutospacing="0" w:line="480" w:lineRule="auto"/>
        <w:ind w:left="567" w:hanging="387"/>
        <w:jc w:val="both"/>
        <w:rPr>
          <w:rFonts w:asciiTheme="majorBidi" w:hAnsiTheme="majorBidi" w:cstheme="majorBidi"/>
          <w:b/>
          <w:iCs/>
          <w:color w:val="000000"/>
          <w:lang w:val="id-ID"/>
        </w:rPr>
      </w:pPr>
      <w:r w:rsidRPr="00AB51D2">
        <w:rPr>
          <w:rFonts w:asciiTheme="majorBidi" w:hAnsiTheme="majorBidi" w:cstheme="majorBidi"/>
          <w:b/>
          <w:iCs/>
          <w:color w:val="000000"/>
          <w:lang w:val="id-ID"/>
        </w:rPr>
        <w:t>Kerangka penelitian</w:t>
      </w:r>
    </w:p>
    <w:p w14:paraId="0E2B752C" w14:textId="77777777" w:rsidR="00400CD8" w:rsidRDefault="00400CD8" w:rsidP="00400CD8">
      <w:pPr>
        <w:spacing w:before="0" w:beforeAutospacing="0" w:after="0" w:afterAutospacing="0" w:line="480" w:lineRule="auto"/>
        <w:jc w:val="both"/>
        <w:rPr>
          <w:rFonts w:asciiTheme="majorBidi" w:hAnsiTheme="majorBidi" w:cstheme="majorBidi"/>
          <w:color w:val="000000"/>
        </w:rPr>
      </w:pPr>
    </w:p>
    <w:p w14:paraId="79A5D886" w14:textId="7889E220" w:rsidR="00400CD8" w:rsidRDefault="00400CD8" w:rsidP="00400CD8">
      <w:pPr>
        <w:spacing w:before="0" w:beforeAutospacing="0" w:after="0" w:afterAutospacing="0" w:line="480" w:lineRule="auto"/>
        <w:jc w:val="center"/>
        <w:rPr>
          <w:rFonts w:asciiTheme="majorBidi" w:hAnsiTheme="majorBidi" w:cstheme="majorBidi"/>
          <w:color w:val="000000"/>
        </w:rPr>
      </w:pPr>
      <w:r w:rsidRPr="00AB51D2">
        <w:rPr>
          <w:rFonts w:asciiTheme="majorBidi" w:hAnsiTheme="majorBidi" w:cstheme="majorBidi"/>
          <w:b/>
          <w:iCs/>
          <w:noProof/>
          <w:color w:val="000000"/>
        </w:rPr>
        <w:drawing>
          <wp:inline distT="0" distB="0" distL="0" distR="0" wp14:anchorId="4D558CF7" wp14:editId="6B4F0001">
            <wp:extent cx="2539219" cy="3092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7" cstate="print">
                      <a:extLst>
                        <a:ext uri="{28A0092B-C50C-407E-A947-70E740481C1C}">
                          <a14:useLocalDpi xmlns:a14="http://schemas.microsoft.com/office/drawing/2010/main" val="0"/>
                        </a:ext>
                      </a:extLst>
                    </a:blip>
                    <a:srcRect l="21614" r="10843" b="7541"/>
                    <a:stretch/>
                  </pic:blipFill>
                  <pic:spPr bwMode="auto">
                    <a:xfrm>
                      <a:off x="0" y="0"/>
                      <a:ext cx="2548468" cy="3103466"/>
                    </a:xfrm>
                    <a:prstGeom prst="rect">
                      <a:avLst/>
                    </a:prstGeom>
                    <a:ln>
                      <a:noFill/>
                    </a:ln>
                    <a:extLst>
                      <a:ext uri="{53640926-AAD7-44D8-BBD7-CCE9431645EC}">
                        <a14:shadowObscured xmlns:a14="http://schemas.microsoft.com/office/drawing/2010/main"/>
                      </a:ext>
                    </a:extLst>
                  </pic:spPr>
                </pic:pic>
              </a:graphicData>
            </a:graphic>
          </wp:inline>
        </w:drawing>
      </w:r>
    </w:p>
    <w:p w14:paraId="433D3912" w14:textId="77777777" w:rsidR="00400CD8" w:rsidRPr="00400CD8" w:rsidRDefault="00400CD8" w:rsidP="00400CD8">
      <w:pPr>
        <w:spacing w:before="0" w:beforeAutospacing="0" w:after="0" w:afterAutospacing="0" w:line="480" w:lineRule="auto"/>
        <w:jc w:val="center"/>
        <w:rPr>
          <w:rFonts w:asciiTheme="majorBidi" w:hAnsiTheme="majorBidi" w:cstheme="majorBidi"/>
          <w:b/>
          <w:iCs/>
          <w:color w:val="000000"/>
        </w:rPr>
      </w:pPr>
      <w:r>
        <w:rPr>
          <w:noProof/>
        </w:rPr>
        <mc:AlternateContent>
          <mc:Choice Requires="wps">
            <w:drawing>
              <wp:anchor distT="4294967294" distB="4294967294" distL="114298" distR="114298" simplePos="0" relativeHeight="251662336" behindDoc="0" locked="0" layoutInCell="1" allowOverlap="1" wp14:anchorId="1EC34D85" wp14:editId="4581A2F6">
                <wp:simplePos x="0" y="0"/>
                <wp:positionH relativeFrom="column">
                  <wp:posOffset>3355339</wp:posOffset>
                </wp:positionH>
                <wp:positionV relativeFrom="paragraph">
                  <wp:posOffset>167004</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F372D8" id="Straight Connector 2"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margin;mso-height-relative:margin" from="264.2pt,13.15pt" to="264.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" strokecolor="black [3040]">
                <o:lock v:ext="edit" shapetype="f"/>
              </v:line>
            </w:pict>
          </mc:Fallback>
        </mc:AlternateContent>
      </w:r>
      <w:r>
        <w:rPr>
          <w:noProof/>
        </w:rPr>
        <mc:AlternateContent>
          <mc:Choice Requires="wps">
            <w:drawing>
              <wp:anchor distT="4294967294" distB="4294967294" distL="114298" distR="114298" simplePos="0" relativeHeight="251661312" behindDoc="0" locked="0" layoutInCell="1" allowOverlap="1" wp14:anchorId="19558153" wp14:editId="004F0B59">
                <wp:simplePos x="0" y="0"/>
                <wp:positionH relativeFrom="column">
                  <wp:posOffset>1951354</wp:posOffset>
                </wp:positionH>
                <wp:positionV relativeFrom="paragraph">
                  <wp:posOffset>167004</wp:posOffset>
                </wp:positionV>
                <wp:extent cx="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27159A" id="Straight Connector 4" o:spid="_x0000_s1026" style="position:absolute;z-index:25166131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margin;mso-height-relative:margin" from="153.65pt,13.15pt" to="153.6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" strokecolor="black [3040]">
                <o:lock v:ext="edit" shapetype="f"/>
              </v:line>
            </w:pict>
          </mc:Fallback>
        </mc:AlternateContent>
      </w:r>
      <w:r>
        <w:rPr>
          <w:noProof/>
        </w:rPr>
        <mc:AlternateContent>
          <mc:Choice Requires="wps">
            <w:drawing>
              <wp:anchor distT="4294967294" distB="4294967294" distL="114298" distR="114298" simplePos="0" relativeHeight="251663360" behindDoc="0" locked="0" layoutInCell="1" allowOverlap="1" wp14:anchorId="7372FFAA" wp14:editId="1DC70EA7">
                <wp:simplePos x="0" y="0"/>
                <wp:positionH relativeFrom="column">
                  <wp:posOffset>3434079</wp:posOffset>
                </wp:positionH>
                <wp:positionV relativeFrom="paragraph">
                  <wp:posOffset>1751329</wp:posOffset>
                </wp:positionV>
                <wp:extent cx="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shapetype w14:anchorId="38C320B8" id="_x0000_t32" coordsize="21600,21600" o:spt="32" o:oned="t" path="m,l21600,21600e" filled="f">
                <v:path arrowok="t" fillok="f" o:connecttype="none"/>
                <o:lock v:ext="edit" shapetype="t"/>
              </v:shapetype>
              <v:shape id="Straight Arrow Connector 5" o:spid="_x0000_s1026" type="#_x0000_t32" style="position:absolute;margin-left:270.4pt;margin-top:137.9pt;width:0;height:0;z-index:25166336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" strokecolor="black [3040]">
                <v:stroke endarrow="open"/>
                <o:lock v:ext="edit" shapetype="f"/>
              </v:shape>
            </w:pict>
          </mc:Fallback>
        </mc:AlternateContent>
      </w:r>
      <w:r w:rsidRPr="00400CD8">
        <w:rPr>
          <w:rFonts w:asciiTheme="majorBidi" w:hAnsiTheme="majorBidi" w:cstheme="majorBidi"/>
          <w:b/>
          <w:iCs/>
          <w:color w:val="000000"/>
        </w:rPr>
        <w:t xml:space="preserve">Gambar 3.1 </w:t>
      </w:r>
      <w:proofErr w:type="spellStart"/>
      <w:r w:rsidRPr="00400CD8">
        <w:rPr>
          <w:rFonts w:asciiTheme="majorBidi" w:hAnsiTheme="majorBidi" w:cstheme="majorBidi"/>
          <w:b/>
          <w:iCs/>
          <w:color w:val="000000"/>
        </w:rPr>
        <w:t>Kerangka</w:t>
      </w:r>
      <w:proofErr w:type="spellEnd"/>
      <w:r w:rsidRPr="00400CD8">
        <w:rPr>
          <w:rFonts w:asciiTheme="majorBidi" w:hAnsiTheme="majorBidi" w:cstheme="majorBidi"/>
          <w:b/>
          <w:iCs/>
          <w:color w:val="000000"/>
        </w:rPr>
        <w:t xml:space="preserve"> Penelitian</w:t>
      </w:r>
    </w:p>
    <w:p w14:paraId="24969980" w14:textId="42FCDC8D" w:rsidR="00400CD8" w:rsidRPr="00400CD8" w:rsidRDefault="00400CD8" w:rsidP="00400CD8">
      <w:pPr>
        <w:spacing w:before="0" w:beforeAutospacing="0" w:after="0" w:afterAutospacing="0" w:line="480" w:lineRule="auto"/>
        <w:jc w:val="center"/>
        <w:rPr>
          <w:rFonts w:asciiTheme="majorBidi" w:hAnsiTheme="majorBidi" w:cstheme="majorBidi"/>
          <w:color w:val="000000"/>
        </w:rPr>
        <w:sectPr w:rsidR="00400CD8" w:rsidRPr="00400CD8" w:rsidSect="00ED2F13">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706" w:footer="706" w:gutter="0"/>
          <w:pgNumType w:start="25"/>
          <w:cols w:space="708"/>
          <w:docGrid w:linePitch="360"/>
        </w:sectPr>
      </w:pPr>
    </w:p>
    <w:bookmarkEnd w:id="0"/>
    <w:p w14:paraId="433D5106" w14:textId="77777777" w:rsidR="00400CD8" w:rsidRPr="00400CD8" w:rsidRDefault="00400CD8" w:rsidP="00400CD8">
      <w:pPr>
        <w:spacing w:before="0" w:beforeAutospacing="0" w:after="0" w:afterAutospacing="0" w:line="480" w:lineRule="auto"/>
        <w:jc w:val="both"/>
        <w:rPr>
          <w:rFonts w:asciiTheme="majorBidi" w:hAnsiTheme="majorBidi" w:cstheme="majorBidi"/>
          <w:b/>
          <w:iCs/>
          <w:vanish/>
          <w:color w:val="000000"/>
          <w:lang w:val="id-ID"/>
        </w:rPr>
      </w:pPr>
    </w:p>
    <w:p w14:paraId="541414FE" w14:textId="77777777" w:rsidR="00400CD8" w:rsidRPr="00400CD8" w:rsidRDefault="00400CD8" w:rsidP="00400CD8">
      <w:pPr>
        <w:spacing w:before="0" w:beforeAutospacing="0" w:after="0" w:afterAutospacing="0" w:line="480" w:lineRule="auto"/>
        <w:rPr>
          <w:rFonts w:asciiTheme="majorBidi" w:hAnsiTheme="majorBidi" w:cstheme="majorBidi"/>
          <w:bCs/>
          <w:iCs/>
          <w:color w:val="000000"/>
        </w:rPr>
      </w:pPr>
    </w:p>
    <w:p w14:paraId="2176402C" w14:textId="77777777" w:rsidR="00400CD8" w:rsidRPr="002C230F" w:rsidRDefault="00400CD8" w:rsidP="00400CD8">
      <w:pPr>
        <w:pStyle w:val="ListParagraph"/>
        <w:numPr>
          <w:ilvl w:val="0"/>
          <w:numId w:val="2"/>
        </w:numPr>
        <w:spacing w:before="0" w:beforeAutospacing="0" w:after="0" w:afterAutospacing="0" w:line="480" w:lineRule="auto"/>
        <w:ind w:left="1440" w:hanging="567"/>
        <w:jc w:val="both"/>
        <w:rPr>
          <w:rFonts w:asciiTheme="majorBidi" w:hAnsiTheme="majorBidi" w:cstheme="majorBidi"/>
          <w:b/>
          <w:iCs/>
          <w:color w:val="000000"/>
          <w:lang w:val="id-ID"/>
        </w:rPr>
      </w:pPr>
      <w:r w:rsidRPr="002C230F">
        <w:rPr>
          <w:rFonts w:asciiTheme="majorBidi" w:hAnsiTheme="majorBidi" w:cstheme="majorBidi"/>
          <w:b/>
          <w:iCs/>
          <w:color w:val="000000"/>
          <w:lang w:val="id-ID"/>
        </w:rPr>
        <w:t>Identifikasi judul</w:t>
      </w:r>
    </w:p>
    <w:p w14:paraId="5088A10A" w14:textId="77777777" w:rsidR="00400CD8" w:rsidRPr="002C230F" w:rsidRDefault="00400CD8" w:rsidP="00400CD8">
      <w:pPr>
        <w:pStyle w:val="ListParagraph"/>
        <w:spacing w:before="0" w:beforeAutospacing="0" w:after="0" w:afterAutospacing="0" w:line="480" w:lineRule="auto"/>
        <w:ind w:left="1440" w:firstLine="540"/>
        <w:jc w:val="both"/>
        <w:rPr>
          <w:rFonts w:asciiTheme="majorBidi" w:hAnsiTheme="majorBidi" w:cstheme="majorBidi"/>
          <w:lang w:val="id-ID"/>
        </w:rPr>
      </w:pPr>
      <w:r w:rsidRPr="002C230F">
        <w:rPr>
          <w:rFonts w:asciiTheme="majorBidi" w:hAnsiTheme="majorBidi" w:cstheme="majorBidi"/>
          <w:lang w:val="id-ID"/>
        </w:rPr>
        <w:t>M</w:t>
      </w:r>
      <w:proofErr w:type="spellStart"/>
      <w:r w:rsidRPr="002C230F">
        <w:rPr>
          <w:rFonts w:asciiTheme="majorBidi" w:hAnsiTheme="majorBidi" w:cstheme="majorBidi"/>
        </w:rPr>
        <w:t>erupakan</w:t>
      </w:r>
      <w:proofErr w:type="spellEnd"/>
      <w:r w:rsidRPr="002C230F">
        <w:rPr>
          <w:rFonts w:asciiTheme="majorBidi" w:hAnsiTheme="majorBidi" w:cstheme="majorBidi"/>
          <w:lang w:val="id-ID"/>
        </w:rPr>
        <w:t xml:space="preserve"> sebuah</w:t>
      </w:r>
      <w:r w:rsidRPr="002C230F">
        <w:rPr>
          <w:rFonts w:asciiTheme="majorBidi" w:hAnsiTheme="majorBidi" w:cstheme="majorBidi"/>
        </w:rPr>
        <w:t xml:space="preserve"> </w:t>
      </w:r>
      <w:proofErr w:type="spellStart"/>
      <w:r w:rsidRPr="002C230F">
        <w:rPr>
          <w:rFonts w:asciiTheme="majorBidi" w:hAnsiTheme="majorBidi" w:cstheme="majorBidi"/>
        </w:rPr>
        <w:t>langkah</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awal</w:t>
      </w:r>
      <w:proofErr w:type="spellEnd"/>
      <w:r w:rsidRPr="002C230F">
        <w:rPr>
          <w:rFonts w:asciiTheme="majorBidi" w:hAnsiTheme="majorBidi" w:cstheme="majorBidi"/>
        </w:rPr>
        <w:t xml:space="preserve"> yang sangat </w:t>
      </w:r>
      <w:proofErr w:type="spellStart"/>
      <w:r w:rsidRPr="002C230F">
        <w:rPr>
          <w:rFonts w:asciiTheme="majorBidi" w:hAnsiTheme="majorBidi" w:cstheme="majorBidi"/>
        </w:rPr>
        <w:t>penting</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karena</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judul</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penelitian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mencerminkan</w:t>
      </w:r>
      <w:proofErr w:type="spellEnd"/>
      <w:r w:rsidRPr="002C230F">
        <w:rPr>
          <w:rFonts w:asciiTheme="majorBidi" w:hAnsiTheme="majorBidi" w:cstheme="majorBidi"/>
        </w:rPr>
        <w:t xml:space="preserve"> inti </w:t>
      </w:r>
      <w:proofErr w:type="spellStart"/>
      <w:r w:rsidRPr="002C230F">
        <w:rPr>
          <w:rFonts w:asciiTheme="majorBidi" w:hAnsiTheme="majorBidi" w:cstheme="majorBidi"/>
        </w:rPr>
        <w:t>dari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permasalahan</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akan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diteliti</w:t>
      </w:r>
      <w:proofErr w:type="spellEnd"/>
      <w:r w:rsidRPr="002C230F">
        <w:rPr>
          <w:rFonts w:asciiTheme="majorBidi" w:hAnsiTheme="majorBidi" w:cstheme="majorBidi"/>
        </w:rPr>
        <w:t xml:space="preserve">. Proses </w:t>
      </w:r>
      <w:proofErr w:type="spellStart"/>
      <w:r w:rsidRPr="002C230F">
        <w:rPr>
          <w:rFonts w:asciiTheme="majorBidi" w:hAnsiTheme="majorBidi" w:cstheme="majorBidi"/>
        </w:rPr>
        <w:t>ini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bertujuan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untuk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memastikan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bahwa</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judul</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dipilih</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sudah</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sesuai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dengan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fokus</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penelitian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relevan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dengan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konteks</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ilmiah</w:t>
      </w:r>
      <w:proofErr w:type="spellEnd"/>
      <w:r w:rsidRPr="002C230F">
        <w:rPr>
          <w:rFonts w:asciiTheme="majorBidi" w:hAnsiTheme="majorBidi" w:cstheme="majorBidi"/>
        </w:rPr>
        <w:t xml:space="preserve">, dan </w:t>
      </w:r>
      <w:proofErr w:type="spellStart"/>
      <w:r w:rsidRPr="002C230F">
        <w:rPr>
          <w:rFonts w:asciiTheme="majorBidi" w:hAnsiTheme="majorBidi" w:cstheme="majorBidi"/>
        </w:rPr>
        <w:t>cukup</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spesifik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untuk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dijadikan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dasar</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eksplorasi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lebih</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lanjut</w:t>
      </w:r>
      <w:proofErr w:type="spellEnd"/>
      <w:r w:rsidRPr="002C230F">
        <w:rPr>
          <w:rFonts w:asciiTheme="majorBidi" w:hAnsiTheme="majorBidi" w:cstheme="majorBidi"/>
        </w:rPr>
        <w:t>.</w:t>
      </w:r>
    </w:p>
    <w:p w14:paraId="2496DA4C" w14:textId="77777777" w:rsidR="00400CD8" w:rsidRPr="002C230F" w:rsidRDefault="00400CD8" w:rsidP="00400CD8">
      <w:pPr>
        <w:pStyle w:val="ListParagraph"/>
        <w:numPr>
          <w:ilvl w:val="0"/>
          <w:numId w:val="2"/>
        </w:numPr>
        <w:spacing w:before="0" w:beforeAutospacing="0" w:after="0" w:afterAutospacing="0" w:line="480" w:lineRule="auto"/>
        <w:ind w:left="1440" w:hanging="567"/>
        <w:jc w:val="both"/>
        <w:rPr>
          <w:rFonts w:asciiTheme="majorBidi" w:hAnsiTheme="majorBidi" w:cstheme="majorBidi"/>
          <w:b/>
          <w:lang w:val="id-ID"/>
        </w:rPr>
      </w:pPr>
      <w:r w:rsidRPr="002C230F">
        <w:rPr>
          <w:rFonts w:asciiTheme="majorBidi" w:hAnsiTheme="majorBidi" w:cstheme="majorBidi"/>
          <w:b/>
          <w:lang w:val="id-ID"/>
        </w:rPr>
        <w:t>Pengolahan data</w:t>
      </w:r>
    </w:p>
    <w:p w14:paraId="4A414B08" w14:textId="77777777" w:rsidR="00400CD8" w:rsidRPr="002C230F" w:rsidRDefault="00400CD8" w:rsidP="00400CD8">
      <w:pPr>
        <w:pStyle w:val="ListParagraph"/>
        <w:spacing w:before="0" w:beforeAutospacing="0" w:after="0" w:afterAutospacing="0" w:line="480" w:lineRule="auto"/>
        <w:ind w:left="1440" w:firstLine="450"/>
        <w:jc w:val="both"/>
        <w:rPr>
          <w:rFonts w:asciiTheme="majorBidi" w:hAnsiTheme="majorBidi" w:cstheme="majorBidi"/>
          <w:lang w:val="id-ID"/>
        </w:rPr>
      </w:pPr>
      <w:proofErr w:type="spellStart"/>
      <w:r w:rsidRPr="002C230F">
        <w:rPr>
          <w:rFonts w:asciiTheme="majorBidi" w:hAnsiTheme="majorBidi" w:cstheme="majorBidi"/>
        </w:rPr>
        <w:t>Pengolahan</w:t>
      </w:r>
      <w:proofErr w:type="spellEnd"/>
      <w:r w:rsidRPr="002C230F">
        <w:rPr>
          <w:rFonts w:asciiTheme="majorBidi" w:hAnsiTheme="majorBidi" w:cstheme="majorBidi"/>
        </w:rPr>
        <w:t xml:space="preserve"> data </w:t>
      </w:r>
      <w:proofErr w:type="spellStart"/>
      <w:r w:rsidRPr="002C230F">
        <w:rPr>
          <w:rFonts w:asciiTheme="majorBidi" w:hAnsiTheme="majorBidi" w:cstheme="majorBidi"/>
        </w:rPr>
        <w:t>dalam</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konteks</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pembuatan</w:t>
      </w:r>
      <w:proofErr w:type="spellEnd"/>
      <w:r w:rsidRPr="002C230F">
        <w:rPr>
          <w:rFonts w:asciiTheme="majorBidi" w:hAnsiTheme="majorBidi" w:cstheme="majorBidi"/>
        </w:rPr>
        <w:t xml:space="preserve"> strategi video </w:t>
      </w:r>
      <w:proofErr w:type="spellStart"/>
      <w:r w:rsidRPr="002C230F">
        <w:rPr>
          <w:rFonts w:asciiTheme="majorBidi" w:hAnsiTheme="majorBidi" w:cstheme="majorBidi"/>
        </w:rPr>
        <w:t>promosi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merupakan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serangkaian</w:t>
      </w:r>
      <w:proofErr w:type="spellEnd"/>
      <w:r w:rsidRPr="002C230F">
        <w:rPr>
          <w:rFonts w:asciiTheme="majorBidi" w:hAnsiTheme="majorBidi" w:cstheme="majorBidi"/>
        </w:rPr>
        <w:t xml:space="preserve"> proses </w:t>
      </w:r>
      <w:proofErr w:type="spellStart"/>
      <w:r w:rsidRPr="002C230F">
        <w:rPr>
          <w:rFonts w:asciiTheme="majorBidi" w:hAnsiTheme="majorBidi" w:cstheme="majorBidi"/>
        </w:rPr>
        <w:t>sistematis</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melibatkan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pengumpulan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analisis</w:t>
      </w:r>
      <w:proofErr w:type="spellEnd"/>
      <w:r w:rsidRPr="002C230F">
        <w:rPr>
          <w:rFonts w:asciiTheme="majorBidi" w:hAnsiTheme="majorBidi" w:cstheme="majorBidi"/>
        </w:rPr>
        <w:t xml:space="preserve">, dan </w:t>
      </w:r>
      <w:proofErr w:type="spellStart"/>
      <w:r w:rsidRPr="002C230F">
        <w:rPr>
          <w:rFonts w:asciiTheme="majorBidi" w:hAnsiTheme="majorBidi" w:cstheme="majorBidi"/>
        </w:rPr>
        <w:t>pemanfaatan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informasi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secara</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mendalam</w:t>
      </w:r>
      <w:proofErr w:type="spellEnd"/>
      <w:r w:rsidRPr="002C230F">
        <w:rPr>
          <w:rFonts w:asciiTheme="majorBidi" w:hAnsiTheme="majorBidi" w:cstheme="majorBidi"/>
        </w:rPr>
        <w:t xml:space="preserve">. Proses </w:t>
      </w:r>
      <w:proofErr w:type="spellStart"/>
      <w:r w:rsidRPr="002C230F">
        <w:rPr>
          <w:rFonts w:asciiTheme="majorBidi" w:hAnsiTheme="majorBidi" w:cstheme="majorBidi"/>
        </w:rPr>
        <w:t>ini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bertujuan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untuk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memahami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audiens</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mengenali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tren</w:t>
      </w:r>
      <w:proofErr w:type="spellEnd"/>
      <w:r w:rsidRPr="002C230F">
        <w:rPr>
          <w:rFonts w:asciiTheme="majorBidi" w:hAnsiTheme="majorBidi" w:cstheme="majorBidi"/>
        </w:rPr>
        <w:t xml:space="preserve"> pasar, </w:t>
      </w:r>
      <w:proofErr w:type="spellStart"/>
      <w:r w:rsidRPr="002C230F">
        <w:rPr>
          <w:rFonts w:asciiTheme="majorBidi" w:hAnsiTheme="majorBidi" w:cstheme="majorBidi"/>
        </w:rPr>
        <w:t>serta</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mengidentifikasi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keunggulan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kompetitif</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dapat</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diintegrasikan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ke</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dalam</w:t>
      </w:r>
      <w:proofErr w:type="spellEnd"/>
      <w:r w:rsidRPr="002C230F">
        <w:rPr>
          <w:rFonts w:asciiTheme="majorBidi" w:hAnsiTheme="majorBidi" w:cstheme="majorBidi"/>
        </w:rPr>
        <w:t xml:space="preserve"> video </w:t>
      </w:r>
      <w:proofErr w:type="spellStart"/>
      <w:r w:rsidRPr="002C230F">
        <w:rPr>
          <w:rFonts w:asciiTheme="majorBidi" w:hAnsiTheme="majorBidi" w:cstheme="majorBidi"/>
        </w:rPr>
        <w:t>promosi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Dengan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pengolahan</w:t>
      </w:r>
      <w:proofErr w:type="spellEnd"/>
      <w:r w:rsidRPr="002C230F">
        <w:rPr>
          <w:rFonts w:asciiTheme="majorBidi" w:hAnsiTheme="majorBidi" w:cstheme="majorBidi"/>
        </w:rPr>
        <w:t xml:space="preserve"> data yang </w:t>
      </w:r>
      <w:proofErr w:type="spellStart"/>
      <w:r w:rsidRPr="002C230F">
        <w:rPr>
          <w:rFonts w:asciiTheme="majorBidi" w:hAnsiTheme="majorBidi" w:cstheme="majorBidi"/>
        </w:rPr>
        <w:t>tepat</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keputusan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strategis</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dapat</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diambil</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untuk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menciptakan</w:t>
      </w:r>
      <w:proofErr w:type="spellEnd"/>
      <w:r w:rsidRPr="002C230F">
        <w:rPr>
          <w:rFonts w:asciiTheme="majorBidi" w:hAnsiTheme="majorBidi" w:cstheme="majorBidi"/>
        </w:rPr>
        <w:t xml:space="preserve"> video </w:t>
      </w:r>
      <w:proofErr w:type="spellStart"/>
      <w:r w:rsidRPr="002C230F">
        <w:rPr>
          <w:rFonts w:asciiTheme="majorBidi" w:hAnsiTheme="majorBidi" w:cstheme="majorBidi"/>
        </w:rPr>
        <w:t>promosi</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tidak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hanya</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menarik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perhatian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tetapi</w:t>
      </w:r>
      <w:proofErr w:type="spellEnd"/>
      <w:r w:rsidRPr="002C230F">
        <w:rPr>
          <w:rFonts w:asciiTheme="majorBidi" w:hAnsiTheme="majorBidi" w:cstheme="majorBidi"/>
        </w:rPr>
        <w:t xml:space="preserve"> juga </w:t>
      </w:r>
      <w:proofErr w:type="spellStart"/>
      <w:r w:rsidRPr="002C230F">
        <w:rPr>
          <w:rFonts w:asciiTheme="majorBidi" w:hAnsiTheme="majorBidi" w:cstheme="majorBidi"/>
        </w:rPr>
        <w:t>mampu</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menyampaikan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pesan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secara</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efektif</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menjangkau</w:t>
      </w:r>
      <w:proofErr w:type="spellEnd"/>
      <w:r w:rsidRPr="002C230F">
        <w:rPr>
          <w:rFonts w:asciiTheme="majorBidi" w:hAnsiTheme="majorBidi" w:cstheme="majorBidi"/>
        </w:rPr>
        <w:t xml:space="preserve"> target </w:t>
      </w:r>
      <w:proofErr w:type="spellStart"/>
      <w:r w:rsidRPr="002C230F">
        <w:rPr>
          <w:rFonts w:asciiTheme="majorBidi" w:hAnsiTheme="majorBidi" w:cstheme="majorBidi"/>
        </w:rPr>
        <w:t>audiens</w:t>
      </w:r>
      <w:proofErr w:type="spellEnd"/>
      <w:r w:rsidRPr="002C230F">
        <w:rPr>
          <w:rFonts w:asciiTheme="majorBidi" w:hAnsiTheme="majorBidi" w:cstheme="majorBidi"/>
        </w:rPr>
        <w:t xml:space="preserve">, dan </w:t>
      </w:r>
      <w:proofErr w:type="spellStart"/>
      <w:r w:rsidRPr="002C230F">
        <w:rPr>
          <w:rFonts w:asciiTheme="majorBidi" w:hAnsiTheme="majorBidi" w:cstheme="majorBidi"/>
        </w:rPr>
        <w:t>mencapai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tujuan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pemasaran</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telah</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ditetapkan</w:t>
      </w:r>
      <w:proofErr w:type="spellEnd"/>
      <w:r w:rsidRPr="002C230F">
        <w:rPr>
          <w:rFonts w:asciiTheme="majorBidi" w:hAnsiTheme="majorBidi" w:cstheme="majorBidi"/>
        </w:rPr>
        <w:t>.</w:t>
      </w:r>
    </w:p>
    <w:p w14:paraId="45E85F4D" w14:textId="77777777" w:rsidR="00400CD8" w:rsidRPr="002C230F" w:rsidRDefault="00400CD8" w:rsidP="00400CD8">
      <w:pPr>
        <w:pStyle w:val="ListParagraph"/>
        <w:numPr>
          <w:ilvl w:val="0"/>
          <w:numId w:val="2"/>
        </w:numPr>
        <w:spacing w:before="0" w:beforeAutospacing="0" w:after="0" w:afterAutospacing="0" w:line="480" w:lineRule="auto"/>
        <w:ind w:left="1440" w:hanging="567"/>
        <w:jc w:val="both"/>
        <w:rPr>
          <w:rFonts w:asciiTheme="majorBidi" w:hAnsiTheme="majorBidi" w:cstheme="majorBidi"/>
          <w:b/>
          <w:lang w:val="id-ID"/>
        </w:rPr>
      </w:pPr>
      <w:r w:rsidRPr="002C230F">
        <w:rPr>
          <w:rFonts w:asciiTheme="majorBidi" w:hAnsiTheme="majorBidi" w:cstheme="majorBidi"/>
          <w:b/>
          <w:lang w:val="id-ID"/>
        </w:rPr>
        <w:t>Observasi dan wawancara</w:t>
      </w:r>
    </w:p>
    <w:p w14:paraId="7E9CEE4D" w14:textId="77777777" w:rsidR="00400CD8" w:rsidRPr="00330999" w:rsidRDefault="00400CD8" w:rsidP="00400CD8">
      <w:pPr>
        <w:pStyle w:val="ListParagraph"/>
        <w:spacing w:before="0" w:beforeAutospacing="0" w:after="0" w:afterAutospacing="0" w:line="480" w:lineRule="auto"/>
        <w:ind w:left="1440" w:firstLine="540"/>
        <w:jc w:val="both"/>
        <w:rPr>
          <w:rFonts w:asciiTheme="majorBidi" w:hAnsiTheme="majorBidi" w:cstheme="majorBidi"/>
        </w:rPr>
      </w:pPr>
      <w:r w:rsidRPr="002C230F">
        <w:rPr>
          <w:rFonts w:asciiTheme="majorBidi" w:hAnsiTheme="majorBidi" w:cstheme="majorBidi"/>
          <w:lang w:val="id-ID"/>
        </w:rPr>
        <w:t xml:space="preserve">Observasi yang di lakukan penulis pada usaha online springgurdy_ yang beralamat di jl sri gemilang lr gemilang indah,yang di kelola langsung oleh penulis sebagai pemilik sekaligus pengelola langsun dalam pembuatan vidio dan foto yang di tampilkan pada postingan instagram usaha online tersebut. Pada </w:t>
      </w:r>
      <w:r w:rsidRPr="002C230F">
        <w:rPr>
          <w:rFonts w:asciiTheme="majorBidi" w:hAnsiTheme="majorBidi" w:cstheme="majorBidi"/>
          <w:lang w:val="id-ID"/>
        </w:rPr>
        <w:lastRenderedPageBreak/>
        <w:t>metode penelitian ini penulis sekaligus pemilik usaha online springgurdy_ memberikan informasi dalam penulisan ini secara langsung</w:t>
      </w:r>
      <w:r>
        <w:rPr>
          <w:rFonts w:asciiTheme="majorBidi" w:hAnsiTheme="majorBidi" w:cstheme="majorBidi"/>
        </w:rPr>
        <w:t>.</w:t>
      </w:r>
    </w:p>
    <w:p w14:paraId="656EFE4D" w14:textId="77777777" w:rsidR="00400CD8" w:rsidRPr="002C230F" w:rsidRDefault="00400CD8" w:rsidP="00400CD8">
      <w:pPr>
        <w:pStyle w:val="ListParagraph"/>
        <w:numPr>
          <w:ilvl w:val="0"/>
          <w:numId w:val="2"/>
        </w:numPr>
        <w:spacing w:before="0" w:beforeAutospacing="0" w:after="0" w:afterAutospacing="0" w:line="480" w:lineRule="auto"/>
        <w:ind w:left="1440" w:hanging="567"/>
        <w:jc w:val="both"/>
        <w:rPr>
          <w:rFonts w:asciiTheme="majorBidi" w:hAnsiTheme="majorBidi" w:cstheme="majorBidi"/>
          <w:b/>
          <w:lang w:val="id-ID"/>
        </w:rPr>
      </w:pPr>
      <w:r w:rsidRPr="002C230F">
        <w:rPr>
          <w:rFonts w:asciiTheme="majorBidi" w:hAnsiTheme="majorBidi" w:cstheme="majorBidi"/>
          <w:b/>
          <w:lang w:val="id-ID"/>
        </w:rPr>
        <w:t xml:space="preserve">Analisis </w:t>
      </w:r>
    </w:p>
    <w:p w14:paraId="6E1EB366" w14:textId="77777777" w:rsidR="00400CD8" w:rsidRPr="004D4273" w:rsidRDefault="00400CD8" w:rsidP="00400CD8">
      <w:pPr>
        <w:pStyle w:val="ListParagraph"/>
        <w:spacing w:before="0" w:beforeAutospacing="0" w:after="0" w:afterAutospacing="0" w:line="360" w:lineRule="auto"/>
        <w:ind w:left="1440" w:firstLine="450"/>
        <w:jc w:val="both"/>
        <w:rPr>
          <w:rFonts w:ascii="Times New Roman" w:hAnsi="Times New Roman"/>
          <w:lang w:val="id-ID"/>
        </w:rPr>
      </w:pPr>
      <w:r w:rsidRPr="004D4273">
        <w:rPr>
          <w:rFonts w:ascii="Times New Roman" w:hAnsi="Times New Roman"/>
        </w:rPr>
        <w:t xml:space="preserve">Metode </w:t>
      </w:r>
      <w:proofErr w:type="spellStart"/>
      <w:r w:rsidRPr="004D4273">
        <w:rPr>
          <w:rFonts w:ascii="Times New Roman" w:hAnsi="Times New Roman"/>
        </w:rPr>
        <w:t>analisis</w:t>
      </w:r>
      <w:proofErr w:type="spellEnd"/>
      <w:r w:rsidRPr="004D4273">
        <w:rPr>
          <w:rFonts w:ascii="Times New Roman" w:hAnsi="Times New Roman"/>
        </w:rPr>
        <w:t xml:space="preserve"> data yang </w:t>
      </w:r>
      <w:proofErr w:type="spellStart"/>
      <w:r w:rsidRPr="004D4273">
        <w:rPr>
          <w:rFonts w:ascii="Times New Roman" w:hAnsi="Times New Roman"/>
        </w:rPr>
        <w:t>digunakan</w:t>
      </w:r>
      <w:proofErr w:type="spellEnd"/>
      <w:r w:rsidRPr="004D4273">
        <w:rPr>
          <w:rFonts w:ascii="Times New Roman" w:hAnsi="Times New Roman"/>
        </w:rPr>
        <w:t xml:space="preserve"> </w:t>
      </w:r>
      <w:proofErr w:type="spellStart"/>
      <w:r w:rsidRPr="004D4273">
        <w:rPr>
          <w:rFonts w:ascii="Times New Roman" w:hAnsi="Times New Roman"/>
        </w:rPr>
        <w:t>dalam</w:t>
      </w:r>
      <w:proofErr w:type="spellEnd"/>
      <w:r w:rsidRPr="004D4273">
        <w:rPr>
          <w:rFonts w:ascii="Times New Roman" w:hAnsi="Times New Roman"/>
        </w:rPr>
        <w:t xml:space="preserve"> </w:t>
      </w:r>
      <w:proofErr w:type="spellStart"/>
      <w:r w:rsidRPr="004D4273">
        <w:rPr>
          <w:rFonts w:ascii="Times New Roman" w:hAnsi="Times New Roman"/>
        </w:rPr>
        <w:t>penelitian</w:t>
      </w:r>
      <w:proofErr w:type="spellEnd"/>
      <w:r w:rsidRPr="004D4273">
        <w:rPr>
          <w:rFonts w:ascii="Times New Roman" w:hAnsi="Times New Roman"/>
        </w:rPr>
        <w:t xml:space="preserve"> </w:t>
      </w:r>
      <w:proofErr w:type="spellStart"/>
      <w:r w:rsidRPr="004D4273">
        <w:rPr>
          <w:rFonts w:ascii="Times New Roman" w:hAnsi="Times New Roman"/>
        </w:rPr>
        <w:t>ini</w:t>
      </w:r>
      <w:proofErr w:type="spellEnd"/>
      <w:r w:rsidRPr="004D4273">
        <w:rPr>
          <w:rFonts w:ascii="Times New Roman" w:hAnsi="Times New Roman"/>
        </w:rPr>
        <w:t xml:space="preserve"> </w:t>
      </w:r>
      <w:proofErr w:type="spellStart"/>
      <w:r w:rsidRPr="004D4273">
        <w:rPr>
          <w:rFonts w:ascii="Times New Roman" w:hAnsi="Times New Roman"/>
        </w:rPr>
        <w:t>adalah</w:t>
      </w:r>
      <w:proofErr w:type="spellEnd"/>
      <w:r w:rsidRPr="004D4273">
        <w:rPr>
          <w:rFonts w:ascii="Times New Roman" w:hAnsi="Times New Roman"/>
        </w:rPr>
        <w:t xml:space="preserve"> </w:t>
      </w:r>
      <w:proofErr w:type="spellStart"/>
      <w:r w:rsidRPr="004D4273">
        <w:rPr>
          <w:rStyle w:val="Strong"/>
          <w:rFonts w:ascii="Times New Roman" w:hAnsi="Times New Roman"/>
        </w:rPr>
        <w:t>metode</w:t>
      </w:r>
      <w:proofErr w:type="spellEnd"/>
      <w:r w:rsidRPr="004D4273">
        <w:rPr>
          <w:rStyle w:val="Strong"/>
          <w:rFonts w:ascii="Times New Roman" w:hAnsi="Times New Roman"/>
        </w:rPr>
        <w:t xml:space="preserve"> </w:t>
      </w:r>
      <w:proofErr w:type="spellStart"/>
      <w:r w:rsidRPr="004D4273">
        <w:rPr>
          <w:rStyle w:val="Strong"/>
          <w:rFonts w:ascii="Times New Roman" w:hAnsi="Times New Roman"/>
        </w:rPr>
        <w:t>deskriptif</w:t>
      </w:r>
      <w:proofErr w:type="spellEnd"/>
      <w:r w:rsidRPr="004D4273">
        <w:rPr>
          <w:rStyle w:val="Strong"/>
          <w:rFonts w:ascii="Times New Roman" w:hAnsi="Times New Roman"/>
        </w:rPr>
        <w:t xml:space="preserve"> </w:t>
      </w:r>
      <w:proofErr w:type="spellStart"/>
      <w:r w:rsidRPr="004D4273">
        <w:rPr>
          <w:rStyle w:val="Strong"/>
          <w:rFonts w:ascii="Times New Roman" w:hAnsi="Times New Roman"/>
        </w:rPr>
        <w:t>kualitatif</w:t>
      </w:r>
      <w:proofErr w:type="spellEnd"/>
      <w:r w:rsidRPr="004D4273">
        <w:rPr>
          <w:rFonts w:ascii="Times New Roman" w:hAnsi="Times New Roman"/>
        </w:rPr>
        <w:t xml:space="preserve">. Metode </w:t>
      </w:r>
      <w:proofErr w:type="spellStart"/>
      <w:r w:rsidRPr="004D4273">
        <w:rPr>
          <w:rFonts w:ascii="Times New Roman" w:hAnsi="Times New Roman"/>
        </w:rPr>
        <w:t>ini</w:t>
      </w:r>
      <w:proofErr w:type="spellEnd"/>
      <w:r w:rsidRPr="004D4273">
        <w:rPr>
          <w:rFonts w:ascii="Times New Roman" w:hAnsi="Times New Roman"/>
        </w:rPr>
        <w:t xml:space="preserve"> </w:t>
      </w:r>
      <w:proofErr w:type="spellStart"/>
      <w:r w:rsidRPr="004D4273">
        <w:rPr>
          <w:rFonts w:ascii="Times New Roman" w:hAnsi="Times New Roman"/>
        </w:rPr>
        <w:t>digunakan</w:t>
      </w:r>
      <w:proofErr w:type="spellEnd"/>
      <w:r w:rsidRPr="004D4273">
        <w:rPr>
          <w:rFonts w:ascii="Times New Roman" w:hAnsi="Times New Roman"/>
        </w:rPr>
        <w:t xml:space="preserve"> </w:t>
      </w:r>
      <w:proofErr w:type="spellStart"/>
      <w:r w:rsidRPr="004D4273">
        <w:rPr>
          <w:rFonts w:ascii="Times New Roman" w:hAnsi="Times New Roman"/>
        </w:rPr>
        <w:t>untuk</w:t>
      </w:r>
      <w:proofErr w:type="spellEnd"/>
      <w:r w:rsidRPr="004D4273">
        <w:rPr>
          <w:rFonts w:ascii="Times New Roman" w:hAnsi="Times New Roman"/>
        </w:rPr>
        <w:t xml:space="preserve"> </w:t>
      </w:r>
      <w:proofErr w:type="spellStart"/>
      <w:r w:rsidRPr="004D4273">
        <w:rPr>
          <w:rFonts w:ascii="Times New Roman" w:hAnsi="Times New Roman"/>
        </w:rPr>
        <w:t>mendeskripsikan</w:t>
      </w:r>
      <w:proofErr w:type="spellEnd"/>
      <w:r w:rsidRPr="004D4273">
        <w:rPr>
          <w:rFonts w:ascii="Times New Roman" w:hAnsi="Times New Roman"/>
        </w:rPr>
        <w:t xml:space="preserve"> </w:t>
      </w:r>
      <w:proofErr w:type="spellStart"/>
      <w:r w:rsidRPr="004D4273">
        <w:rPr>
          <w:rFonts w:ascii="Times New Roman" w:hAnsi="Times New Roman"/>
        </w:rPr>
        <w:t>secara</w:t>
      </w:r>
      <w:proofErr w:type="spellEnd"/>
      <w:r w:rsidRPr="004D4273">
        <w:rPr>
          <w:rFonts w:ascii="Times New Roman" w:hAnsi="Times New Roman"/>
        </w:rPr>
        <w:t xml:space="preserve"> </w:t>
      </w:r>
      <w:proofErr w:type="spellStart"/>
      <w:r w:rsidRPr="004D4273">
        <w:rPr>
          <w:rFonts w:ascii="Times New Roman" w:hAnsi="Times New Roman"/>
        </w:rPr>
        <w:t>sistematis</w:t>
      </w:r>
      <w:proofErr w:type="spellEnd"/>
      <w:r w:rsidRPr="004D4273">
        <w:rPr>
          <w:rFonts w:ascii="Times New Roman" w:hAnsi="Times New Roman"/>
        </w:rPr>
        <w:t xml:space="preserve"> dan </w:t>
      </w:r>
      <w:proofErr w:type="spellStart"/>
      <w:r w:rsidRPr="004D4273">
        <w:rPr>
          <w:rFonts w:ascii="Times New Roman" w:hAnsi="Times New Roman"/>
        </w:rPr>
        <w:t>faktual</w:t>
      </w:r>
      <w:proofErr w:type="spellEnd"/>
      <w:r w:rsidRPr="004D4273">
        <w:rPr>
          <w:rFonts w:ascii="Times New Roman" w:hAnsi="Times New Roman"/>
        </w:rPr>
        <w:t xml:space="preserve"> </w:t>
      </w:r>
      <w:proofErr w:type="spellStart"/>
      <w:r w:rsidRPr="004D4273">
        <w:rPr>
          <w:rFonts w:ascii="Times New Roman" w:hAnsi="Times New Roman"/>
        </w:rPr>
        <w:t>mengenai</w:t>
      </w:r>
      <w:proofErr w:type="spellEnd"/>
      <w:r w:rsidRPr="004D4273">
        <w:rPr>
          <w:rFonts w:ascii="Times New Roman" w:hAnsi="Times New Roman"/>
        </w:rPr>
        <w:t xml:space="preserve"> </w:t>
      </w:r>
      <w:proofErr w:type="spellStart"/>
      <w:r w:rsidRPr="004D4273">
        <w:rPr>
          <w:rFonts w:ascii="Times New Roman" w:hAnsi="Times New Roman"/>
        </w:rPr>
        <w:t>penerapan</w:t>
      </w:r>
      <w:proofErr w:type="spellEnd"/>
      <w:r w:rsidRPr="004D4273">
        <w:rPr>
          <w:rFonts w:ascii="Times New Roman" w:hAnsi="Times New Roman"/>
        </w:rPr>
        <w:t xml:space="preserve"> strategi Call to Action (CTA) </w:t>
      </w:r>
      <w:proofErr w:type="spellStart"/>
      <w:r w:rsidRPr="004D4273">
        <w:rPr>
          <w:rFonts w:ascii="Times New Roman" w:hAnsi="Times New Roman"/>
        </w:rPr>
        <w:t>dalam</w:t>
      </w:r>
      <w:proofErr w:type="spellEnd"/>
      <w:r w:rsidRPr="004D4273">
        <w:rPr>
          <w:rFonts w:ascii="Times New Roman" w:hAnsi="Times New Roman"/>
        </w:rPr>
        <w:t xml:space="preserve"> </w:t>
      </w:r>
      <w:proofErr w:type="spellStart"/>
      <w:r w:rsidRPr="004D4273">
        <w:rPr>
          <w:rFonts w:ascii="Times New Roman" w:hAnsi="Times New Roman"/>
        </w:rPr>
        <w:t>pembuatan</w:t>
      </w:r>
      <w:proofErr w:type="spellEnd"/>
      <w:r w:rsidRPr="004D4273">
        <w:rPr>
          <w:rFonts w:ascii="Times New Roman" w:hAnsi="Times New Roman"/>
        </w:rPr>
        <w:t xml:space="preserve"> video </w:t>
      </w:r>
      <w:proofErr w:type="spellStart"/>
      <w:r w:rsidRPr="004D4273">
        <w:rPr>
          <w:rFonts w:ascii="Times New Roman" w:hAnsi="Times New Roman"/>
        </w:rPr>
        <w:t>promosi</w:t>
      </w:r>
      <w:proofErr w:type="spellEnd"/>
      <w:r w:rsidRPr="004D4273">
        <w:rPr>
          <w:rFonts w:ascii="Times New Roman" w:hAnsi="Times New Roman"/>
        </w:rPr>
        <w:t xml:space="preserve"> dan landing page pada </w:t>
      </w:r>
      <w:proofErr w:type="spellStart"/>
      <w:r w:rsidRPr="004D4273">
        <w:rPr>
          <w:rFonts w:ascii="Times New Roman" w:hAnsi="Times New Roman"/>
        </w:rPr>
        <w:t>bisnis</w:t>
      </w:r>
      <w:proofErr w:type="spellEnd"/>
      <w:r w:rsidRPr="004D4273">
        <w:rPr>
          <w:rFonts w:ascii="Times New Roman" w:hAnsi="Times New Roman"/>
        </w:rPr>
        <w:t xml:space="preserve"> online </w:t>
      </w:r>
      <w:proofErr w:type="spellStart"/>
      <w:r w:rsidRPr="004D4273">
        <w:rPr>
          <w:rStyle w:val="Emphasis"/>
          <w:rFonts w:ascii="Times New Roman" w:hAnsi="Times New Roman"/>
        </w:rPr>
        <w:t>Springgurdy</w:t>
      </w:r>
      <w:proofErr w:type="spellEnd"/>
      <w:r w:rsidRPr="004D4273">
        <w:rPr>
          <w:rStyle w:val="Emphasis"/>
          <w:rFonts w:ascii="Times New Roman" w:hAnsi="Times New Roman"/>
        </w:rPr>
        <w:t>_</w:t>
      </w:r>
      <w:r w:rsidRPr="004D4273">
        <w:rPr>
          <w:rFonts w:ascii="Times New Roman" w:hAnsi="Times New Roman"/>
        </w:rPr>
        <w:t xml:space="preserve">. </w:t>
      </w:r>
      <w:proofErr w:type="spellStart"/>
      <w:r w:rsidRPr="004D4273">
        <w:rPr>
          <w:rFonts w:ascii="Times New Roman" w:hAnsi="Times New Roman"/>
        </w:rPr>
        <w:t>Pendekatan</w:t>
      </w:r>
      <w:proofErr w:type="spellEnd"/>
      <w:r w:rsidRPr="004D4273">
        <w:rPr>
          <w:rFonts w:ascii="Times New Roman" w:hAnsi="Times New Roman"/>
        </w:rPr>
        <w:t xml:space="preserve"> </w:t>
      </w:r>
      <w:proofErr w:type="spellStart"/>
      <w:r w:rsidRPr="004D4273">
        <w:rPr>
          <w:rFonts w:ascii="Times New Roman" w:hAnsi="Times New Roman"/>
        </w:rPr>
        <w:t>ini</w:t>
      </w:r>
      <w:proofErr w:type="spellEnd"/>
      <w:r w:rsidRPr="004D4273">
        <w:rPr>
          <w:rFonts w:ascii="Times New Roman" w:hAnsi="Times New Roman"/>
        </w:rPr>
        <w:t xml:space="preserve"> </w:t>
      </w:r>
      <w:proofErr w:type="spellStart"/>
      <w:r w:rsidRPr="004D4273">
        <w:rPr>
          <w:rFonts w:ascii="Times New Roman" w:hAnsi="Times New Roman"/>
        </w:rPr>
        <w:t>memungkinkan</w:t>
      </w:r>
      <w:proofErr w:type="spellEnd"/>
      <w:r w:rsidRPr="004D4273">
        <w:rPr>
          <w:rFonts w:ascii="Times New Roman" w:hAnsi="Times New Roman"/>
        </w:rPr>
        <w:t xml:space="preserve"> </w:t>
      </w:r>
      <w:proofErr w:type="spellStart"/>
      <w:r w:rsidRPr="004D4273">
        <w:rPr>
          <w:rFonts w:ascii="Times New Roman" w:hAnsi="Times New Roman"/>
        </w:rPr>
        <w:t>peneliti</w:t>
      </w:r>
      <w:proofErr w:type="spellEnd"/>
      <w:r w:rsidRPr="004D4273">
        <w:rPr>
          <w:rFonts w:ascii="Times New Roman" w:hAnsi="Times New Roman"/>
        </w:rPr>
        <w:t xml:space="preserve"> </w:t>
      </w:r>
      <w:proofErr w:type="spellStart"/>
      <w:r w:rsidRPr="004D4273">
        <w:rPr>
          <w:rFonts w:ascii="Times New Roman" w:hAnsi="Times New Roman"/>
        </w:rPr>
        <w:t>untuk</w:t>
      </w:r>
      <w:proofErr w:type="spellEnd"/>
      <w:r w:rsidRPr="004D4273">
        <w:rPr>
          <w:rFonts w:ascii="Times New Roman" w:hAnsi="Times New Roman"/>
        </w:rPr>
        <w:t xml:space="preserve"> </w:t>
      </w:r>
      <w:proofErr w:type="spellStart"/>
      <w:r w:rsidRPr="004D4273">
        <w:rPr>
          <w:rFonts w:ascii="Times New Roman" w:hAnsi="Times New Roman"/>
        </w:rPr>
        <w:t>menggambarkan</w:t>
      </w:r>
      <w:proofErr w:type="spellEnd"/>
      <w:r w:rsidRPr="004D4273">
        <w:rPr>
          <w:rFonts w:ascii="Times New Roman" w:hAnsi="Times New Roman"/>
        </w:rPr>
        <w:t xml:space="preserve"> </w:t>
      </w:r>
      <w:proofErr w:type="spellStart"/>
      <w:r w:rsidRPr="004D4273">
        <w:rPr>
          <w:rFonts w:ascii="Times New Roman" w:hAnsi="Times New Roman"/>
        </w:rPr>
        <w:t>secara</w:t>
      </w:r>
      <w:proofErr w:type="spellEnd"/>
      <w:r w:rsidRPr="004D4273">
        <w:rPr>
          <w:rFonts w:ascii="Times New Roman" w:hAnsi="Times New Roman"/>
        </w:rPr>
        <w:t xml:space="preserve"> </w:t>
      </w:r>
      <w:proofErr w:type="spellStart"/>
      <w:r w:rsidRPr="004D4273">
        <w:rPr>
          <w:rFonts w:ascii="Times New Roman" w:hAnsi="Times New Roman"/>
        </w:rPr>
        <w:t>mendalam</w:t>
      </w:r>
      <w:proofErr w:type="spellEnd"/>
      <w:r w:rsidRPr="004D4273">
        <w:rPr>
          <w:rFonts w:ascii="Times New Roman" w:hAnsi="Times New Roman"/>
        </w:rPr>
        <w:t xml:space="preserve"> </w:t>
      </w:r>
      <w:proofErr w:type="spellStart"/>
      <w:r w:rsidRPr="004D4273">
        <w:rPr>
          <w:rFonts w:ascii="Times New Roman" w:hAnsi="Times New Roman"/>
        </w:rPr>
        <w:t>setiap</w:t>
      </w:r>
      <w:proofErr w:type="spellEnd"/>
      <w:r w:rsidRPr="004D4273">
        <w:rPr>
          <w:rFonts w:ascii="Times New Roman" w:hAnsi="Times New Roman"/>
        </w:rPr>
        <w:t xml:space="preserve"> proses </w:t>
      </w:r>
      <w:proofErr w:type="spellStart"/>
      <w:r w:rsidRPr="004D4273">
        <w:rPr>
          <w:rFonts w:ascii="Times New Roman" w:hAnsi="Times New Roman"/>
        </w:rPr>
        <w:t>perencanaan</w:t>
      </w:r>
      <w:proofErr w:type="spellEnd"/>
      <w:r w:rsidRPr="004D4273">
        <w:rPr>
          <w:rFonts w:ascii="Times New Roman" w:hAnsi="Times New Roman"/>
        </w:rPr>
        <w:t xml:space="preserve">, </w:t>
      </w:r>
      <w:proofErr w:type="spellStart"/>
      <w:r w:rsidRPr="004D4273">
        <w:rPr>
          <w:rFonts w:ascii="Times New Roman" w:hAnsi="Times New Roman"/>
        </w:rPr>
        <w:t>pembuatan</w:t>
      </w:r>
      <w:proofErr w:type="spellEnd"/>
      <w:r w:rsidRPr="004D4273">
        <w:rPr>
          <w:rFonts w:ascii="Times New Roman" w:hAnsi="Times New Roman"/>
        </w:rPr>
        <w:t xml:space="preserve">, dan </w:t>
      </w:r>
      <w:proofErr w:type="spellStart"/>
      <w:r w:rsidRPr="004D4273">
        <w:rPr>
          <w:rFonts w:ascii="Times New Roman" w:hAnsi="Times New Roman"/>
        </w:rPr>
        <w:t>penerapan</w:t>
      </w:r>
      <w:proofErr w:type="spellEnd"/>
      <w:r w:rsidRPr="004D4273">
        <w:rPr>
          <w:rFonts w:ascii="Times New Roman" w:hAnsi="Times New Roman"/>
        </w:rPr>
        <w:t xml:space="preserve"> media </w:t>
      </w:r>
      <w:proofErr w:type="spellStart"/>
      <w:r w:rsidRPr="004D4273">
        <w:rPr>
          <w:rFonts w:ascii="Times New Roman" w:hAnsi="Times New Roman"/>
        </w:rPr>
        <w:t>promosi</w:t>
      </w:r>
      <w:proofErr w:type="spellEnd"/>
      <w:r w:rsidRPr="004D4273">
        <w:rPr>
          <w:rFonts w:ascii="Times New Roman" w:hAnsi="Times New Roman"/>
        </w:rPr>
        <w:t xml:space="preserve"> yang </w:t>
      </w:r>
      <w:proofErr w:type="spellStart"/>
      <w:r w:rsidRPr="004D4273">
        <w:rPr>
          <w:rFonts w:ascii="Times New Roman" w:hAnsi="Times New Roman"/>
        </w:rPr>
        <w:t>telah</w:t>
      </w:r>
      <w:proofErr w:type="spellEnd"/>
      <w:r w:rsidRPr="004D4273">
        <w:rPr>
          <w:rFonts w:ascii="Times New Roman" w:hAnsi="Times New Roman"/>
        </w:rPr>
        <w:t xml:space="preserve"> </w:t>
      </w:r>
      <w:proofErr w:type="spellStart"/>
      <w:r w:rsidRPr="004D4273">
        <w:rPr>
          <w:rFonts w:ascii="Times New Roman" w:hAnsi="Times New Roman"/>
        </w:rPr>
        <w:t>dilakukan</w:t>
      </w:r>
      <w:proofErr w:type="spellEnd"/>
      <w:r w:rsidRPr="004D4273">
        <w:rPr>
          <w:rFonts w:ascii="Times New Roman" w:hAnsi="Times New Roman"/>
        </w:rPr>
        <w:t xml:space="preserve">, </w:t>
      </w:r>
      <w:proofErr w:type="spellStart"/>
      <w:r w:rsidRPr="004D4273">
        <w:rPr>
          <w:rFonts w:ascii="Times New Roman" w:hAnsi="Times New Roman"/>
        </w:rPr>
        <w:t>berdasarkan</w:t>
      </w:r>
      <w:proofErr w:type="spellEnd"/>
      <w:r w:rsidRPr="004D4273">
        <w:rPr>
          <w:rFonts w:ascii="Times New Roman" w:hAnsi="Times New Roman"/>
        </w:rPr>
        <w:t xml:space="preserve"> data yang </w:t>
      </w:r>
      <w:proofErr w:type="spellStart"/>
      <w:r w:rsidRPr="004D4273">
        <w:rPr>
          <w:rFonts w:ascii="Times New Roman" w:hAnsi="Times New Roman"/>
        </w:rPr>
        <w:t>dikumpulkan</w:t>
      </w:r>
      <w:proofErr w:type="spellEnd"/>
      <w:r w:rsidRPr="004D4273">
        <w:rPr>
          <w:rFonts w:ascii="Times New Roman" w:hAnsi="Times New Roman"/>
        </w:rPr>
        <w:t xml:space="preserve"> </w:t>
      </w:r>
      <w:proofErr w:type="spellStart"/>
      <w:r w:rsidRPr="004D4273">
        <w:rPr>
          <w:rFonts w:ascii="Times New Roman" w:hAnsi="Times New Roman"/>
        </w:rPr>
        <w:t>melalui</w:t>
      </w:r>
      <w:proofErr w:type="spellEnd"/>
      <w:r w:rsidRPr="004D4273">
        <w:rPr>
          <w:rFonts w:ascii="Times New Roman" w:hAnsi="Times New Roman"/>
        </w:rPr>
        <w:t xml:space="preserve"> </w:t>
      </w:r>
      <w:proofErr w:type="spellStart"/>
      <w:r w:rsidRPr="004D4273">
        <w:rPr>
          <w:rFonts w:ascii="Times New Roman" w:hAnsi="Times New Roman"/>
        </w:rPr>
        <w:t>observasi</w:t>
      </w:r>
      <w:proofErr w:type="spellEnd"/>
      <w:r w:rsidRPr="004D4273">
        <w:rPr>
          <w:rFonts w:ascii="Times New Roman" w:hAnsi="Times New Roman"/>
        </w:rPr>
        <w:t xml:space="preserve"> dan </w:t>
      </w:r>
      <w:proofErr w:type="spellStart"/>
      <w:r w:rsidRPr="004D4273">
        <w:rPr>
          <w:rFonts w:ascii="Times New Roman" w:hAnsi="Times New Roman"/>
        </w:rPr>
        <w:t>wawancara</w:t>
      </w:r>
      <w:proofErr w:type="spellEnd"/>
      <w:r w:rsidRPr="004D4273">
        <w:rPr>
          <w:rFonts w:ascii="Times New Roman" w:hAnsi="Times New Roman"/>
        </w:rPr>
        <w:t xml:space="preserve"> </w:t>
      </w:r>
      <w:proofErr w:type="spellStart"/>
      <w:r w:rsidRPr="004D4273">
        <w:rPr>
          <w:rFonts w:ascii="Times New Roman" w:hAnsi="Times New Roman"/>
        </w:rPr>
        <w:t>langsung</w:t>
      </w:r>
      <w:proofErr w:type="spellEnd"/>
      <w:r w:rsidRPr="004D4273">
        <w:rPr>
          <w:rFonts w:ascii="Times New Roman" w:hAnsi="Times New Roman"/>
        </w:rPr>
        <w:t>.</w:t>
      </w:r>
    </w:p>
    <w:p w14:paraId="2AD551AF" w14:textId="77777777" w:rsidR="00400CD8" w:rsidRPr="002C230F" w:rsidRDefault="00400CD8" w:rsidP="00400CD8">
      <w:pPr>
        <w:pStyle w:val="ListParagraph"/>
        <w:numPr>
          <w:ilvl w:val="0"/>
          <w:numId w:val="2"/>
        </w:numPr>
        <w:spacing w:before="0" w:beforeAutospacing="0" w:after="0" w:afterAutospacing="0" w:line="480" w:lineRule="auto"/>
        <w:ind w:left="1440" w:hanging="567"/>
        <w:jc w:val="both"/>
        <w:rPr>
          <w:rFonts w:asciiTheme="majorBidi" w:hAnsiTheme="majorBidi" w:cstheme="majorBidi"/>
          <w:b/>
          <w:lang w:val="id-ID"/>
        </w:rPr>
      </w:pPr>
      <w:r w:rsidRPr="002C230F">
        <w:rPr>
          <w:rFonts w:asciiTheme="majorBidi" w:hAnsiTheme="majorBidi" w:cstheme="majorBidi"/>
          <w:b/>
          <w:lang w:val="id-ID"/>
        </w:rPr>
        <w:t xml:space="preserve">Desain </w:t>
      </w:r>
    </w:p>
    <w:p w14:paraId="54AB6357" w14:textId="77777777" w:rsidR="00400CD8" w:rsidRPr="002C230F" w:rsidRDefault="00400CD8" w:rsidP="00400CD8">
      <w:pPr>
        <w:pStyle w:val="ListParagraph"/>
        <w:spacing w:before="0" w:beforeAutospacing="0" w:after="0" w:afterAutospacing="0" w:line="480" w:lineRule="auto"/>
        <w:ind w:left="1440" w:firstLine="450"/>
        <w:jc w:val="both"/>
        <w:rPr>
          <w:rFonts w:asciiTheme="majorBidi" w:hAnsiTheme="majorBidi" w:cstheme="majorBidi"/>
          <w:lang w:val="id-ID"/>
        </w:rPr>
      </w:pPr>
      <w:r w:rsidRPr="002C230F">
        <w:rPr>
          <w:rFonts w:asciiTheme="majorBidi" w:hAnsiTheme="majorBidi" w:cstheme="majorBidi"/>
          <w:lang w:val="id-ID"/>
        </w:rPr>
        <w:t xml:space="preserve">Pada tahap ini </w:t>
      </w:r>
      <w:proofErr w:type="spellStart"/>
      <w:r w:rsidRPr="002C230F">
        <w:rPr>
          <w:rFonts w:asciiTheme="majorBidi" w:hAnsiTheme="majorBidi" w:cstheme="majorBidi"/>
        </w:rPr>
        <w:t>mengacu</w:t>
      </w:r>
      <w:proofErr w:type="spellEnd"/>
      <w:r w:rsidRPr="002C230F">
        <w:rPr>
          <w:rFonts w:asciiTheme="majorBidi" w:hAnsiTheme="majorBidi" w:cstheme="majorBidi"/>
        </w:rPr>
        <w:t xml:space="preserve"> pada </w:t>
      </w:r>
      <w:proofErr w:type="spellStart"/>
      <w:r w:rsidRPr="002C230F">
        <w:rPr>
          <w:rFonts w:asciiTheme="majorBidi" w:hAnsiTheme="majorBidi" w:cstheme="majorBidi"/>
        </w:rPr>
        <w:t>perencanaan</w:t>
      </w:r>
      <w:proofErr w:type="spellEnd"/>
      <w:r w:rsidRPr="002C230F">
        <w:rPr>
          <w:rFonts w:asciiTheme="majorBidi" w:hAnsiTheme="majorBidi" w:cstheme="majorBidi"/>
        </w:rPr>
        <w:t xml:space="preserve"> dan </w:t>
      </w:r>
      <w:proofErr w:type="spellStart"/>
      <w:r w:rsidRPr="002C230F">
        <w:rPr>
          <w:rFonts w:asciiTheme="majorBidi" w:hAnsiTheme="majorBidi" w:cstheme="majorBidi"/>
        </w:rPr>
        <w:t>pengaturan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elemen-elemen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utama</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untuk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membuat</w:t>
      </w:r>
      <w:proofErr w:type="spellEnd"/>
      <w:r w:rsidRPr="002C230F">
        <w:rPr>
          <w:rFonts w:asciiTheme="majorBidi" w:hAnsiTheme="majorBidi" w:cstheme="majorBidi"/>
        </w:rPr>
        <w:t xml:space="preserve"> video </w:t>
      </w:r>
      <w:proofErr w:type="spellStart"/>
      <w:r w:rsidRPr="002C230F">
        <w:rPr>
          <w:rFonts w:asciiTheme="majorBidi" w:hAnsiTheme="majorBidi" w:cstheme="majorBidi"/>
        </w:rPr>
        <w:t>promosi</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sesuai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dengan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tujuan</w:t>
      </w:r>
      <w:proofErr w:type="spellEnd"/>
      <w:r w:rsidRPr="002C230F">
        <w:rPr>
          <w:rFonts w:asciiTheme="majorBidi" w:hAnsiTheme="majorBidi" w:cstheme="majorBidi"/>
        </w:rPr>
        <w:t xml:space="preserve">. Desain </w:t>
      </w:r>
      <w:proofErr w:type="spellStart"/>
      <w:r w:rsidRPr="002C230F">
        <w:rPr>
          <w:rFonts w:asciiTheme="majorBidi" w:hAnsiTheme="majorBidi" w:cstheme="majorBidi"/>
        </w:rPr>
        <w:t>ini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mencakup</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aspek</w:t>
      </w:r>
      <w:proofErr w:type="spellEnd"/>
      <w:r w:rsidRPr="002C230F">
        <w:rPr>
          <w:rFonts w:asciiTheme="majorBidi" w:hAnsiTheme="majorBidi" w:cstheme="majorBidi"/>
        </w:rPr>
        <w:t xml:space="preserve"> visual, </w:t>
      </w:r>
      <w:proofErr w:type="spellStart"/>
      <w:r w:rsidRPr="002C230F">
        <w:rPr>
          <w:rFonts w:asciiTheme="majorBidi" w:hAnsiTheme="majorBidi" w:cstheme="majorBidi"/>
        </w:rPr>
        <w:t>narasi</w:t>
      </w:r>
      <w:proofErr w:type="spellEnd"/>
      <w:r w:rsidRPr="002C230F">
        <w:rPr>
          <w:rFonts w:asciiTheme="majorBidi" w:hAnsiTheme="majorBidi" w:cstheme="majorBidi"/>
        </w:rPr>
        <w:t xml:space="preserve">, dan </w:t>
      </w:r>
      <w:proofErr w:type="spellStart"/>
      <w:r w:rsidRPr="002C230F">
        <w:rPr>
          <w:rFonts w:asciiTheme="majorBidi" w:hAnsiTheme="majorBidi" w:cstheme="majorBidi"/>
        </w:rPr>
        <w:t>teknis</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dirancang</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untuk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menarik</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perhatian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audiens</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menyampaikan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pesan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dengan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efektif</w:t>
      </w:r>
      <w:proofErr w:type="spellEnd"/>
      <w:r w:rsidRPr="002C230F">
        <w:rPr>
          <w:rFonts w:asciiTheme="majorBidi" w:hAnsiTheme="majorBidi" w:cstheme="majorBidi"/>
        </w:rPr>
        <w:t xml:space="preserve">, dan </w:t>
      </w:r>
      <w:proofErr w:type="spellStart"/>
      <w:r w:rsidRPr="002C230F">
        <w:rPr>
          <w:rFonts w:asciiTheme="majorBidi" w:hAnsiTheme="majorBidi" w:cstheme="majorBidi"/>
        </w:rPr>
        <w:t>memenuhi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kebutuhan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promosi</w:t>
      </w:r>
      <w:proofErr w:type="spellEnd"/>
      <w:r w:rsidRPr="002C230F">
        <w:rPr>
          <w:rFonts w:asciiTheme="majorBidi" w:hAnsiTheme="majorBidi" w:cstheme="majorBidi"/>
        </w:rPr>
        <w:t>.</w:t>
      </w:r>
    </w:p>
    <w:p w14:paraId="4E0EE65C" w14:textId="77777777" w:rsidR="00400CD8" w:rsidRPr="002C230F" w:rsidRDefault="00400CD8" w:rsidP="00400CD8">
      <w:pPr>
        <w:pStyle w:val="ListParagraph"/>
        <w:numPr>
          <w:ilvl w:val="0"/>
          <w:numId w:val="2"/>
        </w:numPr>
        <w:spacing w:before="0" w:beforeAutospacing="0" w:after="0" w:afterAutospacing="0" w:line="480" w:lineRule="auto"/>
        <w:ind w:left="1440" w:hanging="567"/>
        <w:jc w:val="both"/>
        <w:rPr>
          <w:rFonts w:asciiTheme="majorBidi" w:hAnsiTheme="majorBidi" w:cstheme="majorBidi"/>
          <w:b/>
          <w:lang w:val="id-ID"/>
        </w:rPr>
      </w:pPr>
      <w:r w:rsidRPr="002C230F">
        <w:rPr>
          <w:rFonts w:asciiTheme="majorBidi" w:hAnsiTheme="majorBidi" w:cstheme="majorBidi"/>
          <w:b/>
          <w:lang w:val="id-ID"/>
        </w:rPr>
        <w:t xml:space="preserve">Implementasi </w:t>
      </w:r>
    </w:p>
    <w:p w14:paraId="2CA82486" w14:textId="77777777" w:rsidR="00400CD8" w:rsidRPr="004D4273" w:rsidRDefault="00400CD8" w:rsidP="00400CD8">
      <w:pPr>
        <w:pStyle w:val="ListParagraph"/>
        <w:spacing w:before="0" w:beforeAutospacing="0" w:after="0" w:afterAutospacing="0" w:line="480" w:lineRule="auto"/>
        <w:ind w:left="1440" w:firstLine="426"/>
        <w:jc w:val="both"/>
        <w:rPr>
          <w:rFonts w:asciiTheme="majorBidi" w:hAnsiTheme="majorBidi" w:cstheme="majorBidi"/>
        </w:rPr>
      </w:pPr>
      <w:r w:rsidRPr="002C230F">
        <w:rPr>
          <w:rFonts w:asciiTheme="majorBidi" w:hAnsiTheme="majorBidi" w:cstheme="majorBidi"/>
          <w:lang w:val="id-ID"/>
        </w:rPr>
        <w:t xml:space="preserve">Pada tahap ini penulis mulai menggunakan </w:t>
      </w:r>
      <w:r w:rsidRPr="002C230F">
        <w:rPr>
          <w:rFonts w:asciiTheme="majorBidi" w:hAnsiTheme="majorBidi" w:cstheme="majorBidi"/>
        </w:rPr>
        <w:t xml:space="preserve">strategi yang </w:t>
      </w:r>
      <w:proofErr w:type="spellStart"/>
      <w:r w:rsidRPr="002C230F">
        <w:rPr>
          <w:rFonts w:asciiTheme="majorBidi" w:hAnsiTheme="majorBidi" w:cstheme="majorBidi"/>
        </w:rPr>
        <w:t>telah</w:t>
      </w:r>
      <w:proofErr w:type="spellEnd"/>
      <w:r w:rsidRPr="002C230F">
        <w:rPr>
          <w:rFonts w:asciiTheme="majorBidi" w:hAnsiTheme="majorBidi" w:cstheme="majorBidi"/>
        </w:rPr>
        <w:t xml:space="preserve"> d</w:t>
      </w:r>
      <w:r w:rsidRPr="002C230F">
        <w:rPr>
          <w:rFonts w:asciiTheme="majorBidi" w:hAnsiTheme="majorBidi" w:cstheme="majorBidi"/>
          <w:lang w:val="id-ID"/>
        </w:rPr>
        <w:t>i pilih</w:t>
      </w:r>
      <w:r w:rsidRPr="002C230F">
        <w:rPr>
          <w:rFonts w:asciiTheme="majorBidi" w:hAnsiTheme="majorBidi" w:cstheme="majorBidi"/>
        </w:rPr>
        <w:t xml:space="preserve">. Ini </w:t>
      </w:r>
      <w:proofErr w:type="spellStart"/>
      <w:r w:rsidRPr="002C230F">
        <w:rPr>
          <w:rFonts w:asciiTheme="majorBidi" w:hAnsiTheme="majorBidi" w:cstheme="majorBidi"/>
        </w:rPr>
        <w:t>adalah</w:t>
      </w:r>
      <w:proofErr w:type="spellEnd"/>
      <w:r w:rsidRPr="002C230F">
        <w:rPr>
          <w:rFonts w:asciiTheme="majorBidi" w:hAnsiTheme="majorBidi" w:cstheme="majorBidi"/>
        </w:rPr>
        <w:t xml:space="preserve"> proses </w:t>
      </w:r>
      <w:proofErr w:type="spellStart"/>
      <w:r w:rsidRPr="002C230F">
        <w:rPr>
          <w:rFonts w:asciiTheme="majorBidi" w:hAnsiTheme="majorBidi" w:cstheme="majorBidi"/>
        </w:rPr>
        <w:t>realisasi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dari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konsep</w:t>
      </w:r>
      <w:proofErr w:type="spellEnd"/>
      <w:r w:rsidRPr="002C230F">
        <w:rPr>
          <w:rFonts w:asciiTheme="majorBidi" w:hAnsiTheme="majorBidi" w:cstheme="majorBidi"/>
        </w:rPr>
        <w:t xml:space="preserve"> dan </w:t>
      </w:r>
      <w:proofErr w:type="spellStart"/>
      <w:r w:rsidRPr="002C230F">
        <w:rPr>
          <w:rFonts w:asciiTheme="majorBidi" w:hAnsiTheme="majorBidi" w:cstheme="majorBidi"/>
        </w:rPr>
        <w:t>desain</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menjadi</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sebuah</w:t>
      </w:r>
      <w:proofErr w:type="spellEnd"/>
      <w:r w:rsidRPr="002C230F">
        <w:rPr>
          <w:rFonts w:asciiTheme="majorBidi" w:hAnsiTheme="majorBidi" w:cstheme="majorBidi"/>
        </w:rPr>
        <w:t xml:space="preserve"> video </w:t>
      </w:r>
      <w:proofErr w:type="spellStart"/>
      <w:r w:rsidRPr="002C230F">
        <w:rPr>
          <w:rFonts w:asciiTheme="majorBidi" w:hAnsiTheme="majorBidi" w:cstheme="majorBidi"/>
        </w:rPr>
        <w:t>promosi</w:t>
      </w:r>
      <w:proofErr w:type="spellEnd"/>
      <w:r w:rsidRPr="002C230F">
        <w:rPr>
          <w:rFonts w:asciiTheme="majorBidi" w:hAnsiTheme="majorBidi" w:cstheme="majorBidi"/>
        </w:rPr>
        <w:t xml:space="preserve"> yang </w:t>
      </w:r>
      <w:proofErr w:type="spellStart"/>
      <w:r w:rsidRPr="002C230F">
        <w:rPr>
          <w:rFonts w:asciiTheme="majorBidi" w:hAnsiTheme="majorBidi" w:cstheme="majorBidi"/>
        </w:rPr>
        <w:t>siap</w:t>
      </w:r>
      <w:proofErr w:type="spellEnd"/>
      <w:r w:rsidRPr="002C230F">
        <w:rPr>
          <w:rFonts w:asciiTheme="majorBidi" w:hAnsiTheme="majorBidi" w:cstheme="majorBidi"/>
        </w:rPr>
        <w:t xml:space="preserve"> </w:t>
      </w:r>
      <w:proofErr w:type="spellStart"/>
      <w:r w:rsidRPr="002C230F">
        <w:rPr>
          <w:rFonts w:asciiTheme="majorBidi" w:hAnsiTheme="majorBidi" w:cstheme="majorBidi"/>
        </w:rPr>
        <w:t>digunakan</w:t>
      </w:r>
      <w:proofErr w:type="spellEnd"/>
      <w:r w:rsidRPr="002C230F">
        <w:rPr>
          <w:rFonts w:asciiTheme="majorBidi" w:hAnsiTheme="majorBidi" w:cstheme="majorBidi"/>
        </w:rPr>
        <w:t>.</w:t>
      </w:r>
      <w:bookmarkEnd w:id="1"/>
      <w:r w:rsidRPr="002C230F">
        <w:rPr>
          <w:rFonts w:asciiTheme="majorBidi" w:hAnsiTheme="majorBidi" w:cstheme="majorBidi"/>
        </w:rPr>
        <w:t xml:space="preserve"> </w:t>
      </w:r>
    </w:p>
    <w:p w14:paraId="498DFEFF" w14:textId="77777777" w:rsidR="00400CD8" w:rsidRPr="00AB51D2" w:rsidRDefault="00400CD8" w:rsidP="00400CD8">
      <w:pPr>
        <w:pStyle w:val="ListParagraph"/>
        <w:numPr>
          <w:ilvl w:val="1"/>
          <w:numId w:val="3"/>
        </w:numPr>
        <w:spacing w:before="0" w:beforeAutospacing="0" w:after="0" w:afterAutospacing="0" w:line="480" w:lineRule="auto"/>
        <w:ind w:left="1440" w:hanging="567"/>
        <w:jc w:val="both"/>
        <w:rPr>
          <w:rFonts w:asciiTheme="majorBidi" w:hAnsiTheme="majorBidi" w:cstheme="majorBidi"/>
          <w:b/>
          <w:iCs/>
          <w:color w:val="000000"/>
          <w:lang w:val="id-ID"/>
        </w:rPr>
      </w:pPr>
      <w:r w:rsidRPr="00AB51D2">
        <w:rPr>
          <w:rFonts w:asciiTheme="majorBidi" w:hAnsiTheme="majorBidi" w:cstheme="majorBidi"/>
          <w:b/>
          <w:iCs/>
          <w:color w:val="000000"/>
          <w:lang w:val="id-ID"/>
        </w:rPr>
        <w:t xml:space="preserve">Strategi </w:t>
      </w:r>
      <w:r w:rsidRPr="00AB51D2">
        <w:rPr>
          <w:rFonts w:asciiTheme="majorBidi" w:hAnsiTheme="majorBidi" w:cstheme="majorBidi"/>
          <w:b/>
          <w:i/>
          <w:iCs/>
          <w:color w:val="000000"/>
          <w:lang w:val="id-ID"/>
        </w:rPr>
        <w:t xml:space="preserve">Call </w:t>
      </w:r>
      <w:r>
        <w:rPr>
          <w:rFonts w:asciiTheme="majorBidi" w:hAnsiTheme="majorBidi" w:cstheme="majorBidi"/>
          <w:b/>
          <w:i/>
          <w:iCs/>
          <w:color w:val="000000"/>
        </w:rPr>
        <w:t>t</w:t>
      </w:r>
      <w:r w:rsidRPr="00AB51D2">
        <w:rPr>
          <w:rFonts w:asciiTheme="majorBidi" w:hAnsiTheme="majorBidi" w:cstheme="majorBidi"/>
          <w:b/>
          <w:i/>
          <w:iCs/>
          <w:color w:val="000000"/>
          <w:lang w:val="id-ID"/>
        </w:rPr>
        <w:t>o Action</w:t>
      </w:r>
    </w:p>
    <w:p w14:paraId="677C6011" w14:textId="77777777" w:rsidR="00400CD8" w:rsidRPr="00AB51D2" w:rsidRDefault="00400CD8" w:rsidP="00400CD8">
      <w:pPr>
        <w:pStyle w:val="ListParagraph"/>
        <w:spacing w:before="0" w:beforeAutospacing="0" w:after="0" w:afterAutospacing="0" w:line="480" w:lineRule="auto"/>
        <w:ind w:left="1440" w:firstLine="567"/>
        <w:jc w:val="both"/>
        <w:rPr>
          <w:rFonts w:asciiTheme="majorBidi" w:hAnsiTheme="majorBidi" w:cstheme="majorBidi"/>
          <w:iCs/>
          <w:color w:val="000000"/>
          <w:lang w:val="id-ID"/>
        </w:rPr>
      </w:pPr>
      <w:r w:rsidRPr="00AB51D2">
        <w:rPr>
          <w:rFonts w:asciiTheme="majorBidi" w:hAnsiTheme="majorBidi" w:cstheme="majorBidi"/>
          <w:iCs/>
          <w:color w:val="000000"/>
          <w:lang w:val="id-ID"/>
        </w:rPr>
        <w:t>Pengertian call  to  action(CTA)sendiri adalah  suatu instruksi</w:t>
      </w:r>
      <w:r w:rsidRPr="00AB51D2">
        <w:rPr>
          <w:rFonts w:asciiTheme="majorBidi" w:hAnsiTheme="majorBidi" w:cstheme="majorBidi"/>
          <w:iCs/>
          <w:color w:val="000000"/>
        </w:rPr>
        <w:t xml:space="preserve"> </w:t>
      </w:r>
      <w:r w:rsidRPr="00AB51D2">
        <w:rPr>
          <w:rFonts w:asciiTheme="majorBidi" w:hAnsiTheme="majorBidi" w:cstheme="majorBidi"/>
          <w:iCs/>
          <w:color w:val="000000"/>
          <w:lang w:val="id-ID"/>
        </w:rPr>
        <w:t xml:space="preserve">yang  dirancang  untuk mendorong audiens agar melakukan tindakan atau memberikan respons langsung, dengan tujuan menghasilkan konversi penjualan(Musnaini et </w:t>
      </w:r>
      <w:r w:rsidRPr="00AB51D2">
        <w:rPr>
          <w:rFonts w:asciiTheme="majorBidi" w:hAnsiTheme="majorBidi" w:cstheme="majorBidi"/>
          <w:iCs/>
          <w:color w:val="000000"/>
          <w:lang w:val="id-ID"/>
        </w:rPr>
        <w:lastRenderedPageBreak/>
        <w:t>al., 2021). Misalnya saja membuat tombol CTA “Beli Sekarang” atau “Daftar Sekarang” yang mengarahkan audiens kepada landing   page toko   perusahaan   tersebut.   Sebuah landing   page yang   efektif   akan memberikan tawaran terbaik sementara CTA yang akan mengarahkan pengunjung untuk melakukan tindakan selanjutnya.CTA  yang  berhasil  harus  terlihat  simpel  tetapi  mampu  mendorong  pengunjung untuk membuat keputusan yang mengaitkan dengan merek (Musnaini et al., 2021). Setiap jenis CTA dapat beragam tergantung pada kebutuhan dan preferensi pemilik perusahaan atau  merek. Menurut  Musnaini  et  al.,  (2021)  ada  tiga  faktor  utama  yang  menentukkan keberhasilan CTA, yaitu:</w:t>
      </w:r>
    </w:p>
    <w:p w14:paraId="297E4771" w14:textId="77777777" w:rsidR="00400CD8" w:rsidRPr="002C230F" w:rsidRDefault="00400CD8" w:rsidP="00400CD8">
      <w:pPr>
        <w:pStyle w:val="ListParagraph"/>
        <w:numPr>
          <w:ilvl w:val="0"/>
          <w:numId w:val="1"/>
        </w:numPr>
        <w:spacing w:before="0" w:beforeAutospacing="0" w:after="0" w:afterAutospacing="0" w:line="480" w:lineRule="auto"/>
        <w:ind w:left="1440" w:hanging="567"/>
        <w:jc w:val="both"/>
        <w:rPr>
          <w:rFonts w:asciiTheme="majorBidi" w:hAnsiTheme="majorBidi" w:cstheme="majorBidi"/>
          <w:b/>
          <w:iCs/>
          <w:color w:val="000000"/>
          <w:lang w:val="id-ID"/>
        </w:rPr>
      </w:pPr>
      <w:r w:rsidRPr="00AB51D2">
        <w:rPr>
          <w:rFonts w:asciiTheme="majorBidi" w:hAnsiTheme="majorBidi" w:cstheme="majorBidi"/>
          <w:b/>
          <w:iCs/>
          <w:color w:val="000000"/>
          <w:lang w:val="id-ID"/>
        </w:rPr>
        <w:t>Penawaran</w:t>
      </w:r>
    </w:p>
    <w:p w14:paraId="6C8776AA" w14:textId="77777777" w:rsidR="00400CD8" w:rsidRPr="002C230F" w:rsidRDefault="00400CD8" w:rsidP="00400CD8">
      <w:pPr>
        <w:pStyle w:val="ListParagraph"/>
        <w:spacing w:before="0" w:beforeAutospacing="0" w:after="0" w:afterAutospacing="0" w:line="480" w:lineRule="auto"/>
        <w:ind w:left="1440" w:firstLine="540"/>
        <w:jc w:val="both"/>
        <w:rPr>
          <w:rFonts w:asciiTheme="majorBidi" w:hAnsiTheme="majorBidi" w:cstheme="majorBidi"/>
          <w:b/>
          <w:iCs/>
          <w:color w:val="000000"/>
          <w:lang w:val="id-ID"/>
        </w:rPr>
      </w:pPr>
      <w:r w:rsidRPr="002C230F">
        <w:rPr>
          <w:rFonts w:asciiTheme="majorBidi" w:hAnsiTheme="majorBidi" w:cstheme="majorBidi"/>
          <w:iCs/>
          <w:color w:val="000000"/>
          <w:lang w:val="id-ID"/>
        </w:rPr>
        <w:t>Perusahaan  harus  menyajikan  tawaran  yang  memungkinkan  pengunjung  untuk mencoba  sampel  produk  atau  mencicipi  layanan  jasa  dalam  bentuk  uji  coba  gratis. Pendekatan  ini  dianggap  efektif  karena  pengunjung  dapat  merasakan  langsung  apa yang  ditawarkan  dan  memberikan  penilaian.  Selain  itu,  jika  ada  ketidakcocokan, pengunjung  dapat  memberikan  ulasan  dan  perusahaan  dapat  melakukan  perbaikan. Bentuk penawaran dan desain kontennya harus sederhana dan mudah dipahami.</w:t>
      </w:r>
    </w:p>
    <w:p w14:paraId="23E055F0" w14:textId="77777777" w:rsidR="00400CD8" w:rsidRPr="002C230F" w:rsidRDefault="00400CD8" w:rsidP="00400CD8">
      <w:pPr>
        <w:pStyle w:val="ListParagraph"/>
        <w:numPr>
          <w:ilvl w:val="0"/>
          <w:numId w:val="1"/>
        </w:numPr>
        <w:spacing w:before="0" w:beforeAutospacing="0" w:after="0" w:afterAutospacing="0" w:line="480" w:lineRule="auto"/>
        <w:ind w:left="1440" w:hanging="567"/>
        <w:jc w:val="both"/>
        <w:rPr>
          <w:rFonts w:asciiTheme="majorBidi" w:hAnsiTheme="majorBidi" w:cstheme="majorBidi"/>
          <w:b/>
          <w:iCs/>
          <w:color w:val="000000"/>
          <w:lang w:val="id-ID"/>
        </w:rPr>
      </w:pPr>
      <w:r w:rsidRPr="00AB51D2">
        <w:rPr>
          <w:rFonts w:asciiTheme="majorBidi" w:hAnsiTheme="majorBidi" w:cstheme="majorBidi"/>
          <w:b/>
          <w:shd w:val="clear" w:color="auto" w:fill="FFFFFF"/>
        </w:rPr>
        <w:t>Teks</w:t>
      </w:r>
    </w:p>
    <w:p w14:paraId="704DAD87" w14:textId="77777777" w:rsidR="00400CD8" w:rsidRPr="002C230F" w:rsidRDefault="00400CD8" w:rsidP="00400CD8">
      <w:pPr>
        <w:pStyle w:val="ListParagraph"/>
        <w:spacing w:before="0" w:beforeAutospacing="0" w:after="0" w:afterAutospacing="0" w:line="480" w:lineRule="auto"/>
        <w:ind w:left="1440" w:firstLine="426"/>
        <w:jc w:val="both"/>
        <w:rPr>
          <w:rFonts w:asciiTheme="majorBidi" w:hAnsiTheme="majorBidi" w:cstheme="majorBidi"/>
          <w:b/>
          <w:iCs/>
          <w:color w:val="000000"/>
          <w:lang w:val="id-ID"/>
        </w:rPr>
      </w:pPr>
      <w:r w:rsidRPr="002C230F">
        <w:rPr>
          <w:rFonts w:asciiTheme="majorBidi" w:hAnsiTheme="majorBidi" w:cstheme="majorBidi"/>
          <w:iCs/>
          <w:color w:val="000000"/>
          <w:lang w:val="id-ID"/>
        </w:rPr>
        <w:t xml:space="preserve">Membuat   judul   yang   kuat   merupakan   kunci   utama   dalam   menjaga   minat pengunjung pada halaman situs toko dan akhirnya mendorong mereka untuk menekan tombol   CTA. Untuk   merancang   judul   yang   efektif,   perlu   mempertimbangkan penggunaan judul utama dan tambahan sebagai langkah awal dalam perencanaan teks untuk tombol Call to Action(CTA). Pilih kata-kata yang </w:t>
      </w:r>
      <w:r w:rsidRPr="002C230F">
        <w:rPr>
          <w:rFonts w:asciiTheme="majorBidi" w:hAnsiTheme="majorBidi" w:cstheme="majorBidi"/>
          <w:iCs/>
          <w:color w:val="000000"/>
          <w:lang w:val="id-ID"/>
        </w:rPr>
        <w:lastRenderedPageBreak/>
        <w:t>bermakna kuat dan hindari penggunaan  kalimat  pasif  ketika  merancang landing  page. Berhati-hatilah  terhadap penggunaan kalimat pasif pada tombol CTA karena dapat berpengaruh pada tingkat keberhasilan  atau  bahkan  menyebabkan  kerugian.  Pastikan  bahwa  teks  yang  ada  di dalam konten memiliki daya tarik yang tepat untuk menarik perhatian pengunjung.</w:t>
      </w:r>
    </w:p>
    <w:p w14:paraId="6F070FF9" w14:textId="77777777" w:rsidR="00400CD8" w:rsidRPr="002C230F" w:rsidRDefault="00400CD8" w:rsidP="00400CD8">
      <w:pPr>
        <w:pStyle w:val="ListParagraph"/>
        <w:numPr>
          <w:ilvl w:val="0"/>
          <w:numId w:val="1"/>
        </w:numPr>
        <w:spacing w:before="0" w:beforeAutospacing="0" w:after="0" w:afterAutospacing="0" w:line="480" w:lineRule="auto"/>
        <w:ind w:left="1440" w:hanging="567"/>
        <w:jc w:val="both"/>
        <w:rPr>
          <w:rFonts w:asciiTheme="majorBidi" w:hAnsiTheme="majorBidi" w:cstheme="majorBidi"/>
          <w:b/>
          <w:iCs/>
          <w:color w:val="000000"/>
          <w:lang w:val="id-ID"/>
        </w:rPr>
      </w:pPr>
      <w:r w:rsidRPr="00AB51D2">
        <w:rPr>
          <w:rFonts w:asciiTheme="majorBidi" w:hAnsiTheme="majorBidi" w:cstheme="majorBidi"/>
          <w:b/>
          <w:shd w:val="clear" w:color="auto" w:fill="FFFFFF"/>
        </w:rPr>
        <w:t>Desain</w:t>
      </w:r>
    </w:p>
    <w:p w14:paraId="0BEB5874" w14:textId="7CFCAE14" w:rsidR="00F65D41" w:rsidRDefault="00400CD8" w:rsidP="00400CD8">
      <w:pPr>
        <w:ind w:left="1440"/>
      </w:pPr>
      <w:r w:rsidRPr="002C230F">
        <w:rPr>
          <w:rFonts w:asciiTheme="majorBidi" w:hAnsiTheme="majorBidi" w:cstheme="majorBidi"/>
          <w:iCs/>
          <w:color w:val="000000"/>
          <w:lang w:val="id-ID"/>
        </w:rPr>
        <w:t>Desain  dan  palet  warna  yang  diterapkan  pada landing  page</w:t>
      </w:r>
      <w:r w:rsidRPr="002C230F">
        <w:rPr>
          <w:rFonts w:asciiTheme="majorBidi" w:hAnsiTheme="majorBidi" w:cstheme="majorBidi"/>
          <w:iCs/>
          <w:color w:val="000000"/>
        </w:rPr>
        <w:t xml:space="preserve"> dan video </w:t>
      </w:r>
      <w:proofErr w:type="spellStart"/>
      <w:r w:rsidRPr="002C230F">
        <w:rPr>
          <w:rFonts w:asciiTheme="majorBidi" w:hAnsiTheme="majorBidi" w:cstheme="majorBidi"/>
          <w:iCs/>
          <w:color w:val="000000"/>
        </w:rPr>
        <w:t>promosi</w:t>
      </w:r>
      <w:proofErr w:type="spellEnd"/>
      <w:r w:rsidRPr="002C230F">
        <w:rPr>
          <w:rFonts w:asciiTheme="majorBidi" w:hAnsiTheme="majorBidi" w:cstheme="majorBidi"/>
          <w:iCs/>
          <w:color w:val="000000"/>
        </w:rPr>
        <w:t xml:space="preserve"> </w:t>
      </w:r>
      <w:r w:rsidRPr="002C230F">
        <w:rPr>
          <w:rFonts w:asciiTheme="majorBidi" w:hAnsiTheme="majorBidi" w:cstheme="majorBidi"/>
          <w:iCs/>
          <w:color w:val="000000"/>
          <w:lang w:val="id-ID"/>
        </w:rPr>
        <w:t xml:space="preserve">memiliki  dampak besar terhadap keputusan pengunjung ketika mereka menjelajahi situs toko, termasuk dalam hal respons terhadap tombol </w:t>
      </w:r>
      <w:r w:rsidRPr="007336E7">
        <w:rPr>
          <w:rFonts w:asciiTheme="majorBidi" w:hAnsiTheme="majorBidi" w:cstheme="majorBidi"/>
          <w:i/>
          <w:color w:val="000000"/>
          <w:lang w:val="id-ID"/>
        </w:rPr>
        <w:t>call to action</w:t>
      </w:r>
      <w:r>
        <w:rPr>
          <w:rFonts w:asciiTheme="majorBidi" w:hAnsiTheme="majorBidi" w:cstheme="majorBidi"/>
          <w:iCs/>
          <w:color w:val="000000"/>
        </w:rPr>
        <w:t xml:space="preserve"> </w:t>
      </w:r>
      <w:r w:rsidRPr="002C230F">
        <w:rPr>
          <w:rFonts w:asciiTheme="majorBidi" w:hAnsiTheme="majorBidi" w:cstheme="majorBidi"/>
          <w:iCs/>
          <w:color w:val="000000"/>
          <w:lang w:val="id-ID"/>
        </w:rPr>
        <w:t xml:space="preserve">(CTA). Aspek kunci dalam desain ini  melibatkan  pengaturan  warna,  penempatan,  dan  ukuran.  Pemilihan  warna  pada tombol </w:t>
      </w:r>
      <w:r w:rsidRPr="007336E7">
        <w:rPr>
          <w:rFonts w:asciiTheme="majorBidi" w:hAnsiTheme="majorBidi" w:cstheme="majorBidi"/>
          <w:i/>
          <w:color w:val="000000"/>
          <w:lang w:val="id-ID"/>
        </w:rPr>
        <w:t>call to action</w:t>
      </w:r>
      <w:r>
        <w:rPr>
          <w:rFonts w:asciiTheme="majorBidi" w:hAnsiTheme="majorBidi" w:cstheme="majorBidi"/>
          <w:iCs/>
          <w:color w:val="000000"/>
        </w:rPr>
        <w:t xml:space="preserve"> </w:t>
      </w:r>
      <w:r w:rsidRPr="002C230F">
        <w:rPr>
          <w:rFonts w:asciiTheme="majorBidi" w:hAnsiTheme="majorBidi" w:cstheme="majorBidi"/>
          <w:iCs/>
          <w:color w:val="000000"/>
          <w:lang w:val="id-ID"/>
        </w:rPr>
        <w:t xml:space="preserve">(CTA) perlu menonjol dengan jelas terhadap latar belakang dan elemen lainnya dalam konten. Pemilihan warna yang menarik akan menarik perhatian audiens. Saat membahas posisi, umumnya pengunjung cenderung membaca atau menelusuri konten darisebelah kiri. Meskipun demikian, penggunaan elemen visual seperti gambar yang menunjukkan  arah  tertentu  dapat  mengalihkan  perhatian  pengunjung  ke  titik  yang diinginkan, termasuk tombol </w:t>
      </w:r>
      <w:r w:rsidRPr="007336E7">
        <w:rPr>
          <w:rFonts w:asciiTheme="majorBidi" w:hAnsiTheme="majorBidi" w:cstheme="majorBidi"/>
          <w:i/>
          <w:color w:val="000000"/>
          <w:lang w:val="id-ID"/>
        </w:rPr>
        <w:t>Call to </w:t>
      </w:r>
      <w:r w:rsidRPr="007336E7">
        <w:rPr>
          <w:rFonts w:asciiTheme="majorBidi" w:hAnsiTheme="majorBidi" w:cstheme="majorBidi"/>
          <w:i/>
          <w:color w:val="000000"/>
        </w:rPr>
        <w:t>a</w:t>
      </w:r>
      <w:r w:rsidRPr="007336E7">
        <w:rPr>
          <w:rFonts w:asciiTheme="majorBidi" w:hAnsiTheme="majorBidi" w:cstheme="majorBidi"/>
          <w:i/>
          <w:color w:val="000000"/>
          <w:lang w:val="id-ID"/>
        </w:rPr>
        <w:t>ction</w:t>
      </w:r>
      <w:r>
        <w:rPr>
          <w:rFonts w:asciiTheme="majorBidi" w:hAnsiTheme="majorBidi" w:cstheme="majorBidi"/>
          <w:iCs/>
          <w:color w:val="000000"/>
        </w:rPr>
        <w:t xml:space="preserve"> </w:t>
      </w:r>
      <w:r w:rsidRPr="002C230F">
        <w:rPr>
          <w:rFonts w:asciiTheme="majorBidi" w:hAnsiTheme="majorBidi" w:cstheme="majorBidi"/>
          <w:iCs/>
          <w:color w:val="000000"/>
          <w:lang w:val="id-ID"/>
        </w:rPr>
        <w:t>(CTA).</w:t>
      </w:r>
    </w:p>
    <w:sectPr w:rsidR="00F65D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4AA1" w14:textId="77777777" w:rsidR="007E2584" w:rsidRDefault="007E2584" w:rsidP="00400CD8">
      <w:pPr>
        <w:spacing w:before="0" w:after="0" w:line="240" w:lineRule="auto"/>
      </w:pPr>
      <w:r>
        <w:separator/>
      </w:r>
    </w:p>
  </w:endnote>
  <w:endnote w:type="continuationSeparator" w:id="0">
    <w:p w14:paraId="11229456" w14:textId="77777777" w:rsidR="007E2584" w:rsidRDefault="007E2584" w:rsidP="00400C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FB4D" w14:textId="77777777" w:rsidR="00400CD8" w:rsidRDefault="00400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826962"/>
      <w:docPartObj>
        <w:docPartGallery w:val="Page Numbers (Bottom of Page)"/>
        <w:docPartUnique/>
      </w:docPartObj>
    </w:sdtPr>
    <w:sdtEndPr>
      <w:rPr>
        <w:noProof/>
      </w:rPr>
    </w:sdtEndPr>
    <w:sdtContent>
      <w:p w14:paraId="69F7618A" w14:textId="77777777" w:rsidR="00ED2F13" w:rsidRDefault="007E2584" w:rsidP="00ED2F13">
        <w:pPr>
          <w:pStyle w:val="Footer"/>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A16E7" w14:textId="77777777" w:rsidR="00400CD8" w:rsidRDefault="00400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F5DF3" w14:textId="77777777" w:rsidR="007E2584" w:rsidRDefault="007E2584" w:rsidP="00400CD8">
      <w:pPr>
        <w:spacing w:before="0" w:after="0" w:line="240" w:lineRule="auto"/>
      </w:pPr>
      <w:r>
        <w:separator/>
      </w:r>
    </w:p>
  </w:footnote>
  <w:footnote w:type="continuationSeparator" w:id="0">
    <w:p w14:paraId="348D2DBA" w14:textId="77777777" w:rsidR="007E2584" w:rsidRDefault="007E2584" w:rsidP="00400C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753C3" w14:textId="2A9B80F8" w:rsidR="00400CD8" w:rsidRDefault="00400CD8">
    <w:pPr>
      <w:pStyle w:val="Header"/>
    </w:pPr>
    <w:r>
      <w:rPr>
        <w:noProof/>
      </w:rPr>
      <w:pict w14:anchorId="2AAF65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076766" o:spid="_x0000_s1026" type="#_x0000_t75" style="position:absolute;margin-left:0;margin-top:0;width:595.4pt;height:842.15pt;z-index:-251657216;mso-position-horizontal:center;mso-position-horizontal-relative:margin;mso-position-vertical:center;mso-position-vertical-relative:margin" o:allowincell="f">
          <v:imagedata r:id="rId1" o:title="Watermark-Skripsi-UNISI"/>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2544" w14:textId="25DBEDBF" w:rsidR="00ED2F13" w:rsidRDefault="00400CD8" w:rsidP="00ED2F13">
    <w:pPr>
      <w:pStyle w:val="Header"/>
      <w:jc w:val="right"/>
    </w:pPr>
    <w:r>
      <w:rPr>
        <w:noProof/>
      </w:rPr>
      <w:pict w14:anchorId="013C7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076767" o:spid="_x0000_s1027" type="#_x0000_t75" style="position:absolute;left:0;text-align:left;margin-left:0;margin-top:0;width:595.4pt;height:842.15pt;z-index:-251656192;mso-position-horizontal:center;mso-position-horizontal-relative:margin;mso-position-vertical:center;mso-position-vertical-relative:margin" o:allowincell="f">
          <v:imagedata r:id="rId1" o:title="Watermark-Skripsi-UNISI"/>
        </v:shape>
      </w:pict>
    </w:r>
  </w:p>
  <w:p w14:paraId="7BA97A7D" w14:textId="77777777" w:rsidR="00ED2F13" w:rsidRDefault="007E2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D9EC" w14:textId="791D68F1" w:rsidR="00400CD8" w:rsidRDefault="00400CD8">
    <w:pPr>
      <w:pStyle w:val="Header"/>
    </w:pPr>
    <w:r>
      <w:rPr>
        <w:noProof/>
      </w:rPr>
      <w:pict w14:anchorId="784FDB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076765" o:spid="_x0000_s1025" type="#_x0000_t75" style="position:absolute;margin-left:0;margin-top:0;width:595.4pt;height:842.15pt;z-index:-251658240;mso-position-horizontal:center;mso-position-horizontal-relative:margin;mso-position-vertical:center;mso-position-vertical-relative:margin" o:allowincell="f">
          <v:imagedata r:id="rId1" o:title="Watermark-Skripsi-UNISI"/>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55F4B"/>
    <w:multiLevelType w:val="multilevel"/>
    <w:tmpl w:val="17B8508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62CF678C"/>
    <w:multiLevelType w:val="hybridMultilevel"/>
    <w:tmpl w:val="016870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BF5EF6"/>
    <w:multiLevelType w:val="hybridMultilevel"/>
    <w:tmpl w:val="1086320C"/>
    <w:lvl w:ilvl="0" w:tplc="8D6ABB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D8"/>
    <w:rsid w:val="00400CD8"/>
    <w:rsid w:val="007E2584"/>
    <w:rsid w:val="00F6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B81A4"/>
  <w15:chartTrackingRefBased/>
  <w15:docId w15:val="{B27B61C2-5830-4613-A5DA-6B4AC9ABA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D8"/>
    <w:pPr>
      <w:spacing w:before="100" w:beforeAutospacing="1" w:after="100" w:afterAutospacing="1" w:line="273"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CD8"/>
    <w:pPr>
      <w:ind w:left="720"/>
      <w:contextualSpacing/>
    </w:pPr>
  </w:style>
  <w:style w:type="character" w:styleId="Strong">
    <w:name w:val="Strong"/>
    <w:basedOn w:val="DefaultParagraphFont"/>
    <w:uiPriority w:val="22"/>
    <w:qFormat/>
    <w:rsid w:val="00400CD8"/>
    <w:rPr>
      <w:b/>
      <w:bCs/>
    </w:rPr>
  </w:style>
  <w:style w:type="character" w:styleId="Emphasis">
    <w:name w:val="Emphasis"/>
    <w:basedOn w:val="DefaultParagraphFont"/>
    <w:uiPriority w:val="20"/>
    <w:qFormat/>
    <w:rsid w:val="00400CD8"/>
    <w:rPr>
      <w:i/>
      <w:iCs/>
    </w:rPr>
  </w:style>
  <w:style w:type="paragraph" w:styleId="Header">
    <w:name w:val="header"/>
    <w:basedOn w:val="Normal"/>
    <w:link w:val="HeaderChar"/>
    <w:uiPriority w:val="99"/>
    <w:unhideWhenUsed/>
    <w:rsid w:val="00400CD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00CD8"/>
    <w:rPr>
      <w:rFonts w:ascii="Calibri" w:eastAsia="Times New Roman" w:hAnsi="Calibri" w:cs="Times New Roman"/>
      <w:sz w:val="24"/>
      <w:szCs w:val="24"/>
    </w:rPr>
  </w:style>
  <w:style w:type="paragraph" w:styleId="Footer">
    <w:name w:val="footer"/>
    <w:basedOn w:val="Normal"/>
    <w:link w:val="FooterChar"/>
    <w:uiPriority w:val="99"/>
    <w:unhideWhenUsed/>
    <w:rsid w:val="00400CD8"/>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00CD8"/>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1163</Words>
  <Characters>6632</Characters>
  <Application>Microsoft Office Word</Application>
  <DocSecurity>0</DocSecurity>
  <Lines>55</Lines>
  <Paragraphs>15</Paragraphs>
  <ScaleCrop>false</ScaleCrop>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dkurniasari478@gmail.com</dc:creator>
  <cp:keywords/>
  <dc:description/>
  <cp:lastModifiedBy>dkurniasari478@gmail.com</cp:lastModifiedBy>
  <cp:revision>1</cp:revision>
  <dcterms:created xsi:type="dcterms:W3CDTF">2025-11-07T15:10:00Z</dcterms:created>
  <dcterms:modified xsi:type="dcterms:W3CDTF">2025-11-07T15:14:00Z</dcterms:modified>
</cp:coreProperties>
</file>