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2AB" w:rsidRDefault="00D032AB" w:rsidP="00D032AB">
      <w:pPr>
        <w:pStyle w:val="Heading1"/>
        <w:kinsoku w:val="0"/>
        <w:overflowPunct w:val="0"/>
        <w:spacing w:before="210" w:line="480" w:lineRule="auto"/>
        <w:ind w:left="3671" w:right="3205" w:firstLine="508"/>
      </w:pPr>
      <w:r>
        <w:t xml:space="preserve">BAB II </w:t>
      </w:r>
      <w:bookmarkStart w:id="0" w:name="bookmark22"/>
      <w:bookmarkEnd w:id="0"/>
      <w:r>
        <w:t>KAJIAN TEORI</w:t>
      </w:r>
    </w:p>
    <w:p w:rsidR="00D032AB" w:rsidRDefault="00D032AB" w:rsidP="00D032AB">
      <w:pPr>
        <w:pStyle w:val="ListParagraph"/>
        <w:numPr>
          <w:ilvl w:val="0"/>
          <w:numId w:val="32"/>
        </w:numPr>
        <w:tabs>
          <w:tab w:val="left" w:pos="1297"/>
        </w:tabs>
        <w:kinsoku w:val="0"/>
        <w:overflowPunct w:val="0"/>
        <w:rPr>
          <w:b/>
          <w:bCs/>
        </w:rPr>
      </w:pPr>
      <w:bookmarkStart w:id="1" w:name="bookmark23"/>
      <w:bookmarkEnd w:id="1"/>
      <w:r>
        <w:rPr>
          <w:b/>
          <w:bCs/>
        </w:rPr>
        <w:t>Konsep Administrasi</w:t>
      </w:r>
      <w:r>
        <w:rPr>
          <w:b/>
          <w:bCs/>
          <w:spacing w:val="-6"/>
        </w:rPr>
        <w:t xml:space="preserve"> </w:t>
      </w:r>
      <w:r>
        <w:rPr>
          <w:b/>
          <w:bCs/>
        </w:rPr>
        <w:t>Sekolah</w:t>
      </w:r>
    </w:p>
    <w:p w:rsidR="00D032AB" w:rsidRDefault="00D032AB" w:rsidP="00D032AB">
      <w:pPr>
        <w:pStyle w:val="BodyText"/>
        <w:kinsoku w:val="0"/>
        <w:overflowPunct w:val="0"/>
        <w:rPr>
          <w:b/>
          <w:bCs/>
        </w:rPr>
      </w:pPr>
    </w:p>
    <w:p w:rsidR="00D032AB" w:rsidRDefault="00D032AB" w:rsidP="00D032AB">
      <w:pPr>
        <w:pStyle w:val="ListParagraph"/>
        <w:numPr>
          <w:ilvl w:val="1"/>
          <w:numId w:val="32"/>
        </w:numPr>
        <w:tabs>
          <w:tab w:val="left" w:pos="1723"/>
        </w:tabs>
        <w:kinsoku w:val="0"/>
        <w:overflowPunct w:val="0"/>
        <w:spacing w:before="0"/>
        <w:rPr>
          <w:b/>
          <w:bCs/>
        </w:rPr>
      </w:pPr>
      <w:r>
        <w:rPr>
          <w:b/>
          <w:bCs/>
        </w:rPr>
        <w:t>Pengertian</w:t>
      </w:r>
      <w:r>
        <w:rPr>
          <w:b/>
          <w:bCs/>
          <w:spacing w:val="-7"/>
        </w:rPr>
        <w:t xml:space="preserve"> </w:t>
      </w:r>
      <w:r>
        <w:rPr>
          <w:b/>
          <w:bCs/>
        </w:rPr>
        <w:t>Administrasi</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80" w:lineRule="auto"/>
        <w:ind w:left="1722" w:right="118" w:firstLine="306"/>
        <w:jc w:val="both"/>
        <w:rPr>
          <w:position w:val="8"/>
          <w:sz w:val="16"/>
          <w:szCs w:val="16"/>
        </w:rPr>
      </w:pPr>
      <w:r>
        <w:t xml:space="preserve">Administrasi berasal dari kata </w:t>
      </w:r>
      <w:r>
        <w:rPr>
          <w:i/>
          <w:iCs/>
        </w:rPr>
        <w:t xml:space="preserve">ad </w:t>
      </w:r>
      <w:r>
        <w:t xml:space="preserve">berarti intensif dan </w:t>
      </w:r>
      <w:r>
        <w:rPr>
          <w:i/>
          <w:iCs/>
        </w:rPr>
        <w:t xml:space="preserve">ministrare </w:t>
      </w:r>
      <w:r>
        <w:t>berarti melayani, membantu, atau mengerahkan (Latin) yang  kemudian disera</w:t>
      </w:r>
      <w:bookmarkStart w:id="2" w:name="_GoBack"/>
      <w:bookmarkEnd w:id="2"/>
      <w:r>
        <w:t xml:space="preserve">p kedalam bahasa Inggeris </w:t>
      </w:r>
      <w:r>
        <w:rPr>
          <w:i/>
          <w:iCs/>
        </w:rPr>
        <w:t xml:space="preserve">administer </w:t>
      </w:r>
      <w:r>
        <w:t xml:space="preserve">berarti </w:t>
      </w:r>
      <w:r>
        <w:rPr>
          <w:i/>
          <w:iCs/>
        </w:rPr>
        <w:t xml:space="preserve">manage affairs </w:t>
      </w:r>
      <w:r>
        <w:t xml:space="preserve">dan </w:t>
      </w:r>
      <w:r>
        <w:rPr>
          <w:i/>
          <w:iCs/>
        </w:rPr>
        <w:t xml:space="preserve">administration </w:t>
      </w:r>
      <w:r>
        <w:t xml:space="preserve">yang berarti </w:t>
      </w:r>
      <w:r>
        <w:rPr>
          <w:i/>
          <w:iCs/>
        </w:rPr>
        <w:t xml:space="preserve">management of public affairs </w:t>
      </w:r>
      <w:r>
        <w:t>(</w:t>
      </w:r>
      <w:r>
        <w:rPr>
          <w:i/>
          <w:iCs/>
        </w:rPr>
        <w:t>The Coincise Oxford Dictionary of Current English</w:t>
      </w:r>
      <w:r>
        <w:t xml:space="preserve">,). Dalam Kamus Inggeris-Indonesia kata </w:t>
      </w:r>
      <w:r>
        <w:rPr>
          <w:i/>
          <w:iCs/>
        </w:rPr>
        <w:t xml:space="preserve">administer </w:t>
      </w:r>
      <w:r>
        <w:t>berarti mengurus, mengelola, menjalankan, melaksanakan,</w:t>
      </w:r>
      <w:r>
        <w:rPr>
          <w:spacing w:val="-8"/>
        </w:rPr>
        <w:t xml:space="preserve"> </w:t>
      </w:r>
      <w:r>
        <w:t>melakukan.</w:t>
      </w:r>
      <w:r>
        <w:rPr>
          <w:position w:val="8"/>
          <w:sz w:val="16"/>
          <w:szCs w:val="16"/>
        </w:rPr>
        <w:t>5</w:t>
      </w:r>
    </w:p>
    <w:p w:rsidR="00D032AB" w:rsidRDefault="00D032AB" w:rsidP="00D032AB">
      <w:pPr>
        <w:pStyle w:val="BodyText"/>
        <w:kinsoku w:val="0"/>
        <w:overflowPunct w:val="0"/>
        <w:spacing w:before="1" w:line="480" w:lineRule="auto"/>
        <w:ind w:left="1722" w:right="117" w:firstLine="306"/>
        <w:jc w:val="both"/>
      </w:pPr>
      <w:r>
        <w:t>Secara umum administrasi diartikan sebagai kegiatan atau rangkaian kegiatan berupa pencatatan, pengumpulan, pengolahan, penggandaan, pengiriman, dan penyimpanan keterangan-keterangan secara sistematis.</w:t>
      </w:r>
      <w:r>
        <w:rPr>
          <w:position w:val="8"/>
          <w:sz w:val="16"/>
          <w:szCs w:val="16"/>
        </w:rPr>
        <w:t xml:space="preserve">6 </w:t>
      </w:r>
      <w:r>
        <w:t>Dalam konteks pendidikan, administrasi sekolah memegang peranan yang sangat penting. Administrasi sekolah mencakup berbagai kegiatan yang mendukung penyelenggaraan pendidikan, salah satunya adalah kegiatan ketatausahaan dan pengelolaan arsip. Arsip menjadi bagian penting dalam administrasi sekolah karena berfungsi sebagai sumber informasi, alat bukti, serta bahan  pendukung  dalam  pelaksanaan  kegiatan  administrasi.    Oleh</w:t>
      </w: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8"/>
        <w:rPr>
          <w:sz w:val="10"/>
          <w:szCs w:val="10"/>
        </w:rPr>
      </w:pPr>
      <w:r>
        <w:rPr>
          <w:noProof/>
        </w:rPr>
        <mc:AlternateContent>
          <mc:Choice Requires="wps">
            <w:drawing>
              <wp:anchor distT="0" distB="0" distL="0" distR="0" simplePos="0" relativeHeight="251659264" behindDoc="0" locked="0" layoutInCell="0" allowOverlap="1">
                <wp:simplePos x="0" y="0"/>
                <wp:positionH relativeFrom="page">
                  <wp:posOffset>1440180</wp:posOffset>
                </wp:positionH>
                <wp:positionV relativeFrom="paragraph">
                  <wp:posOffset>106680</wp:posOffset>
                </wp:positionV>
                <wp:extent cx="1829435" cy="12700"/>
                <wp:effectExtent l="11430" t="12065" r="6985" b="0"/>
                <wp:wrapTopAndBottom/>
                <wp:docPr id="27"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7"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8.4pt,257.4pt,8.4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" o:allowincell="f" filled="f" strokeweight=".6pt">
                <v:path arrowok="t" o:connecttype="custom" o:connectlocs="0,0;1828800,0" o:connectangles="0,0"/>
                <w10:wrap type="topAndBottom" anchorx="page"/>
              </v:polyline>
            </w:pict>
          </mc:Fallback>
        </mc:AlternateContent>
      </w:r>
    </w:p>
    <w:p w:rsidR="00D032AB" w:rsidRDefault="00D032AB" w:rsidP="00D032AB">
      <w:pPr>
        <w:pStyle w:val="ListParagraph"/>
        <w:numPr>
          <w:ilvl w:val="0"/>
          <w:numId w:val="33"/>
        </w:numPr>
        <w:tabs>
          <w:tab w:val="left" w:pos="1349"/>
          <w:tab w:val="left" w:pos="7035"/>
        </w:tabs>
        <w:kinsoku w:val="0"/>
        <w:overflowPunct w:val="0"/>
        <w:spacing w:before="67" w:line="249" w:lineRule="auto"/>
        <w:ind w:right="117" w:firstLine="568"/>
        <w:rPr>
          <w:sz w:val="20"/>
          <w:szCs w:val="20"/>
        </w:rPr>
      </w:pPr>
      <w:r>
        <w:rPr>
          <w:sz w:val="20"/>
          <w:szCs w:val="20"/>
        </w:rPr>
        <w:t xml:space="preserve">Hilal  Mahmud,  </w:t>
      </w:r>
      <w:r>
        <w:rPr>
          <w:i/>
          <w:iCs/>
          <w:sz w:val="20"/>
          <w:szCs w:val="20"/>
        </w:rPr>
        <w:t xml:space="preserve">dministrasi  Pendidikan  Menuju </w:t>
      </w:r>
      <w:r>
        <w:rPr>
          <w:i/>
          <w:iCs/>
          <w:spacing w:val="10"/>
          <w:sz w:val="20"/>
          <w:szCs w:val="20"/>
        </w:rPr>
        <w:t xml:space="preserve"> </w:t>
      </w:r>
      <w:r>
        <w:rPr>
          <w:i/>
          <w:iCs/>
          <w:sz w:val="20"/>
          <w:szCs w:val="20"/>
        </w:rPr>
        <w:t xml:space="preserve">Sekolah </w:t>
      </w:r>
      <w:r>
        <w:rPr>
          <w:i/>
          <w:iCs/>
          <w:spacing w:val="2"/>
          <w:sz w:val="20"/>
          <w:szCs w:val="20"/>
        </w:rPr>
        <w:t xml:space="preserve"> </w:t>
      </w:r>
      <w:r>
        <w:rPr>
          <w:i/>
          <w:iCs/>
          <w:sz w:val="20"/>
          <w:szCs w:val="20"/>
        </w:rPr>
        <w:t>Efektif,(</w:t>
      </w:r>
      <w:r>
        <w:rPr>
          <w:i/>
          <w:iCs/>
          <w:sz w:val="20"/>
          <w:szCs w:val="20"/>
        </w:rPr>
        <w:tab/>
      </w:r>
      <w:r>
        <w:rPr>
          <w:sz w:val="20"/>
          <w:szCs w:val="20"/>
        </w:rPr>
        <w:t xml:space="preserve">Makassar: </w:t>
      </w:r>
      <w:r>
        <w:rPr>
          <w:spacing w:val="2"/>
          <w:sz w:val="20"/>
          <w:szCs w:val="20"/>
        </w:rPr>
        <w:t xml:space="preserve"> </w:t>
      </w:r>
      <w:r>
        <w:rPr>
          <w:sz w:val="20"/>
          <w:szCs w:val="20"/>
        </w:rPr>
        <w:t>Askara</w:t>
      </w:r>
      <w:r>
        <w:rPr>
          <w:w w:val="99"/>
          <w:sz w:val="20"/>
          <w:szCs w:val="20"/>
        </w:rPr>
        <w:t xml:space="preserve"> </w:t>
      </w:r>
      <w:r>
        <w:rPr>
          <w:sz w:val="20"/>
          <w:szCs w:val="20"/>
        </w:rPr>
        <w:t>Timur), hal.</w:t>
      </w:r>
      <w:r>
        <w:rPr>
          <w:spacing w:val="-4"/>
          <w:sz w:val="20"/>
          <w:szCs w:val="20"/>
        </w:rPr>
        <w:t xml:space="preserve"> </w:t>
      </w:r>
      <w:r>
        <w:rPr>
          <w:sz w:val="20"/>
          <w:szCs w:val="20"/>
        </w:rPr>
        <w:t>2</w:t>
      </w:r>
    </w:p>
    <w:p w:rsidR="00D032AB" w:rsidRDefault="00D032AB" w:rsidP="00D032AB">
      <w:pPr>
        <w:pStyle w:val="ListParagraph"/>
        <w:numPr>
          <w:ilvl w:val="0"/>
          <w:numId w:val="33"/>
        </w:numPr>
        <w:tabs>
          <w:tab w:val="left" w:pos="1437"/>
        </w:tabs>
        <w:kinsoku w:val="0"/>
        <w:overflowPunct w:val="0"/>
        <w:spacing w:before="0" w:line="257" w:lineRule="exact"/>
        <w:ind w:left="1436" w:hanging="140"/>
        <w:rPr>
          <w:sz w:val="20"/>
          <w:szCs w:val="20"/>
        </w:rPr>
      </w:pPr>
      <w:r>
        <w:rPr>
          <w:sz w:val="20"/>
          <w:szCs w:val="20"/>
        </w:rPr>
        <w:t xml:space="preserve">The Liang Gie.  </w:t>
      </w:r>
      <w:r>
        <w:rPr>
          <w:i/>
          <w:iCs/>
          <w:sz w:val="20"/>
          <w:szCs w:val="20"/>
        </w:rPr>
        <w:t>Administrasi Perkantoran Modern</w:t>
      </w:r>
      <w:r>
        <w:rPr>
          <w:sz w:val="20"/>
          <w:szCs w:val="20"/>
        </w:rPr>
        <w:t>. (Yogyakarta: Liberty, 2014). hal.</w:t>
      </w:r>
      <w:r>
        <w:rPr>
          <w:spacing w:val="-15"/>
          <w:sz w:val="20"/>
          <w:szCs w:val="20"/>
        </w:rPr>
        <w:t xml:space="preserve"> </w:t>
      </w:r>
      <w:r>
        <w:rPr>
          <w:sz w:val="20"/>
          <w:szCs w:val="20"/>
        </w:rPr>
        <w:t>3</w:t>
      </w: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7"/>
        <w:rPr>
          <w:sz w:val="20"/>
          <w:szCs w:val="20"/>
        </w:rPr>
      </w:pPr>
    </w:p>
    <w:p w:rsidR="00D032AB" w:rsidRDefault="00D032AB" w:rsidP="00D032AB">
      <w:pPr>
        <w:pStyle w:val="BodyText"/>
        <w:kinsoku w:val="0"/>
        <w:overflowPunct w:val="0"/>
        <w:spacing w:before="1"/>
        <w:ind w:left="467"/>
        <w:jc w:val="center"/>
        <w:rPr>
          <w:sz w:val="22"/>
          <w:szCs w:val="22"/>
        </w:rPr>
      </w:pPr>
      <w:r>
        <w:rPr>
          <w:sz w:val="22"/>
          <w:szCs w:val="22"/>
        </w:rPr>
        <w:t>8</w:t>
      </w:r>
    </w:p>
    <w:p w:rsidR="00D032AB" w:rsidRDefault="00D032AB" w:rsidP="00D032AB">
      <w:pPr>
        <w:pStyle w:val="BodyText"/>
        <w:kinsoku w:val="0"/>
        <w:overflowPunct w:val="0"/>
        <w:spacing w:before="1"/>
        <w:ind w:left="467"/>
        <w:jc w:val="center"/>
        <w:rPr>
          <w:sz w:val="22"/>
          <w:szCs w:val="22"/>
        </w:rPr>
        <w:sectPr w:rsidR="00D032AB">
          <w:headerReference w:type="even" r:id="rId6"/>
          <w:headerReference w:type="default" r:id="rId7"/>
          <w:headerReference w:type="first" r:id="rId8"/>
          <w:pgSz w:w="11910" w:h="16840"/>
          <w:pgMar w:top="1580" w:right="1580" w:bottom="280" w:left="1680" w:header="0" w:footer="0" w:gutter="0"/>
          <w:cols w:space="720" w:equalWidth="0">
            <w:col w:w="865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722" w:right="102"/>
        <w:jc w:val="both"/>
      </w:pPr>
      <w:r>
        <w:t>karena itu, pengelolaan arsip yang baik diperlukan agar  informasi yang tersimpan dapat dipelihara dan ditemukan kembali dengan cepat dan tepat ketika dibutuhkan.</w:t>
      </w:r>
    </w:p>
    <w:p w:rsidR="00D032AB" w:rsidRDefault="00D032AB" w:rsidP="00D032AB">
      <w:pPr>
        <w:pStyle w:val="Heading1"/>
        <w:numPr>
          <w:ilvl w:val="1"/>
          <w:numId w:val="32"/>
        </w:numPr>
        <w:tabs>
          <w:tab w:val="left" w:pos="1723"/>
        </w:tabs>
        <w:kinsoku w:val="0"/>
        <w:overflowPunct w:val="0"/>
      </w:pPr>
      <w:r>
        <w:t>Tujuan Administrasi</w:t>
      </w:r>
      <w:r>
        <w:rPr>
          <w:spacing w:val="-6"/>
        </w:rPr>
        <w:t xml:space="preserve"> </w:t>
      </w:r>
      <w:r>
        <w:t>Pendidikan</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77" w:lineRule="auto"/>
        <w:ind w:left="1362" w:right="100" w:firstLine="502"/>
        <w:jc w:val="both"/>
        <w:rPr>
          <w:position w:val="8"/>
          <w:sz w:val="16"/>
          <w:szCs w:val="16"/>
        </w:rPr>
      </w:pPr>
      <w:r>
        <w:t>Tujuan utama administrasi sekolah adalah untuk mendukung tercapainya tujuan pendidikan secara efektif dan efisien. Adapun tujuan administrasi sekolah meliputi:</w:t>
      </w:r>
      <w:r>
        <w:rPr>
          <w:position w:val="8"/>
          <w:sz w:val="16"/>
          <w:szCs w:val="16"/>
        </w:rPr>
        <w:t>7</w:t>
      </w:r>
    </w:p>
    <w:p w:rsidR="00D032AB" w:rsidRDefault="00D032AB" w:rsidP="00D032AB">
      <w:pPr>
        <w:pStyle w:val="ListParagraph"/>
        <w:numPr>
          <w:ilvl w:val="2"/>
          <w:numId w:val="32"/>
        </w:numPr>
        <w:tabs>
          <w:tab w:val="left" w:pos="1865"/>
          <w:tab w:val="left" w:pos="2754"/>
          <w:tab w:val="left" w:pos="3699"/>
          <w:tab w:val="left" w:pos="4946"/>
          <w:tab w:val="left" w:pos="5785"/>
          <w:tab w:val="left" w:pos="6729"/>
          <w:tab w:val="left" w:pos="7284"/>
          <w:tab w:val="left" w:pos="7936"/>
        </w:tabs>
        <w:kinsoku w:val="0"/>
        <w:overflowPunct w:val="0"/>
        <w:spacing w:before="4" w:line="480" w:lineRule="auto"/>
        <w:ind w:right="102"/>
      </w:pPr>
      <w:r>
        <w:t>Tujuan</w:t>
      </w:r>
      <w:r>
        <w:tab/>
        <w:t>Umum:</w:t>
      </w:r>
      <w:r>
        <w:tab/>
        <w:t>Membantu</w:t>
      </w:r>
      <w:r>
        <w:tab/>
        <w:t>kepala</w:t>
      </w:r>
      <w:r>
        <w:tab/>
        <w:t>sekolah</w:t>
      </w:r>
      <w:r>
        <w:tab/>
        <w:t>dan</w:t>
      </w:r>
      <w:r>
        <w:tab/>
        <w:t>guru</w:t>
      </w:r>
      <w:r>
        <w:tab/>
        <w:t>dalam melaksanakan proses pembelajaran agar berjalan</w:t>
      </w:r>
      <w:r>
        <w:rPr>
          <w:spacing w:val="-13"/>
        </w:rPr>
        <w:t xml:space="preserve"> </w:t>
      </w:r>
      <w:r>
        <w:t>lancar.</w:t>
      </w:r>
    </w:p>
    <w:p w:rsidR="00D032AB" w:rsidRDefault="00D032AB" w:rsidP="00D032AB">
      <w:pPr>
        <w:pStyle w:val="ListParagraph"/>
        <w:numPr>
          <w:ilvl w:val="2"/>
          <w:numId w:val="32"/>
        </w:numPr>
        <w:tabs>
          <w:tab w:val="left" w:pos="1865"/>
        </w:tabs>
        <w:kinsoku w:val="0"/>
        <w:overflowPunct w:val="0"/>
        <w:spacing w:before="11"/>
      </w:pPr>
      <w:r>
        <w:t>Tujuan</w:t>
      </w:r>
      <w:r>
        <w:rPr>
          <w:spacing w:val="-2"/>
        </w:rPr>
        <w:t xml:space="preserve"> </w:t>
      </w:r>
      <w:r>
        <w:t>Khusus:</w:t>
      </w:r>
    </w:p>
    <w:p w:rsidR="00D032AB" w:rsidRDefault="00D032AB" w:rsidP="00D032AB">
      <w:pPr>
        <w:pStyle w:val="BodyText"/>
        <w:kinsoku w:val="0"/>
        <w:overflowPunct w:val="0"/>
      </w:pPr>
    </w:p>
    <w:p w:rsidR="00D032AB" w:rsidRDefault="00D032AB" w:rsidP="00D032AB">
      <w:pPr>
        <w:pStyle w:val="ListParagraph"/>
        <w:numPr>
          <w:ilvl w:val="3"/>
          <w:numId w:val="32"/>
        </w:numPr>
        <w:tabs>
          <w:tab w:val="left" w:pos="2291"/>
        </w:tabs>
        <w:kinsoku w:val="0"/>
        <w:overflowPunct w:val="0"/>
        <w:spacing w:before="0"/>
      </w:pPr>
      <w:r>
        <w:t>Menjamin kelancaran kegiatan belajar</w:t>
      </w:r>
      <w:r>
        <w:rPr>
          <w:spacing w:val="-9"/>
        </w:rPr>
        <w:t xml:space="preserve"> </w:t>
      </w:r>
      <w:r>
        <w:t>mengajar</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3"/>
          <w:numId w:val="32"/>
        </w:numPr>
        <w:tabs>
          <w:tab w:val="left" w:pos="2291"/>
        </w:tabs>
        <w:kinsoku w:val="0"/>
        <w:overflowPunct w:val="0"/>
        <w:spacing w:before="0" w:line="480" w:lineRule="auto"/>
        <w:ind w:right="103"/>
      </w:pPr>
      <w:r>
        <w:t>Menyediakan data dan informasi yang akurat bagi pengambilan keputusan.</w:t>
      </w:r>
    </w:p>
    <w:p w:rsidR="00D032AB" w:rsidRDefault="00D032AB" w:rsidP="00D032AB">
      <w:pPr>
        <w:pStyle w:val="ListParagraph"/>
        <w:numPr>
          <w:ilvl w:val="3"/>
          <w:numId w:val="32"/>
        </w:numPr>
        <w:tabs>
          <w:tab w:val="left" w:pos="2291"/>
        </w:tabs>
        <w:kinsoku w:val="0"/>
        <w:overflowPunct w:val="0"/>
      </w:pPr>
      <w:r>
        <w:t>Menciptakan tertib administrasi di lingkungan</w:t>
      </w:r>
      <w:r>
        <w:rPr>
          <w:spacing w:val="-12"/>
        </w:rPr>
        <w:t xml:space="preserve"> </w:t>
      </w:r>
      <w:r>
        <w:t>sekolah</w:t>
      </w:r>
    </w:p>
    <w:p w:rsidR="00D032AB" w:rsidRDefault="00D032AB" w:rsidP="00D032AB">
      <w:pPr>
        <w:pStyle w:val="BodyText"/>
        <w:kinsoku w:val="0"/>
        <w:overflowPunct w:val="0"/>
      </w:pPr>
    </w:p>
    <w:p w:rsidR="00D032AB" w:rsidRDefault="00D032AB" w:rsidP="00D032AB">
      <w:pPr>
        <w:pStyle w:val="ListParagraph"/>
        <w:numPr>
          <w:ilvl w:val="3"/>
          <w:numId w:val="32"/>
        </w:numPr>
        <w:tabs>
          <w:tab w:val="left" w:pos="2291"/>
        </w:tabs>
        <w:kinsoku w:val="0"/>
        <w:overflowPunct w:val="0"/>
        <w:spacing w:before="0" w:line="480" w:lineRule="auto"/>
        <w:ind w:right="102"/>
      </w:pPr>
      <w:r>
        <w:t>Meningkatkan mutu pelayanan kepada peserta didik, orang tua, dan</w:t>
      </w:r>
      <w:r>
        <w:rPr>
          <w:spacing w:val="-5"/>
        </w:rPr>
        <w:t xml:space="preserve"> </w:t>
      </w:r>
      <w:r>
        <w:t>masyarakat.</w:t>
      </w:r>
    </w:p>
    <w:p w:rsidR="00D032AB" w:rsidRDefault="00D032AB" w:rsidP="00D032AB">
      <w:pPr>
        <w:pStyle w:val="Heading1"/>
        <w:numPr>
          <w:ilvl w:val="1"/>
          <w:numId w:val="32"/>
        </w:numPr>
        <w:tabs>
          <w:tab w:val="left" w:pos="1723"/>
        </w:tabs>
        <w:kinsoku w:val="0"/>
        <w:overflowPunct w:val="0"/>
      </w:pPr>
      <w:r>
        <w:t>Ruang Lingkup Administrasi</w:t>
      </w:r>
      <w:r>
        <w:rPr>
          <w:spacing w:val="-8"/>
        </w:rPr>
        <w:t xml:space="preserve"> </w:t>
      </w:r>
      <w:r>
        <w:t>Pendidikan</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80" w:lineRule="auto"/>
        <w:ind w:left="1722" w:right="101" w:firstLine="306"/>
        <w:jc w:val="both"/>
      </w:pPr>
      <w:r>
        <w:t>Dalam pelaksanaan pengelolaan dan administrasi sekolah, terdapat beberapa bidang yang perlu diperhatikan agar seluruh kegiatan pendidikan dapat berjalan secara terarah, efektif, dan efisien. Ruang lingkup administrasi sekolah tersebut meliputi beberapa aspek berikut:</w:t>
      </w: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8"/>
        <w:rPr>
          <w:sz w:val="14"/>
          <w:szCs w:val="14"/>
        </w:rPr>
      </w:pPr>
      <w:r>
        <w:rPr>
          <w:noProof/>
        </w:rPr>
        <mc:AlternateContent>
          <mc:Choice Requires="wps">
            <w:drawing>
              <wp:anchor distT="0" distB="0" distL="0" distR="0" simplePos="0" relativeHeight="251660288" behindDoc="0" locked="0" layoutInCell="0" allowOverlap="1">
                <wp:simplePos x="0" y="0"/>
                <wp:positionH relativeFrom="page">
                  <wp:posOffset>1440180</wp:posOffset>
                </wp:positionH>
                <wp:positionV relativeFrom="paragraph">
                  <wp:posOffset>135890</wp:posOffset>
                </wp:positionV>
                <wp:extent cx="1829435" cy="12700"/>
                <wp:effectExtent l="11430" t="9525" r="6985" b="0"/>
                <wp:wrapTopAndBottom/>
                <wp:docPr id="26"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6"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0.7pt,257.4pt,10.7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" o:allowincell="f" filled="f" strokeweight=".6pt">
                <v:path arrowok="t" o:connecttype="custom" o:connectlocs="0,0;1828800,0" o:connectangles="0,0"/>
                <w10:wrap type="topAndBottom" anchorx="page"/>
              </v:polyline>
            </w:pict>
          </mc:Fallback>
        </mc:AlternateContent>
      </w:r>
    </w:p>
    <w:p w:rsidR="00D032AB" w:rsidRDefault="00D032AB" w:rsidP="00D032AB">
      <w:pPr>
        <w:pStyle w:val="ListParagraph"/>
        <w:numPr>
          <w:ilvl w:val="0"/>
          <w:numId w:val="33"/>
        </w:numPr>
        <w:tabs>
          <w:tab w:val="left" w:pos="1497"/>
        </w:tabs>
        <w:kinsoku w:val="0"/>
        <w:overflowPunct w:val="0"/>
        <w:spacing w:before="67"/>
        <w:ind w:left="1496" w:hanging="200"/>
        <w:rPr>
          <w:sz w:val="20"/>
          <w:szCs w:val="20"/>
        </w:rPr>
      </w:pPr>
      <w:r>
        <w:rPr>
          <w:sz w:val="20"/>
          <w:szCs w:val="20"/>
        </w:rPr>
        <w:t xml:space="preserve">Pidarta. </w:t>
      </w:r>
      <w:r>
        <w:rPr>
          <w:i/>
          <w:iCs/>
          <w:sz w:val="20"/>
          <w:szCs w:val="20"/>
        </w:rPr>
        <w:t>Manajemen Pendidikan Indonesia</w:t>
      </w:r>
      <w:r>
        <w:rPr>
          <w:sz w:val="20"/>
          <w:szCs w:val="20"/>
        </w:rPr>
        <w:t>. (Jakarta: Rineka Cipta, 2014). hal.</w:t>
      </w:r>
      <w:r>
        <w:rPr>
          <w:spacing w:val="-9"/>
          <w:sz w:val="20"/>
          <w:szCs w:val="20"/>
        </w:rPr>
        <w:t xml:space="preserve"> </w:t>
      </w:r>
      <w:r>
        <w:rPr>
          <w:sz w:val="20"/>
          <w:szCs w:val="20"/>
        </w:rPr>
        <w:t>78.</w:t>
      </w:r>
    </w:p>
    <w:p w:rsidR="00D032AB" w:rsidRDefault="00D032AB" w:rsidP="00D032AB">
      <w:pPr>
        <w:pStyle w:val="ListParagraph"/>
        <w:numPr>
          <w:ilvl w:val="0"/>
          <w:numId w:val="33"/>
        </w:numPr>
        <w:tabs>
          <w:tab w:val="left" w:pos="1497"/>
        </w:tabs>
        <w:kinsoku w:val="0"/>
        <w:overflowPunct w:val="0"/>
        <w:spacing w:before="67"/>
        <w:ind w:left="1496" w:hanging="200"/>
        <w:rPr>
          <w:sz w:val="20"/>
          <w:szCs w:val="20"/>
        </w:rPr>
        <w:sectPr w:rsidR="00D032AB">
          <w:headerReference w:type="even" r:id="rId9"/>
          <w:headerReference w:type="default" r:id="rId10"/>
          <w:headerReference w:type="first" r:id="rId11"/>
          <w:pgSz w:w="11910" w:h="16840"/>
          <w:pgMar w:top="960" w:right="1600" w:bottom="280" w:left="1680" w:header="722" w:footer="0" w:gutter="0"/>
          <w:pgNumType w:start="9"/>
          <w:cols w:space="720" w:equalWidth="0">
            <w:col w:w="863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ListParagraph"/>
        <w:numPr>
          <w:ilvl w:val="1"/>
          <w:numId w:val="33"/>
        </w:numPr>
        <w:tabs>
          <w:tab w:val="left" w:pos="2007"/>
        </w:tabs>
        <w:kinsoku w:val="0"/>
        <w:overflowPunct w:val="0"/>
        <w:spacing w:before="90" w:line="480" w:lineRule="auto"/>
        <w:ind w:right="118"/>
        <w:jc w:val="both"/>
      </w:pPr>
      <w:r>
        <w:t>Administrasi peserta didik mencakup berbagai kegiatan yang berkaitan dengan pengelolaan dan pembinaan peserta didik sejak mereka menjadi bagian dari suatu lembaga pendidikan. Kegiatan tersebut dilakukan secara terencana dan berkesinambungan dengan tujuan menciptakan kondisi yang mendukung peserta didik dalam mengikuti proses pembelajaran secara efektif dan efisien. Dengan demikian, seluruh kegiatan administrasi peserta didik diarahkan untuk mendukung tercapainya tujuan pendidikan yang telah ditetapkan.</w:t>
      </w:r>
    </w:p>
    <w:p w:rsidR="00D032AB" w:rsidRDefault="00D032AB" w:rsidP="00D032AB">
      <w:pPr>
        <w:pStyle w:val="ListParagraph"/>
        <w:numPr>
          <w:ilvl w:val="1"/>
          <w:numId w:val="33"/>
        </w:numPr>
        <w:tabs>
          <w:tab w:val="left" w:pos="2007"/>
        </w:tabs>
        <w:kinsoku w:val="0"/>
        <w:overflowPunct w:val="0"/>
        <w:spacing w:before="11" w:line="480" w:lineRule="auto"/>
        <w:ind w:right="121"/>
        <w:jc w:val="both"/>
      </w:pPr>
      <w:r>
        <w:t>Administrasi personel merupakan rangkaian kegiatan yang berhubungan dengan pengelolaan tenaga pendidik dan tenaga kependidikan di sekolah. Pelaksanaannya dilakukan melalui perencanaan, pengorganisasian, pembinaan, serta pengembangan pegawai secara berkelanjutan. Pengelolaan personel yang baik diharapkan dapat meningkatkan kinerja guru dan pegawai sehingga mampu memberikan kontribusi secara optimal terhadap pelaksanaan program sekolah dan pencapaian tujuan</w:t>
      </w:r>
      <w:r>
        <w:rPr>
          <w:spacing w:val="-9"/>
        </w:rPr>
        <w:t xml:space="preserve"> </w:t>
      </w:r>
      <w:r>
        <w:t>pendidikan.</w:t>
      </w:r>
    </w:p>
    <w:p w:rsidR="00D032AB" w:rsidRDefault="00D032AB" w:rsidP="00D032AB">
      <w:pPr>
        <w:pStyle w:val="ListParagraph"/>
        <w:numPr>
          <w:ilvl w:val="1"/>
          <w:numId w:val="33"/>
        </w:numPr>
        <w:tabs>
          <w:tab w:val="left" w:pos="2007"/>
        </w:tabs>
        <w:kinsoku w:val="0"/>
        <w:overflowPunct w:val="0"/>
        <w:spacing w:line="480" w:lineRule="auto"/>
        <w:ind w:right="117"/>
        <w:jc w:val="both"/>
      </w:pPr>
      <w:r>
        <w:t xml:space="preserve">Administrasi kurikulum berkaitan dengan proses perencanaan, pelaksanaan, pengawasan, dan pengembangan berbagai kegiatan pembelajaran yang berpedoman pada kurikulum yang berlaku. Pengelolaan kurikulum dilakukan secara sistematis dan berkesinambungan agar proses belajar mengajar dapat berlangsung secara  efektif  dan  efisien.  Melalui  administrasi  kurikulum </w:t>
      </w:r>
      <w:r>
        <w:rPr>
          <w:spacing w:val="13"/>
        </w:rPr>
        <w:t xml:space="preserve"> </w:t>
      </w:r>
      <w:r>
        <w:t>yang</w:t>
      </w:r>
    </w:p>
    <w:p w:rsidR="00D032AB" w:rsidRDefault="00D032AB" w:rsidP="00D032AB">
      <w:pPr>
        <w:pStyle w:val="ListParagraph"/>
        <w:numPr>
          <w:ilvl w:val="1"/>
          <w:numId w:val="33"/>
        </w:numPr>
        <w:tabs>
          <w:tab w:val="left" w:pos="2007"/>
        </w:tabs>
        <w:kinsoku w:val="0"/>
        <w:overflowPunct w:val="0"/>
        <w:spacing w:line="480" w:lineRule="auto"/>
        <w:ind w:right="117"/>
        <w:jc w:val="both"/>
        <w:sectPr w:rsidR="00D032AB">
          <w:pgSz w:w="11910" w:h="16840"/>
          <w:pgMar w:top="960" w:right="1580" w:bottom="280" w:left="1680" w:header="722" w:footer="0" w:gutter="0"/>
          <w:cols w:space="720" w:equalWidth="0">
            <w:col w:w="865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2006"/>
      </w:pPr>
      <w:r>
        <w:t>baik, kegiatan pembelajaran diharapkan mampu berjalan sesuai dengan tujuan pendidikan yang telah ditentukan.</w:t>
      </w:r>
    </w:p>
    <w:p w:rsidR="00D032AB" w:rsidRDefault="00D032AB" w:rsidP="00D032AB">
      <w:pPr>
        <w:pStyle w:val="ListParagraph"/>
        <w:numPr>
          <w:ilvl w:val="1"/>
          <w:numId w:val="33"/>
        </w:numPr>
        <w:tabs>
          <w:tab w:val="left" w:pos="2007"/>
        </w:tabs>
        <w:kinsoku w:val="0"/>
        <w:overflowPunct w:val="0"/>
        <w:spacing w:line="480" w:lineRule="auto"/>
        <w:ind w:right="100"/>
        <w:jc w:val="both"/>
      </w:pPr>
      <w:r>
        <w:t>Administrasi sarana dan prasarana mencakup kegiatan  perencanaan, pengadaan, pemanfaatan, pemeliharaan, serta pengawasan berbagai fasilitas yang digunakan untuk menunjang kegiatan pendidikan. Prasarana dapat dipahami sebagai fasilitas yang secara tidak langsung mendukung pencapaian tujuan pendidikan, seperti gedung sekolah, ruang belajar, lapangan olahraga, dan fasilitas pendukung lainnya. Sementara itu, sarana merupakan berbagai alat atau perlengkapan yang digunakan secara langsung dalam menunjang proses pendidikan dan pembelajaran. Pengelolaan sarana dan prasarana yang baik diperlukan agar  seluruh fasilitas dapat dimanfaatkan secara</w:t>
      </w:r>
      <w:r>
        <w:rPr>
          <w:spacing w:val="-12"/>
        </w:rPr>
        <w:t xml:space="preserve"> </w:t>
      </w:r>
      <w:r>
        <w:t>optimal.</w:t>
      </w:r>
    </w:p>
    <w:p w:rsidR="00D032AB" w:rsidRDefault="00D032AB" w:rsidP="00D032AB">
      <w:pPr>
        <w:pStyle w:val="ListParagraph"/>
        <w:numPr>
          <w:ilvl w:val="1"/>
          <w:numId w:val="33"/>
        </w:numPr>
        <w:tabs>
          <w:tab w:val="left" w:pos="2007"/>
        </w:tabs>
        <w:kinsoku w:val="0"/>
        <w:overflowPunct w:val="0"/>
        <w:spacing w:line="480" w:lineRule="auto"/>
        <w:ind w:right="99"/>
        <w:jc w:val="both"/>
      </w:pPr>
      <w:r>
        <w:t xml:space="preserve">Administrasi keuangan merupakan serangkaian kegiatan yang berkaitan dengan perencanaan, pengelolaan, penggunaan, dan pengawasan sumber dana pendidikan. Pengelolaan keuangan dilakukan secara terencana, bertanggung jawab, dan berkesinambungan agar kebutuhan operasional sekolah dapat terpenuhi dengan baik. Dengan adanya administrasi keuangan yang tertib  dan  efektif,  penggunaan  anggaran  dapat  dilakukan </w:t>
      </w:r>
      <w:r>
        <w:rPr>
          <w:spacing w:val="23"/>
        </w:rPr>
        <w:t xml:space="preserve"> </w:t>
      </w:r>
      <w:r>
        <w:t>secara</w:t>
      </w:r>
    </w:p>
    <w:p w:rsidR="00D032AB" w:rsidRDefault="00D032AB" w:rsidP="00D032AB">
      <w:pPr>
        <w:pStyle w:val="ListParagraph"/>
        <w:numPr>
          <w:ilvl w:val="1"/>
          <w:numId w:val="33"/>
        </w:numPr>
        <w:tabs>
          <w:tab w:val="left" w:pos="2007"/>
        </w:tabs>
        <w:kinsoku w:val="0"/>
        <w:overflowPunct w:val="0"/>
        <w:spacing w:line="480" w:lineRule="auto"/>
        <w:ind w:right="99"/>
        <w:jc w:val="both"/>
        <w:sectPr w:rsidR="00D032AB">
          <w:pgSz w:w="11910" w:h="16840"/>
          <w:pgMar w:top="960" w:right="1600" w:bottom="280" w:left="1680" w:header="722" w:footer="0" w:gutter="0"/>
          <w:cols w:space="720" w:equalWidth="0">
            <w:col w:w="863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75" w:lineRule="auto"/>
        <w:ind w:left="2006"/>
        <w:rPr>
          <w:position w:val="8"/>
          <w:sz w:val="16"/>
          <w:szCs w:val="16"/>
        </w:rPr>
      </w:pPr>
      <w:r>
        <w:t xml:space="preserve">tepat guna sehingga dapat mendukung kelancaran penyelenggaraan pendidikan dan membantu pencapaian tujuan sekolah. </w:t>
      </w:r>
      <w:r>
        <w:rPr>
          <w:position w:val="8"/>
          <w:sz w:val="16"/>
          <w:szCs w:val="16"/>
        </w:rPr>
        <w:t>8</w:t>
      </w:r>
    </w:p>
    <w:p w:rsidR="00D032AB" w:rsidRDefault="00D032AB" w:rsidP="00D032AB">
      <w:pPr>
        <w:pStyle w:val="BodyText"/>
        <w:kinsoku w:val="0"/>
        <w:overflowPunct w:val="0"/>
        <w:spacing w:before="7" w:line="480" w:lineRule="auto"/>
        <w:ind w:left="1296" w:right="118" w:firstLine="568"/>
        <w:jc w:val="both"/>
      </w:pPr>
      <w:r>
        <w:t>Administrasi pendidikan memiliki cakupan yang cukup luas karena mencakup berbagai aspek yang berkaitan dengan penyelenggaraan pendidikan. Para ahli memiliki pendapat yang berbeda-beda dalam menentukan ruang lingkup administrasi pendidikan. Perbedaan tersebut pada dasarnya dipengaruhi oleh perspektif dan pendekatan yang digunakan dalam melihat serta mengkaji administrasi pendidikan. Menurut Uhar Suharsaputra, terdapat tiga perspektif utama yang dapat digunakan untuk memahami cakupan administrasi pendidikan, yaitu:</w:t>
      </w:r>
    </w:p>
    <w:p w:rsidR="00D032AB" w:rsidRDefault="00D032AB" w:rsidP="00D032AB">
      <w:pPr>
        <w:pStyle w:val="ListParagraph"/>
        <w:numPr>
          <w:ilvl w:val="0"/>
          <w:numId w:val="31"/>
        </w:numPr>
        <w:tabs>
          <w:tab w:val="left" w:pos="1865"/>
        </w:tabs>
        <w:kinsoku w:val="0"/>
        <w:overflowPunct w:val="0"/>
        <w:spacing w:line="480" w:lineRule="auto"/>
        <w:ind w:right="120"/>
        <w:jc w:val="both"/>
      </w:pPr>
      <w:r>
        <w:t>Perspektif proses memandang administrasi pendidikan berdasarkan bagaimana kegiatan administrasi dilaksanakan dalam suatu lembaga pendidikan. Perspektif ini menitikberatkan pada tahapan serta fungsi-fungsi administrasi yang digunakan dalam mengelola  berbagai kegiatan pendidikan agar dapat berlangsung secara terarah dan</w:t>
      </w:r>
      <w:r>
        <w:rPr>
          <w:spacing w:val="-5"/>
        </w:rPr>
        <w:t xml:space="preserve"> </w:t>
      </w:r>
      <w:r>
        <w:t>sistematis.</w:t>
      </w:r>
    </w:p>
    <w:p w:rsidR="00D032AB" w:rsidRDefault="00D032AB" w:rsidP="00D032AB">
      <w:pPr>
        <w:pStyle w:val="ListParagraph"/>
        <w:numPr>
          <w:ilvl w:val="0"/>
          <w:numId w:val="31"/>
        </w:numPr>
        <w:tabs>
          <w:tab w:val="left" w:pos="1865"/>
        </w:tabs>
        <w:kinsoku w:val="0"/>
        <w:overflowPunct w:val="0"/>
        <w:spacing w:line="480" w:lineRule="auto"/>
        <w:ind w:right="120"/>
        <w:jc w:val="both"/>
      </w:pPr>
      <w:r>
        <w:t xml:space="preserve">Perspektif esensi atau substansi melihat administrasi pendidikan dari unsur-unsur utama yang menjadi bagian penting dalam penyelenggaraan organisasi pendidikan. Beberapa aspek yang termasuk di dalamnya antara lain kepemimpinan, pelaksanaan dan pencapaian  kinerja  tenaga  kerja,  upaya  penjaminan  mutu,    </w:t>
      </w:r>
      <w:r>
        <w:rPr>
          <w:spacing w:val="17"/>
        </w:rPr>
        <w:t xml:space="preserve"> </w:t>
      </w:r>
      <w:r>
        <w:t>serta</w:t>
      </w: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5"/>
        <w:rPr>
          <w:sz w:val="17"/>
          <w:szCs w:val="17"/>
        </w:rPr>
      </w:pPr>
      <w:r>
        <w:rPr>
          <w:noProof/>
        </w:rPr>
        <mc:AlternateContent>
          <mc:Choice Requires="wps">
            <w:drawing>
              <wp:anchor distT="0" distB="0" distL="0" distR="0" simplePos="0" relativeHeight="251661312" behindDoc="0" locked="0" layoutInCell="0" allowOverlap="1">
                <wp:simplePos x="0" y="0"/>
                <wp:positionH relativeFrom="page">
                  <wp:posOffset>1440180</wp:posOffset>
                </wp:positionH>
                <wp:positionV relativeFrom="paragraph">
                  <wp:posOffset>156210</wp:posOffset>
                </wp:positionV>
                <wp:extent cx="1829435" cy="12700"/>
                <wp:effectExtent l="11430" t="6350" r="6985" b="0"/>
                <wp:wrapTopAndBottom/>
                <wp:docPr id="25"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5"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2.3pt,257.4pt,12.3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Yxv+gIAAI4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BodyText"/>
        <w:tabs>
          <w:tab w:val="left" w:pos="2710"/>
          <w:tab w:val="left" w:pos="3968"/>
        </w:tabs>
        <w:kinsoku w:val="0"/>
        <w:overflowPunct w:val="0"/>
        <w:spacing w:before="75" w:line="247" w:lineRule="auto"/>
        <w:ind w:left="588" w:right="115" w:firstLine="568"/>
        <w:rPr>
          <w:sz w:val="20"/>
          <w:szCs w:val="20"/>
        </w:rPr>
      </w:pPr>
      <w:r>
        <w:rPr>
          <w:rFonts w:ascii="Calibri" w:hAnsi="Calibri" w:cs="Calibri"/>
          <w:position w:val="7"/>
          <w:sz w:val="13"/>
          <w:szCs w:val="13"/>
        </w:rPr>
        <w:t xml:space="preserve">8  </w:t>
      </w:r>
      <w:r>
        <w:rPr>
          <w:rFonts w:ascii="Calibri" w:hAnsi="Calibri" w:cs="Calibri"/>
          <w:spacing w:val="22"/>
          <w:position w:val="7"/>
          <w:sz w:val="13"/>
          <w:szCs w:val="13"/>
        </w:rPr>
        <w:t xml:space="preserve"> </w:t>
      </w:r>
      <w:r>
        <w:rPr>
          <w:sz w:val="20"/>
          <w:szCs w:val="20"/>
        </w:rPr>
        <w:t xml:space="preserve">Hadi </w:t>
      </w:r>
      <w:r>
        <w:rPr>
          <w:spacing w:val="15"/>
          <w:sz w:val="20"/>
          <w:szCs w:val="20"/>
        </w:rPr>
        <w:t xml:space="preserve"> </w:t>
      </w:r>
      <w:r>
        <w:rPr>
          <w:sz w:val="20"/>
          <w:szCs w:val="20"/>
        </w:rPr>
        <w:t>Muhtar,</w:t>
      </w:r>
      <w:r>
        <w:rPr>
          <w:sz w:val="20"/>
          <w:szCs w:val="20"/>
        </w:rPr>
        <w:tab/>
      </w:r>
      <w:r>
        <w:rPr>
          <w:i/>
          <w:iCs/>
          <w:sz w:val="20"/>
          <w:szCs w:val="20"/>
        </w:rPr>
        <w:t>Administrasi</w:t>
      </w:r>
      <w:r>
        <w:rPr>
          <w:i/>
          <w:iCs/>
          <w:sz w:val="20"/>
          <w:szCs w:val="20"/>
        </w:rPr>
        <w:tab/>
        <w:t>Dan  Manjemen  Pendidikan</w:t>
      </w:r>
      <w:r>
        <w:rPr>
          <w:sz w:val="20"/>
          <w:szCs w:val="20"/>
        </w:rPr>
        <w:t xml:space="preserve">,  (Lampung:  </w:t>
      </w:r>
      <w:r>
        <w:rPr>
          <w:spacing w:val="9"/>
          <w:sz w:val="20"/>
          <w:szCs w:val="20"/>
        </w:rPr>
        <w:t xml:space="preserve"> </w:t>
      </w:r>
      <w:r>
        <w:rPr>
          <w:sz w:val="20"/>
          <w:szCs w:val="20"/>
        </w:rPr>
        <w:t xml:space="preserve">CV. </w:t>
      </w:r>
      <w:r>
        <w:rPr>
          <w:spacing w:val="17"/>
          <w:sz w:val="20"/>
          <w:szCs w:val="20"/>
        </w:rPr>
        <w:t xml:space="preserve"> </w:t>
      </w:r>
      <w:r>
        <w:rPr>
          <w:sz w:val="20"/>
          <w:szCs w:val="20"/>
        </w:rPr>
        <w:t>Laduny Alifatama),</w:t>
      </w:r>
      <w:r>
        <w:rPr>
          <w:spacing w:val="-3"/>
          <w:sz w:val="20"/>
          <w:szCs w:val="20"/>
        </w:rPr>
        <w:t xml:space="preserve"> </w:t>
      </w:r>
      <w:r>
        <w:rPr>
          <w:sz w:val="20"/>
          <w:szCs w:val="20"/>
        </w:rPr>
        <w:t>.hal.11-13</w:t>
      </w:r>
    </w:p>
    <w:p w:rsidR="00D032AB" w:rsidRDefault="00D032AB" w:rsidP="00D032AB">
      <w:pPr>
        <w:pStyle w:val="BodyText"/>
        <w:tabs>
          <w:tab w:val="left" w:pos="2710"/>
          <w:tab w:val="left" w:pos="3968"/>
        </w:tabs>
        <w:kinsoku w:val="0"/>
        <w:overflowPunct w:val="0"/>
        <w:spacing w:before="75" w:line="247" w:lineRule="auto"/>
        <w:ind w:left="588" w:right="115" w:firstLine="568"/>
        <w:rPr>
          <w:sz w:val="20"/>
          <w:szCs w:val="20"/>
        </w:rPr>
        <w:sectPr w:rsidR="00D032AB">
          <w:pgSz w:w="11910" w:h="16840"/>
          <w:pgMar w:top="960" w:right="1580" w:bottom="280" w:left="1680" w:header="722" w:footer="0" w:gutter="0"/>
          <w:cols w:space="720" w:equalWidth="0">
            <w:col w:w="865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tabs>
          <w:tab w:val="left" w:pos="3364"/>
          <w:tab w:val="left" w:pos="4079"/>
          <w:tab w:val="left" w:pos="4632"/>
          <w:tab w:val="left" w:pos="5532"/>
          <w:tab w:val="left" w:pos="6717"/>
          <w:tab w:val="left" w:pos="7389"/>
        </w:tabs>
        <w:kinsoku w:val="0"/>
        <w:overflowPunct w:val="0"/>
        <w:spacing w:before="90" w:line="480" w:lineRule="auto"/>
        <w:ind w:left="1864" w:right="98"/>
      </w:pPr>
      <w:r>
        <w:t>pembentukan</w:t>
      </w:r>
      <w:r>
        <w:tab/>
        <w:t>iklim</w:t>
      </w:r>
      <w:r>
        <w:tab/>
        <w:t>dan</w:t>
      </w:r>
      <w:r>
        <w:tab/>
        <w:t>budaya</w:t>
      </w:r>
      <w:r>
        <w:tab/>
        <w:t>organisasi</w:t>
      </w:r>
      <w:r>
        <w:tab/>
        <w:t>yang</w:t>
      </w:r>
      <w:r>
        <w:tab/>
        <w:t>mendukung terciptanya lingkungan pendidikan yang</w:t>
      </w:r>
      <w:r>
        <w:rPr>
          <w:spacing w:val="-13"/>
        </w:rPr>
        <w:t xml:space="preserve"> </w:t>
      </w:r>
      <w:r>
        <w:t>baik.</w:t>
      </w:r>
    </w:p>
    <w:p w:rsidR="00D032AB" w:rsidRDefault="00D032AB" w:rsidP="00D032AB">
      <w:pPr>
        <w:pStyle w:val="ListParagraph"/>
        <w:numPr>
          <w:ilvl w:val="0"/>
          <w:numId w:val="31"/>
        </w:numPr>
        <w:tabs>
          <w:tab w:val="left" w:pos="1865"/>
        </w:tabs>
        <w:kinsoku w:val="0"/>
        <w:overflowPunct w:val="0"/>
        <w:spacing w:line="480" w:lineRule="auto"/>
        <w:ind w:right="103"/>
        <w:jc w:val="both"/>
      </w:pPr>
      <w:r>
        <w:t>Perspektif substansi kerja mengarahkan perhatian pada berbagai bidang pekerjaan yang terdapat dalam penyelenggaraan pendidikan. Ruang lingkupnya meliputi pengelolaan organisasi sekolah, pembiayaan pendidikan, pelaksanaan kepemimpinan oleh kepala sekolah, pengelolaan fasilitas pendidikan, kinerja guru, serta pelaksanaan proses pembelajaran. Keseluruhan aspek tersebut saling berkaitan dalam mendukung tercapainya tujuan pendidikan secara efektif.</w:t>
      </w:r>
    </w:p>
    <w:p w:rsidR="00D032AB" w:rsidRDefault="00D032AB" w:rsidP="00D032AB">
      <w:pPr>
        <w:pStyle w:val="BodyText"/>
        <w:kinsoku w:val="0"/>
        <w:overflowPunct w:val="0"/>
        <w:spacing w:before="10" w:line="480" w:lineRule="auto"/>
        <w:ind w:left="1296" w:right="99" w:firstLine="568"/>
        <w:jc w:val="both"/>
        <w:rPr>
          <w:position w:val="8"/>
          <w:sz w:val="16"/>
          <w:szCs w:val="16"/>
        </w:rPr>
      </w:pPr>
      <w:r>
        <w:t>Dalam pembahasannya, ruang lingkup administrasi pendidikan dapat diklasifikasikan berdasarkan fungsi serta berbagai bidang pengelolaan  yang lazim ditemukan dalam lingkungan sekolah. Beberapa bidang tersebut meliputi administrasi tata usaha, pengelolaan kurikulum, sarana dan prasarana, kesiswaan, serta kerja sama dan hubungan sekolah dengan masyarakat. Setiap bidang memiliki peran masing-masing dan saling berkaitan dalam mendukung kelancaran penyelenggaraan pendidikan serta pencapaian tujuan</w:t>
      </w:r>
      <w:r>
        <w:rPr>
          <w:spacing w:val="-2"/>
        </w:rPr>
        <w:t xml:space="preserve"> </w:t>
      </w:r>
      <w:r>
        <w:t>sekolah.</w:t>
      </w:r>
      <w:r>
        <w:rPr>
          <w:position w:val="8"/>
          <w:sz w:val="16"/>
          <w:szCs w:val="16"/>
        </w:rPr>
        <w:t>9</w:t>
      </w:r>
    </w:p>
    <w:p w:rsidR="00D032AB" w:rsidRDefault="00D032AB" w:rsidP="00D032AB">
      <w:pPr>
        <w:pStyle w:val="BodyText"/>
        <w:kinsoku w:val="0"/>
        <w:overflowPunct w:val="0"/>
        <w:spacing w:before="2" w:line="480" w:lineRule="auto"/>
        <w:ind w:left="1296" w:right="102" w:firstLine="568"/>
        <w:jc w:val="both"/>
      </w:pPr>
      <w:r>
        <w:rPr>
          <w:noProof/>
        </w:rPr>
        <mc:AlternateContent>
          <mc:Choice Requires="wps">
            <w:drawing>
              <wp:anchor distT="0" distB="0" distL="0" distR="0" simplePos="0" relativeHeight="251662336" behindDoc="0" locked="0" layoutInCell="0" allowOverlap="1">
                <wp:simplePos x="0" y="0"/>
                <wp:positionH relativeFrom="page">
                  <wp:posOffset>1440180</wp:posOffset>
                </wp:positionH>
                <wp:positionV relativeFrom="paragraph">
                  <wp:posOffset>1474470</wp:posOffset>
                </wp:positionV>
                <wp:extent cx="1829435" cy="12700"/>
                <wp:effectExtent l="11430" t="12065" r="6985" b="0"/>
                <wp:wrapTopAndBottom/>
                <wp:docPr id="24"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4"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16.1pt,257.4pt,116.1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" o:allowincell="f" filled="f" strokeweight=".6pt">
                <v:path arrowok="t" o:connecttype="custom" o:connectlocs="0,0;1828800,0" o:connectangles="0,0"/>
                <w10:wrap type="topAndBottom" anchorx="page"/>
              </v:polyline>
            </w:pict>
          </mc:Fallback>
        </mc:AlternateContent>
      </w:r>
      <w:r>
        <w:t>Dengan demikian dapat disimpulkan bahwa administrasi sekolah merupakan jantung dari penyelenggaraan pendidikan. Tanpa administrasi yang tertib dan sistematis, maka kegiatan belajar mengajar akan terhambat. Salah  satu  unsur  yang  paling  vital  dalam  administrasi  sekolah   adalah</w:t>
      </w:r>
    </w:p>
    <w:p w:rsidR="00D032AB" w:rsidRDefault="00D032AB" w:rsidP="00D032AB">
      <w:pPr>
        <w:pStyle w:val="BodyText"/>
        <w:tabs>
          <w:tab w:val="left" w:pos="7035"/>
        </w:tabs>
        <w:kinsoku w:val="0"/>
        <w:overflowPunct w:val="0"/>
        <w:spacing w:before="67" w:line="249" w:lineRule="auto"/>
        <w:ind w:left="588" w:right="99" w:firstLine="568"/>
        <w:rPr>
          <w:sz w:val="20"/>
          <w:szCs w:val="20"/>
        </w:rPr>
      </w:pPr>
      <w:r>
        <w:rPr>
          <w:position w:val="8"/>
          <w:sz w:val="16"/>
          <w:szCs w:val="16"/>
        </w:rPr>
        <w:t xml:space="preserve">9   </w:t>
      </w:r>
      <w:r>
        <w:rPr>
          <w:sz w:val="20"/>
          <w:szCs w:val="20"/>
        </w:rPr>
        <w:t xml:space="preserve">Hilal  Mahmud,  </w:t>
      </w:r>
      <w:r>
        <w:rPr>
          <w:i/>
          <w:iCs/>
          <w:sz w:val="20"/>
          <w:szCs w:val="20"/>
        </w:rPr>
        <w:t>Administrasi  Pendidikan  Menuju</w:t>
      </w:r>
      <w:r>
        <w:rPr>
          <w:i/>
          <w:iCs/>
          <w:spacing w:val="43"/>
          <w:sz w:val="20"/>
          <w:szCs w:val="20"/>
        </w:rPr>
        <w:t xml:space="preserve"> </w:t>
      </w:r>
      <w:r>
        <w:rPr>
          <w:i/>
          <w:iCs/>
          <w:sz w:val="20"/>
          <w:szCs w:val="20"/>
        </w:rPr>
        <w:t>Sekolah  Efektif</w:t>
      </w:r>
      <w:r>
        <w:rPr>
          <w:i/>
          <w:iCs/>
          <w:sz w:val="20"/>
          <w:szCs w:val="20"/>
        </w:rPr>
        <w:tab/>
      </w:r>
      <w:r>
        <w:rPr>
          <w:sz w:val="20"/>
          <w:szCs w:val="20"/>
        </w:rPr>
        <w:t>Makassar:  Askara Timur, hal.</w:t>
      </w:r>
      <w:r>
        <w:rPr>
          <w:spacing w:val="-2"/>
          <w:sz w:val="20"/>
          <w:szCs w:val="20"/>
        </w:rPr>
        <w:t xml:space="preserve"> </w:t>
      </w:r>
      <w:r>
        <w:rPr>
          <w:sz w:val="20"/>
          <w:szCs w:val="20"/>
        </w:rPr>
        <w:t>19</w:t>
      </w:r>
    </w:p>
    <w:p w:rsidR="00D032AB" w:rsidRDefault="00D032AB" w:rsidP="00D032AB">
      <w:pPr>
        <w:pStyle w:val="BodyText"/>
        <w:tabs>
          <w:tab w:val="left" w:pos="7035"/>
        </w:tabs>
        <w:kinsoku w:val="0"/>
        <w:overflowPunct w:val="0"/>
        <w:spacing w:before="67" w:line="249" w:lineRule="auto"/>
        <w:ind w:left="588" w:right="99" w:firstLine="568"/>
        <w:rPr>
          <w:sz w:val="20"/>
          <w:szCs w:val="20"/>
        </w:rPr>
        <w:sectPr w:rsidR="00D032AB">
          <w:pgSz w:w="11910" w:h="16840"/>
          <w:pgMar w:top="960" w:right="1600" w:bottom="280" w:left="1680" w:header="722" w:footer="0" w:gutter="0"/>
          <w:cols w:space="720" w:equalWidth="0">
            <w:col w:w="863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296"/>
      </w:pPr>
      <w:r>
        <w:t>pengelolaan arsip, karena arsip menjadi sumber informasi dan alat bukti dalam pelaksanaan seluruh kegiatan administrasi sekolah.</w:t>
      </w:r>
    </w:p>
    <w:p w:rsidR="00D032AB" w:rsidRDefault="00D032AB" w:rsidP="00D032AB">
      <w:pPr>
        <w:pStyle w:val="Heading1"/>
        <w:numPr>
          <w:ilvl w:val="0"/>
          <w:numId w:val="32"/>
        </w:numPr>
        <w:tabs>
          <w:tab w:val="left" w:pos="1297"/>
        </w:tabs>
        <w:kinsoku w:val="0"/>
        <w:overflowPunct w:val="0"/>
      </w:pPr>
      <w:bookmarkStart w:id="3" w:name="bookmark24"/>
      <w:bookmarkEnd w:id="3"/>
      <w:r>
        <w:t>Konsep</w:t>
      </w:r>
      <w:r>
        <w:rPr>
          <w:spacing w:val="-2"/>
        </w:rPr>
        <w:t xml:space="preserve"> </w:t>
      </w:r>
      <w:r>
        <w:t>Arsip</w:t>
      </w:r>
    </w:p>
    <w:p w:rsidR="00D032AB" w:rsidRDefault="00D032AB" w:rsidP="00D032AB">
      <w:pPr>
        <w:pStyle w:val="BodyText"/>
        <w:kinsoku w:val="0"/>
        <w:overflowPunct w:val="0"/>
        <w:spacing w:before="11"/>
        <w:rPr>
          <w:b/>
          <w:bCs/>
          <w:sz w:val="23"/>
          <w:szCs w:val="23"/>
        </w:rPr>
      </w:pPr>
    </w:p>
    <w:p w:rsidR="00D032AB" w:rsidRDefault="00D032AB" w:rsidP="00D032AB">
      <w:pPr>
        <w:pStyle w:val="ListParagraph"/>
        <w:numPr>
          <w:ilvl w:val="1"/>
          <w:numId w:val="32"/>
        </w:numPr>
        <w:tabs>
          <w:tab w:val="left" w:pos="1581"/>
        </w:tabs>
        <w:kinsoku w:val="0"/>
        <w:overflowPunct w:val="0"/>
        <w:spacing w:before="0"/>
        <w:ind w:left="1580"/>
        <w:rPr>
          <w:b/>
          <w:bCs/>
        </w:rPr>
      </w:pPr>
      <w:r>
        <w:rPr>
          <w:b/>
          <w:bCs/>
        </w:rPr>
        <w:t>Pengertian</w:t>
      </w:r>
      <w:r>
        <w:rPr>
          <w:b/>
          <w:bCs/>
          <w:spacing w:val="-5"/>
        </w:rPr>
        <w:t xml:space="preserve"> </w:t>
      </w:r>
      <w:r>
        <w:rPr>
          <w:b/>
          <w:bCs/>
        </w:rPr>
        <w:t>Arsip</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80" w:lineRule="auto"/>
        <w:ind w:left="1580" w:right="100" w:firstLine="426"/>
        <w:jc w:val="both"/>
        <w:rPr>
          <w:position w:val="8"/>
          <w:sz w:val="16"/>
          <w:szCs w:val="16"/>
        </w:rPr>
      </w:pPr>
      <w:r>
        <w:t xml:space="preserve">Kata arsip dalam bahasa Indonesia diserap dari bahasa belanda </w:t>
      </w:r>
      <w:r>
        <w:rPr>
          <w:i/>
          <w:iCs/>
        </w:rPr>
        <w:t xml:space="preserve">archief </w:t>
      </w:r>
      <w:r>
        <w:t xml:space="preserve">yang secra etimologi berasal dari bahasa yunani </w:t>
      </w:r>
      <w:r>
        <w:rPr>
          <w:i/>
          <w:iCs/>
        </w:rPr>
        <w:t xml:space="preserve">archium </w:t>
      </w:r>
      <w:r>
        <w:t>yang artinya peti tempat untuk menyimpan sesuatu.</w:t>
      </w:r>
      <w:r>
        <w:rPr>
          <w:position w:val="8"/>
          <w:sz w:val="16"/>
          <w:szCs w:val="16"/>
        </w:rPr>
        <w:t xml:space="preserve">10 </w:t>
      </w:r>
      <w:r>
        <w:t>Secara terminologi, Undang-Undang Nomor 43 Tahun 2009 tentang Kearsipan mendefinisikan arsip sebagai rekaman kegiatan atau peristiwa dalam berbagai bentuk dan media sesuai dengan perkembangan teknologi informasi dan komunikasi yang dibuat dan diterima oleh lembaga negara, pemerintah daerah, lembaga pendidikan, perusahaan, organisasi politik, organisasi kemasyarakatan, dan perseorangan dalam pelaksanaan kehidupan bermasyarakat, berbangsa, dan bernegara.</w:t>
      </w:r>
      <w:r>
        <w:rPr>
          <w:position w:val="8"/>
          <w:sz w:val="16"/>
          <w:szCs w:val="16"/>
        </w:rPr>
        <w:t>11</w:t>
      </w:r>
    </w:p>
    <w:p w:rsidR="00D032AB" w:rsidRDefault="00D032AB" w:rsidP="00D032AB">
      <w:pPr>
        <w:pStyle w:val="BodyText"/>
        <w:kinsoku w:val="0"/>
        <w:overflowPunct w:val="0"/>
        <w:spacing w:before="1" w:line="480" w:lineRule="auto"/>
        <w:ind w:left="1668" w:right="100" w:firstLine="360"/>
        <w:jc w:val="both"/>
      </w:pPr>
      <w:r>
        <w:t>Menurut Sedarmayanti, arsip adalah setiap catatan tertulis atau gambar, baik dalam bentuk bagan maupun keterangan-keterangan mengenai suatu subjek atau peristiwa yang dibuat oleh seseorang atau badan untuk membantu mengingat-ingat atau sebagai bahan keterangan.</w:t>
      </w:r>
      <w:r>
        <w:rPr>
          <w:position w:val="8"/>
          <w:sz w:val="16"/>
          <w:szCs w:val="16"/>
        </w:rPr>
        <w:t xml:space="preserve">12      </w:t>
      </w:r>
      <w:r>
        <w:t>Sedangkan The Liang Gie mengemukakan bahwa arsip</w:t>
      </w: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8"/>
      </w:pPr>
      <w:r>
        <w:rPr>
          <w:noProof/>
        </w:rPr>
        <mc:AlternateContent>
          <mc:Choice Requires="wps">
            <w:drawing>
              <wp:anchor distT="0" distB="0" distL="0" distR="0" simplePos="0" relativeHeight="251663360" behindDoc="0" locked="0" layoutInCell="0" allowOverlap="1">
                <wp:simplePos x="0" y="0"/>
                <wp:positionH relativeFrom="page">
                  <wp:posOffset>1440180</wp:posOffset>
                </wp:positionH>
                <wp:positionV relativeFrom="paragraph">
                  <wp:posOffset>208915</wp:posOffset>
                </wp:positionV>
                <wp:extent cx="1829435" cy="12700"/>
                <wp:effectExtent l="11430" t="12065" r="6985" b="0"/>
                <wp:wrapTopAndBottom/>
                <wp:docPr id="23"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3"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6.45pt,257.4pt,16.4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" o:allowincell="f" filled="f" strokeweight=".6pt">
                <v:path arrowok="t" o:connecttype="custom" o:connectlocs="0,0;1828800,0" o:connectangles="0,0"/>
                <w10:wrap type="topAndBottom" anchorx="page"/>
              </v:polyline>
            </w:pict>
          </mc:Fallback>
        </mc:AlternateContent>
      </w:r>
    </w:p>
    <w:p w:rsidR="00D032AB" w:rsidRDefault="00D032AB" w:rsidP="00D032AB">
      <w:pPr>
        <w:pStyle w:val="BodyText"/>
        <w:kinsoku w:val="0"/>
        <w:overflowPunct w:val="0"/>
        <w:spacing w:before="75" w:line="247" w:lineRule="auto"/>
        <w:ind w:left="588" w:firstLine="708"/>
        <w:rPr>
          <w:sz w:val="20"/>
          <w:szCs w:val="20"/>
        </w:rPr>
      </w:pPr>
      <w:r>
        <w:rPr>
          <w:rFonts w:ascii="Calibri" w:hAnsi="Calibri" w:cs="Calibri"/>
          <w:position w:val="7"/>
          <w:sz w:val="13"/>
          <w:szCs w:val="13"/>
        </w:rPr>
        <w:t xml:space="preserve">10 </w:t>
      </w:r>
      <w:r>
        <w:rPr>
          <w:sz w:val="20"/>
          <w:szCs w:val="20"/>
        </w:rPr>
        <w:t xml:space="preserve">Ni Ketut Lasmini, </w:t>
      </w:r>
      <w:r>
        <w:rPr>
          <w:i/>
          <w:iCs/>
          <w:sz w:val="20"/>
          <w:szCs w:val="20"/>
        </w:rPr>
        <w:t>Manajemen Kearsipan &amp; Elektronik Filling System</w:t>
      </w:r>
      <w:r>
        <w:rPr>
          <w:sz w:val="20"/>
          <w:szCs w:val="20"/>
        </w:rPr>
        <w:t>, Denpasar: Politeknik Negeri Bali, hal.7</w:t>
      </w:r>
    </w:p>
    <w:p w:rsidR="00D032AB" w:rsidRDefault="00D032AB" w:rsidP="00D032AB">
      <w:pPr>
        <w:pStyle w:val="BodyText"/>
        <w:kinsoku w:val="0"/>
        <w:overflowPunct w:val="0"/>
        <w:spacing w:line="259" w:lineRule="exact"/>
        <w:ind w:left="1296"/>
        <w:rPr>
          <w:sz w:val="20"/>
          <w:szCs w:val="20"/>
        </w:rPr>
      </w:pPr>
      <w:r>
        <w:rPr>
          <w:position w:val="8"/>
          <w:sz w:val="16"/>
          <w:szCs w:val="16"/>
        </w:rPr>
        <w:t xml:space="preserve">11 </w:t>
      </w:r>
      <w:r>
        <w:rPr>
          <w:sz w:val="20"/>
          <w:szCs w:val="20"/>
        </w:rPr>
        <w:t>Undang-Undang Republik Indonesia Nomor 43 Tahun 2009 tentang Kearsipan. Pasal 1</w:t>
      </w:r>
    </w:p>
    <w:p w:rsidR="00D032AB" w:rsidRDefault="00D032AB" w:rsidP="00D032AB">
      <w:pPr>
        <w:pStyle w:val="BodyText"/>
        <w:kinsoku w:val="0"/>
        <w:overflowPunct w:val="0"/>
        <w:spacing w:line="259" w:lineRule="exact"/>
        <w:ind w:left="1296"/>
        <w:rPr>
          <w:sz w:val="20"/>
          <w:szCs w:val="20"/>
        </w:rPr>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spacing w:before="10"/>
        <w:ind w:left="588"/>
        <w:rPr>
          <w:sz w:val="20"/>
          <w:szCs w:val="20"/>
        </w:rPr>
      </w:pPr>
      <w:r>
        <w:rPr>
          <w:sz w:val="20"/>
          <w:szCs w:val="20"/>
        </w:rPr>
        <w:lastRenderedPageBreak/>
        <w:t>Ayat</w:t>
      </w:r>
      <w:r>
        <w:rPr>
          <w:spacing w:val="-4"/>
          <w:sz w:val="20"/>
          <w:szCs w:val="20"/>
        </w:rPr>
        <w:t xml:space="preserve"> </w:t>
      </w:r>
      <w:r>
        <w:rPr>
          <w:sz w:val="20"/>
          <w:szCs w:val="20"/>
        </w:rPr>
        <w:t>2.</w:t>
      </w:r>
    </w:p>
    <w:p w:rsidR="00D032AB" w:rsidRDefault="00D032AB" w:rsidP="00D032AB">
      <w:pPr>
        <w:pStyle w:val="ListParagraph"/>
        <w:numPr>
          <w:ilvl w:val="0"/>
          <w:numId w:val="30"/>
        </w:numPr>
        <w:tabs>
          <w:tab w:val="left" w:pos="303"/>
        </w:tabs>
        <w:kinsoku w:val="0"/>
        <w:overflowPunct w:val="0"/>
        <w:spacing w:before="233"/>
        <w:rPr>
          <w:sz w:val="20"/>
          <w:szCs w:val="20"/>
        </w:rPr>
      </w:pPr>
      <w:r>
        <w:rPr>
          <w:w w:val="99"/>
          <w:sz w:val="20"/>
          <w:szCs w:val="20"/>
        </w:rPr>
        <w:br w:type="column"/>
      </w:r>
      <w:r>
        <w:rPr>
          <w:sz w:val="20"/>
          <w:szCs w:val="20"/>
        </w:rPr>
        <w:lastRenderedPageBreak/>
        <w:t>Sedarmayanti. _Manajemen Kearsipan_. (Bandung: Mandar Maju, 2017). hal.</w:t>
      </w:r>
      <w:r>
        <w:rPr>
          <w:spacing w:val="-12"/>
          <w:sz w:val="20"/>
          <w:szCs w:val="20"/>
        </w:rPr>
        <w:t xml:space="preserve"> </w:t>
      </w:r>
      <w:r>
        <w:rPr>
          <w:sz w:val="20"/>
          <w:szCs w:val="20"/>
        </w:rPr>
        <w:t>23.</w:t>
      </w:r>
    </w:p>
    <w:p w:rsidR="00D032AB" w:rsidRDefault="00D032AB" w:rsidP="00D032AB">
      <w:pPr>
        <w:pStyle w:val="ListParagraph"/>
        <w:numPr>
          <w:ilvl w:val="0"/>
          <w:numId w:val="30"/>
        </w:numPr>
        <w:tabs>
          <w:tab w:val="left" w:pos="303"/>
        </w:tabs>
        <w:kinsoku w:val="0"/>
        <w:overflowPunct w:val="0"/>
        <w:spacing w:before="233"/>
        <w:rPr>
          <w:sz w:val="20"/>
          <w:szCs w:val="20"/>
        </w:rPr>
        <w:sectPr w:rsidR="00D032AB">
          <w:type w:val="continuous"/>
          <w:pgSz w:w="11910" w:h="16840"/>
          <w:pgMar w:top="1580" w:right="1600" w:bottom="280" w:left="1680" w:header="720" w:footer="720" w:gutter="0"/>
          <w:cols w:num="2" w:space="720" w:equalWidth="0">
            <w:col w:w="1174" w:space="40"/>
            <w:col w:w="7416"/>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75" w:lineRule="auto"/>
        <w:ind w:left="1668"/>
        <w:rPr>
          <w:position w:val="8"/>
          <w:sz w:val="16"/>
          <w:szCs w:val="16"/>
        </w:rPr>
      </w:pPr>
      <w:r>
        <w:t>adalah kumpulan warkat yang disimpan secara sistematis karena mempunyai nilai kegunaan untuk sumber informasi.</w:t>
      </w:r>
      <w:r>
        <w:rPr>
          <w:position w:val="8"/>
          <w:sz w:val="16"/>
          <w:szCs w:val="16"/>
        </w:rPr>
        <w:t>13</w:t>
      </w:r>
    </w:p>
    <w:p w:rsidR="00D032AB" w:rsidRDefault="00D032AB" w:rsidP="00D032AB">
      <w:pPr>
        <w:pStyle w:val="BodyText"/>
        <w:kinsoku w:val="0"/>
        <w:overflowPunct w:val="0"/>
        <w:spacing w:before="7" w:line="480" w:lineRule="auto"/>
        <w:ind w:left="1668" w:right="102" w:firstLine="360"/>
        <w:jc w:val="both"/>
      </w:pPr>
      <w:r>
        <w:t>Dari beberapa definisi di atas dapat disimpulkan bahwa arsip memiliki 3 unsur penting: 1) Berupa rekaman informasi, 2) Dibuat dan diterima dalam rangka pelaksanaan kegiatan, 3) Memiliki nilai guna untuk kepentingan masa sekarang maupun masa depan.</w:t>
      </w:r>
    </w:p>
    <w:p w:rsidR="00D032AB" w:rsidRDefault="00D032AB" w:rsidP="00D032AB">
      <w:pPr>
        <w:pStyle w:val="Heading1"/>
        <w:numPr>
          <w:ilvl w:val="1"/>
          <w:numId w:val="32"/>
        </w:numPr>
        <w:tabs>
          <w:tab w:val="left" w:pos="1669"/>
        </w:tabs>
        <w:kinsoku w:val="0"/>
        <w:overflowPunct w:val="0"/>
        <w:ind w:left="1668"/>
      </w:pPr>
      <w:r>
        <w:t>Fungsi dan Nilai</w:t>
      </w:r>
      <w:r>
        <w:rPr>
          <w:spacing w:val="-4"/>
        </w:rPr>
        <w:t xml:space="preserve"> </w:t>
      </w:r>
      <w:r>
        <w:t>Arsip</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77" w:lineRule="auto"/>
        <w:ind w:left="1668" w:right="101" w:firstLine="360"/>
        <w:jc w:val="both"/>
        <w:rPr>
          <w:position w:val="8"/>
          <w:sz w:val="16"/>
          <w:szCs w:val="16"/>
        </w:rPr>
      </w:pPr>
      <w:r>
        <w:t>Secara umum arsip memiliki fungsi untuk penunjang aktivitas administrasi, alat pengambil keputusan, bukti pertanggungjawaban, sumber informasi, dan wahana komunikasi.</w:t>
      </w:r>
      <w:r>
        <w:rPr>
          <w:position w:val="8"/>
          <w:sz w:val="16"/>
          <w:szCs w:val="16"/>
        </w:rPr>
        <w:t>14</w:t>
      </w:r>
    </w:p>
    <w:p w:rsidR="00D032AB" w:rsidRDefault="00D032AB" w:rsidP="00D032AB">
      <w:pPr>
        <w:pStyle w:val="BodyText"/>
        <w:kinsoku w:val="0"/>
        <w:overflowPunct w:val="0"/>
        <w:spacing w:before="4" w:line="475" w:lineRule="auto"/>
        <w:ind w:left="1668" w:right="104" w:firstLine="360"/>
        <w:jc w:val="both"/>
        <w:rPr>
          <w:position w:val="8"/>
          <w:sz w:val="16"/>
          <w:szCs w:val="16"/>
        </w:rPr>
      </w:pPr>
      <w:r>
        <w:t>Arsip memliliki dua nilai guna yakni nilai guna primer dan nilai guna Sekunder.</w:t>
      </w:r>
      <w:r>
        <w:rPr>
          <w:position w:val="8"/>
          <w:sz w:val="16"/>
          <w:szCs w:val="16"/>
        </w:rPr>
        <w:t>15</w:t>
      </w:r>
    </w:p>
    <w:p w:rsidR="00D032AB" w:rsidRDefault="00D032AB" w:rsidP="00D032AB">
      <w:pPr>
        <w:pStyle w:val="ListParagraph"/>
        <w:numPr>
          <w:ilvl w:val="0"/>
          <w:numId w:val="29"/>
        </w:numPr>
        <w:tabs>
          <w:tab w:val="left" w:pos="2029"/>
        </w:tabs>
        <w:kinsoku w:val="0"/>
        <w:overflowPunct w:val="0"/>
        <w:spacing w:before="7"/>
      </w:pPr>
      <w:r>
        <w:t>Nilai guna</w:t>
      </w:r>
      <w:r>
        <w:rPr>
          <w:spacing w:val="-5"/>
        </w:rPr>
        <w:t xml:space="preserve"> </w:t>
      </w:r>
      <w:r>
        <w:t>primer</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spacing w:line="480" w:lineRule="auto"/>
        <w:ind w:left="2028" w:right="98" w:firstLine="545"/>
        <w:jc w:val="both"/>
      </w:pPr>
      <w:r>
        <w:t>Nilai arsip yang didasarkan pada kegunaan untuk  kepentingan lembaga atau instansi pencipta atau yang  menghasilkan</w:t>
      </w:r>
      <w:r>
        <w:rPr>
          <w:spacing w:val="-7"/>
        </w:rPr>
        <w:t xml:space="preserve"> </w:t>
      </w:r>
      <w:r>
        <w:t>arsip.</w:t>
      </w:r>
    </w:p>
    <w:p w:rsidR="00D032AB" w:rsidRDefault="00D032AB" w:rsidP="00D032AB">
      <w:pPr>
        <w:pStyle w:val="BodyText"/>
        <w:kinsoku w:val="0"/>
        <w:overflowPunct w:val="0"/>
        <w:rPr>
          <w:sz w:val="26"/>
          <w:szCs w:val="26"/>
        </w:rPr>
      </w:pPr>
    </w:p>
    <w:p w:rsidR="00D032AB" w:rsidRDefault="00D032AB" w:rsidP="00D032AB">
      <w:pPr>
        <w:pStyle w:val="BodyText"/>
        <w:kinsoku w:val="0"/>
        <w:overflowPunct w:val="0"/>
        <w:spacing w:before="9"/>
        <w:rPr>
          <w:sz w:val="22"/>
          <w:szCs w:val="22"/>
        </w:rPr>
      </w:pPr>
    </w:p>
    <w:p w:rsidR="00D032AB" w:rsidRDefault="00D032AB" w:rsidP="00D032AB">
      <w:pPr>
        <w:pStyle w:val="ListParagraph"/>
        <w:numPr>
          <w:ilvl w:val="0"/>
          <w:numId w:val="29"/>
        </w:numPr>
        <w:tabs>
          <w:tab w:val="left" w:pos="2029"/>
        </w:tabs>
        <w:kinsoku w:val="0"/>
        <w:overflowPunct w:val="0"/>
        <w:spacing w:before="1"/>
      </w:pPr>
      <w:r>
        <w:t>Nilai guna</w:t>
      </w:r>
      <w:r>
        <w:rPr>
          <w:spacing w:val="-5"/>
        </w:rPr>
        <w:t xml:space="preserve"> </w:t>
      </w:r>
      <w:r>
        <w:t>sekunder</w:t>
      </w:r>
    </w:p>
    <w:p w:rsidR="00D032AB" w:rsidRDefault="00D032AB" w:rsidP="00D032AB">
      <w:pPr>
        <w:pStyle w:val="BodyText"/>
        <w:kinsoku w:val="0"/>
        <w:overflowPunct w:val="0"/>
      </w:pPr>
    </w:p>
    <w:p w:rsidR="00D032AB" w:rsidRDefault="00D032AB" w:rsidP="00D032AB">
      <w:pPr>
        <w:pStyle w:val="BodyText"/>
        <w:kinsoku w:val="0"/>
        <w:overflowPunct w:val="0"/>
        <w:spacing w:line="480" w:lineRule="auto"/>
        <w:ind w:left="2028" w:right="102" w:firstLine="545"/>
        <w:jc w:val="both"/>
      </w:pPr>
      <w:r>
        <w:rPr>
          <w:noProof/>
        </w:rPr>
        <mc:AlternateContent>
          <mc:Choice Requires="wps">
            <w:drawing>
              <wp:anchor distT="0" distB="0" distL="114300" distR="114300" simplePos="0" relativeHeight="251664384" behindDoc="0" locked="0" layoutInCell="0" allowOverlap="1">
                <wp:simplePos x="0" y="0"/>
                <wp:positionH relativeFrom="page">
                  <wp:posOffset>1440180</wp:posOffset>
                </wp:positionH>
                <wp:positionV relativeFrom="paragraph">
                  <wp:posOffset>724535</wp:posOffset>
                </wp:positionV>
                <wp:extent cx="1829435" cy="12700"/>
                <wp:effectExtent l="11430" t="11430" r="6985" b="0"/>
                <wp:wrapNone/>
                <wp:docPr id="22"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2"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13.4pt,57.05pt,257.4pt,57.0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" o:allowincell="f" filled="f" strokeweight=".21164mm">
                <v:path arrowok="t" o:connecttype="custom" o:connectlocs="0,0;1828800,0" o:connectangles="0,0"/>
                <w10:wrap anchorx="page"/>
              </v:polyline>
            </w:pict>
          </mc:Fallback>
        </mc:AlternateContent>
      </w:r>
      <w:r>
        <w:t>Nilai guna sekunder, yaitu nilai arsip berdasarkan pada kegunaan arsip untuk kepentingan lembaga atau instansi lain    atau</w:t>
      </w:r>
    </w:p>
    <w:p w:rsidR="00D032AB" w:rsidRDefault="00D032AB" w:rsidP="00D032AB">
      <w:pPr>
        <w:pStyle w:val="BodyText"/>
        <w:kinsoku w:val="0"/>
        <w:overflowPunct w:val="0"/>
        <w:spacing w:line="480" w:lineRule="auto"/>
        <w:ind w:left="2028" w:right="102" w:firstLine="545"/>
        <w:jc w:val="both"/>
        <w:sectPr w:rsidR="00D032AB">
          <w:pgSz w:w="11910" w:h="16840"/>
          <w:pgMar w:top="960" w:right="1600" w:bottom="280" w:left="1680" w:header="722" w:footer="0" w:gutter="0"/>
          <w:cols w:space="720" w:equalWidth="0">
            <w:col w:w="8630"/>
          </w:cols>
          <w:noEndnote/>
        </w:sectPr>
      </w:pPr>
    </w:p>
    <w:p w:rsidR="00D032AB" w:rsidRDefault="00D032AB" w:rsidP="00D032AB">
      <w:pPr>
        <w:pStyle w:val="BodyText"/>
        <w:kinsoku w:val="0"/>
        <w:overflowPunct w:val="0"/>
        <w:rPr>
          <w:sz w:val="22"/>
          <w:szCs w:val="22"/>
        </w:rPr>
      </w:pPr>
    </w:p>
    <w:p w:rsidR="00D032AB" w:rsidRDefault="00D032AB" w:rsidP="00D032AB">
      <w:pPr>
        <w:pStyle w:val="BodyText"/>
        <w:kinsoku w:val="0"/>
        <w:overflowPunct w:val="0"/>
        <w:spacing w:before="180"/>
        <w:ind w:left="588"/>
        <w:rPr>
          <w:sz w:val="20"/>
          <w:szCs w:val="20"/>
        </w:rPr>
      </w:pPr>
      <w:r>
        <w:rPr>
          <w:sz w:val="20"/>
          <w:szCs w:val="20"/>
        </w:rPr>
        <w:t>hal. 203</w:t>
      </w:r>
    </w:p>
    <w:p w:rsidR="00D032AB" w:rsidRDefault="00D032AB" w:rsidP="00D032AB">
      <w:pPr>
        <w:pStyle w:val="ListParagraph"/>
        <w:numPr>
          <w:ilvl w:val="0"/>
          <w:numId w:val="30"/>
        </w:numPr>
        <w:tabs>
          <w:tab w:val="left" w:pos="273"/>
        </w:tabs>
        <w:kinsoku w:val="0"/>
        <w:overflowPunct w:val="0"/>
        <w:spacing w:before="150"/>
        <w:ind w:left="272" w:hanging="248"/>
        <w:rPr>
          <w:sz w:val="20"/>
          <w:szCs w:val="20"/>
        </w:rPr>
      </w:pPr>
      <w:r>
        <w:rPr>
          <w:sz w:val="20"/>
          <w:szCs w:val="20"/>
        </w:rPr>
        <w:br w:type="column"/>
      </w:r>
      <w:r>
        <w:rPr>
          <w:sz w:val="20"/>
          <w:szCs w:val="20"/>
        </w:rPr>
        <w:lastRenderedPageBreak/>
        <w:t xml:space="preserve">The  Liang Gie. _Administrasi   Perkantoran   Modern_. (Yogyakarta:  Liberty, </w:t>
      </w:r>
      <w:r>
        <w:rPr>
          <w:spacing w:val="3"/>
          <w:sz w:val="20"/>
          <w:szCs w:val="20"/>
        </w:rPr>
        <w:t xml:space="preserve"> </w:t>
      </w:r>
      <w:r>
        <w:rPr>
          <w:sz w:val="20"/>
          <w:szCs w:val="20"/>
        </w:rPr>
        <w:t>2014).</w:t>
      </w:r>
    </w:p>
    <w:p w:rsidR="00D032AB" w:rsidRDefault="00D032AB" w:rsidP="00D032AB">
      <w:pPr>
        <w:pStyle w:val="BodyText"/>
        <w:kinsoku w:val="0"/>
        <w:overflowPunct w:val="0"/>
        <w:spacing w:before="10"/>
        <w:rPr>
          <w:sz w:val="20"/>
          <w:szCs w:val="20"/>
        </w:rPr>
      </w:pPr>
    </w:p>
    <w:p w:rsidR="00D032AB" w:rsidRDefault="00D032AB" w:rsidP="00D032AB">
      <w:pPr>
        <w:pStyle w:val="BodyText"/>
        <w:kinsoku w:val="0"/>
        <w:overflowPunct w:val="0"/>
        <w:ind w:left="24"/>
        <w:rPr>
          <w:sz w:val="20"/>
          <w:szCs w:val="20"/>
        </w:rPr>
      </w:pPr>
      <w:r>
        <w:rPr>
          <w:rFonts w:ascii="Calibri" w:hAnsi="Calibri" w:cs="Calibri"/>
          <w:position w:val="7"/>
          <w:sz w:val="13"/>
          <w:szCs w:val="13"/>
        </w:rPr>
        <w:t xml:space="preserve">14    </w:t>
      </w:r>
      <w:r>
        <w:rPr>
          <w:sz w:val="20"/>
          <w:szCs w:val="20"/>
        </w:rPr>
        <w:t>Irjus  Indrawan,  Daharmi  Astuti,  Hadion  Wijoyo,  Nopa  Wilyanita,  Mhd.   Subhan,</w:t>
      </w:r>
    </w:p>
    <w:p w:rsidR="00D032AB" w:rsidRDefault="00D032AB" w:rsidP="00D032AB">
      <w:pPr>
        <w:pStyle w:val="BodyText"/>
        <w:kinsoku w:val="0"/>
        <w:overflowPunct w:val="0"/>
        <w:ind w:left="24"/>
        <w:rPr>
          <w:sz w:val="20"/>
          <w:szCs w:val="20"/>
        </w:rPr>
        <w:sectPr w:rsidR="00D032AB">
          <w:type w:val="continuous"/>
          <w:pgSz w:w="11910" w:h="16840"/>
          <w:pgMar w:top="1580" w:right="1600" w:bottom="280" w:left="1680" w:header="720" w:footer="720" w:gutter="0"/>
          <w:cols w:num="2" w:space="720" w:equalWidth="0">
            <w:col w:w="1233" w:space="40"/>
            <w:col w:w="7357"/>
          </w:cols>
          <w:noEndnote/>
        </w:sectPr>
      </w:pPr>
    </w:p>
    <w:p w:rsidR="00D032AB" w:rsidRDefault="00D032AB" w:rsidP="00D032AB">
      <w:pPr>
        <w:pStyle w:val="BodyText"/>
        <w:kinsoku w:val="0"/>
        <w:overflowPunct w:val="0"/>
        <w:spacing w:before="5"/>
        <w:ind w:left="588" w:right="83"/>
        <w:rPr>
          <w:sz w:val="20"/>
          <w:szCs w:val="20"/>
        </w:rPr>
      </w:pPr>
      <w:r>
        <w:rPr>
          <w:sz w:val="20"/>
          <w:szCs w:val="20"/>
        </w:rPr>
        <w:lastRenderedPageBreak/>
        <w:t xml:space="preserve">Firdaus, Iwan Aprianto, Nurhaida Selian, Sugianto, </w:t>
      </w:r>
      <w:r>
        <w:rPr>
          <w:i/>
          <w:iCs/>
          <w:sz w:val="20"/>
          <w:szCs w:val="20"/>
        </w:rPr>
        <w:t xml:space="preserve">Manajemen Personalia Dan Kearsipan Sekolah,  </w:t>
      </w:r>
      <w:r>
        <w:rPr>
          <w:sz w:val="20"/>
          <w:szCs w:val="20"/>
        </w:rPr>
        <w:t>Jateng : Penerbit Lakeisha  (Anggota IKAPI No.181/JTE/2019 ,hal. 82</w:t>
      </w:r>
    </w:p>
    <w:p w:rsidR="00D032AB" w:rsidRDefault="00D032AB" w:rsidP="00D032AB">
      <w:pPr>
        <w:pStyle w:val="BodyText"/>
        <w:kinsoku w:val="0"/>
        <w:overflowPunct w:val="0"/>
        <w:spacing w:line="247" w:lineRule="auto"/>
        <w:ind w:left="588" w:right="98" w:firstLine="708"/>
        <w:rPr>
          <w:sz w:val="20"/>
          <w:szCs w:val="20"/>
        </w:rPr>
      </w:pPr>
      <w:r>
        <w:rPr>
          <w:rFonts w:ascii="Calibri" w:hAnsi="Calibri" w:cs="Calibri"/>
          <w:position w:val="7"/>
          <w:sz w:val="13"/>
          <w:szCs w:val="13"/>
        </w:rPr>
        <w:t xml:space="preserve">15 </w:t>
      </w:r>
      <w:r>
        <w:rPr>
          <w:sz w:val="20"/>
          <w:szCs w:val="20"/>
        </w:rPr>
        <w:t>Evi Suawni, Tri Wahyu Widodo, Fariska Nikmah</w:t>
      </w:r>
      <w:r>
        <w:rPr>
          <w:i/>
          <w:iCs/>
          <w:sz w:val="20"/>
          <w:szCs w:val="20"/>
        </w:rPr>
        <w:t xml:space="preserve">, Manajemen Kearsipan </w:t>
      </w:r>
      <w:r>
        <w:rPr>
          <w:sz w:val="20"/>
          <w:szCs w:val="20"/>
        </w:rPr>
        <w:t>, (Jateng- Jawa Timur: Cerdas Ulet Kreatif, 2014). hal. 10-11</w:t>
      </w:r>
    </w:p>
    <w:p w:rsidR="00D032AB" w:rsidRDefault="00D032AB" w:rsidP="00D032AB">
      <w:pPr>
        <w:pStyle w:val="BodyText"/>
        <w:kinsoku w:val="0"/>
        <w:overflowPunct w:val="0"/>
        <w:spacing w:line="247" w:lineRule="auto"/>
        <w:ind w:left="588" w:right="98" w:firstLine="708"/>
        <w:rPr>
          <w:sz w:val="20"/>
          <w:szCs w:val="20"/>
        </w:rPr>
        <w:sectPr w:rsidR="00D032AB">
          <w:type w:val="continuous"/>
          <w:pgSz w:w="11910" w:h="16840"/>
          <w:pgMar w:top="1580" w:right="1600" w:bottom="280" w:left="1680" w:header="720" w:footer="720" w:gutter="0"/>
          <w:cols w:space="720" w:equalWidth="0">
            <w:col w:w="863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2028" w:right="100"/>
        <w:jc w:val="both"/>
      </w:pPr>
      <w:r>
        <w:t>kepentingan umum di luar instansi pencipta arsip, serta kegunaannya sebagai bukti untuk pertanggung jawaban kepada masyarakat atau pertanggung jawaban nasional.</w:t>
      </w:r>
    </w:p>
    <w:p w:rsidR="00D032AB" w:rsidRDefault="00D032AB" w:rsidP="00D032AB">
      <w:pPr>
        <w:pStyle w:val="Heading1"/>
        <w:numPr>
          <w:ilvl w:val="1"/>
          <w:numId w:val="32"/>
        </w:numPr>
        <w:tabs>
          <w:tab w:val="left" w:pos="1669"/>
        </w:tabs>
        <w:kinsoku w:val="0"/>
        <w:overflowPunct w:val="0"/>
        <w:ind w:left="1668"/>
      </w:pPr>
      <w:r>
        <w:t>Jenis-Jenis</w:t>
      </w:r>
      <w:r>
        <w:rPr>
          <w:spacing w:val="-2"/>
        </w:rPr>
        <w:t xml:space="preserve"> </w:t>
      </w:r>
      <w:r>
        <w:t>Arsip</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80" w:lineRule="auto"/>
        <w:ind w:left="1308" w:right="101" w:firstLine="540"/>
        <w:jc w:val="both"/>
      </w:pPr>
      <w:r>
        <w:t>Bentuk arsip bisa beragam, tidak hanya berupa lembaran kertas dan tulisan seperti yang kerap dianggap oleh kebanyakan orang, tetapi disebagian besar kantor, arsip juga berupa surat atau dokumen berbentuk lembaran kertas. Saat ini, bentuk arsip tidak hanya lembaran data yang ditumpuk dalam satu tempat menjadi satu tetapi sudah berkembang dalam bentuk soft copy (disimpan dalam bentuk CD, video, kaset,  atau flashdisk).</w:t>
      </w:r>
    </w:p>
    <w:p w:rsidR="00D032AB" w:rsidRDefault="00D032AB" w:rsidP="00D032AB">
      <w:pPr>
        <w:pStyle w:val="BodyText"/>
        <w:kinsoku w:val="0"/>
        <w:overflowPunct w:val="0"/>
        <w:spacing w:before="10"/>
        <w:ind w:left="1848"/>
      </w:pPr>
      <w:r>
        <w:t>Pengelompokan arsip dapat dilakukan berdasarkan beberapa kriteria.</w:t>
      </w:r>
    </w:p>
    <w:p w:rsidR="00D032AB" w:rsidRDefault="00D032AB" w:rsidP="00D032AB">
      <w:pPr>
        <w:pStyle w:val="BodyText"/>
        <w:kinsoku w:val="0"/>
        <w:overflowPunct w:val="0"/>
        <w:spacing w:before="6"/>
        <w:rPr>
          <w:sz w:val="23"/>
          <w:szCs w:val="23"/>
        </w:rPr>
      </w:pPr>
    </w:p>
    <w:p w:rsidR="00D032AB" w:rsidRDefault="00D032AB" w:rsidP="00D032AB">
      <w:pPr>
        <w:pStyle w:val="BodyText"/>
        <w:kinsoku w:val="0"/>
        <w:overflowPunct w:val="0"/>
        <w:ind w:left="1308"/>
        <w:rPr>
          <w:position w:val="8"/>
          <w:sz w:val="16"/>
          <w:szCs w:val="16"/>
        </w:rPr>
      </w:pPr>
      <w:r>
        <w:t>Menurut UU No. 43 Tahun 2009, jenis-jenis arsip adalah:</w:t>
      </w:r>
      <w:r>
        <w:rPr>
          <w:position w:val="8"/>
          <w:sz w:val="16"/>
          <w:szCs w:val="16"/>
        </w:rPr>
        <w:t>16</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2"/>
          <w:numId w:val="32"/>
        </w:numPr>
        <w:tabs>
          <w:tab w:val="left" w:pos="1865"/>
        </w:tabs>
        <w:kinsoku w:val="0"/>
        <w:overflowPunct w:val="0"/>
        <w:spacing w:before="0"/>
      </w:pPr>
      <w:r>
        <w:t>Berdasarkan</w:t>
      </w:r>
      <w:r>
        <w:rPr>
          <w:spacing w:val="-1"/>
        </w:rPr>
        <w:t xml:space="preserve"> </w:t>
      </w:r>
      <w:r>
        <w:t>Kegunaan</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0"/>
          <w:numId w:val="28"/>
        </w:numPr>
        <w:tabs>
          <w:tab w:val="left" w:pos="1865"/>
        </w:tabs>
        <w:kinsoku w:val="0"/>
        <w:overflowPunct w:val="0"/>
        <w:spacing w:before="0" w:line="480" w:lineRule="auto"/>
        <w:ind w:right="98"/>
        <w:jc w:val="both"/>
      </w:pPr>
      <w:r>
        <w:t>Arsip Dinamis: Arsip yang masih digunakan secara langsung dalam kegiatan pencipta arsip dan disimpan selama jangka waktu tertentu. Terdiri</w:t>
      </w:r>
      <w:r>
        <w:rPr>
          <w:spacing w:val="-3"/>
        </w:rPr>
        <w:t xml:space="preserve"> </w:t>
      </w:r>
      <w:r>
        <w:t>dari:</w:t>
      </w:r>
    </w:p>
    <w:p w:rsidR="00D032AB" w:rsidRDefault="00D032AB" w:rsidP="00D032AB">
      <w:pPr>
        <w:pStyle w:val="ListParagraph"/>
        <w:numPr>
          <w:ilvl w:val="1"/>
          <w:numId w:val="28"/>
        </w:numPr>
        <w:tabs>
          <w:tab w:val="left" w:pos="2431"/>
        </w:tabs>
        <w:kinsoku w:val="0"/>
        <w:overflowPunct w:val="0"/>
        <w:spacing w:line="480" w:lineRule="auto"/>
        <w:ind w:right="103"/>
      </w:pPr>
      <w:r>
        <w:t>Arsip Aktif: Arsip yang frekuensi penggunaannya tinggi dan disimpan di unit</w:t>
      </w:r>
      <w:r>
        <w:rPr>
          <w:spacing w:val="-6"/>
        </w:rPr>
        <w:t xml:space="preserve"> </w:t>
      </w:r>
      <w:r>
        <w:t>pengolah.</w:t>
      </w:r>
    </w:p>
    <w:p w:rsidR="00D032AB" w:rsidRDefault="00D032AB" w:rsidP="00D032AB">
      <w:pPr>
        <w:pStyle w:val="ListParagraph"/>
        <w:numPr>
          <w:ilvl w:val="1"/>
          <w:numId w:val="28"/>
        </w:numPr>
        <w:tabs>
          <w:tab w:val="left" w:pos="2431"/>
        </w:tabs>
        <w:kinsoku w:val="0"/>
        <w:overflowPunct w:val="0"/>
        <w:spacing w:line="480" w:lineRule="auto"/>
        <w:ind w:right="104"/>
      </w:pPr>
      <w:r>
        <w:t>Arsip Inaktif: Arsip yang frekuensi penggunaannya rendah dan dipindah kan ke unit</w:t>
      </w:r>
      <w:r>
        <w:rPr>
          <w:spacing w:val="-6"/>
        </w:rPr>
        <w:t xml:space="preserve"> </w:t>
      </w:r>
      <w:r>
        <w:t>kearsipan</w:t>
      </w: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5"/>
        <w:rPr>
          <w:sz w:val="13"/>
          <w:szCs w:val="13"/>
        </w:rPr>
      </w:pPr>
      <w:r>
        <w:rPr>
          <w:noProof/>
        </w:rPr>
        <mc:AlternateContent>
          <mc:Choice Requires="wps">
            <w:drawing>
              <wp:anchor distT="0" distB="0" distL="0" distR="0" simplePos="0" relativeHeight="251665408" behindDoc="0" locked="0" layoutInCell="0" allowOverlap="1">
                <wp:simplePos x="0" y="0"/>
                <wp:positionH relativeFrom="page">
                  <wp:posOffset>1440180</wp:posOffset>
                </wp:positionH>
                <wp:positionV relativeFrom="paragraph">
                  <wp:posOffset>127000</wp:posOffset>
                </wp:positionV>
                <wp:extent cx="1829435" cy="12700"/>
                <wp:effectExtent l="11430" t="13335" r="6985" b="0"/>
                <wp:wrapTopAndBottom/>
                <wp:docPr id="21"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1"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0pt,257.4pt,10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BodyText"/>
        <w:kinsoku w:val="0"/>
        <w:overflowPunct w:val="0"/>
        <w:spacing w:before="67" w:line="249" w:lineRule="auto"/>
        <w:ind w:left="588" w:right="83" w:firstLine="568"/>
        <w:rPr>
          <w:sz w:val="20"/>
          <w:szCs w:val="20"/>
        </w:rPr>
      </w:pPr>
      <w:r>
        <w:rPr>
          <w:position w:val="8"/>
          <w:sz w:val="16"/>
          <w:szCs w:val="16"/>
        </w:rPr>
        <w:t xml:space="preserve">16 </w:t>
      </w:r>
      <w:r>
        <w:rPr>
          <w:sz w:val="20"/>
          <w:szCs w:val="20"/>
        </w:rPr>
        <w:t>Undang-Undang Republik Indonesia Nomor 43 Tahun 2009 tentang Kearsipan. Pasal 8 dan Pasal 9.</w:t>
      </w:r>
    </w:p>
    <w:p w:rsidR="00D032AB" w:rsidRDefault="00D032AB" w:rsidP="00D032AB">
      <w:pPr>
        <w:pStyle w:val="BodyText"/>
        <w:kinsoku w:val="0"/>
        <w:overflowPunct w:val="0"/>
        <w:spacing w:before="67" w:line="249" w:lineRule="auto"/>
        <w:ind w:left="588" w:right="83" w:firstLine="568"/>
        <w:rPr>
          <w:sz w:val="20"/>
          <w:szCs w:val="20"/>
        </w:rPr>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ListParagraph"/>
        <w:numPr>
          <w:ilvl w:val="0"/>
          <w:numId w:val="28"/>
        </w:numPr>
        <w:tabs>
          <w:tab w:val="left" w:pos="1865"/>
        </w:tabs>
        <w:kinsoku w:val="0"/>
        <w:overflowPunct w:val="0"/>
        <w:spacing w:before="90" w:line="480" w:lineRule="auto"/>
        <w:ind w:right="102"/>
        <w:jc w:val="both"/>
      </w:pPr>
      <w:r>
        <w:t>Arsip Statis: Arsip yang dihasilkan oleh pencipta arsip karena memiliki nilai guna kesejarahan, telah habis retensinya, dan dipergunakan untuk kepentingan pertanggungjawaban</w:t>
      </w:r>
      <w:r>
        <w:rPr>
          <w:spacing w:val="-9"/>
        </w:rPr>
        <w:t xml:space="preserve"> </w:t>
      </w:r>
      <w:r>
        <w:t>nasional.</w:t>
      </w:r>
    </w:p>
    <w:p w:rsidR="00D032AB" w:rsidRDefault="00D032AB" w:rsidP="00D032AB">
      <w:pPr>
        <w:pStyle w:val="ListParagraph"/>
        <w:numPr>
          <w:ilvl w:val="2"/>
          <w:numId w:val="32"/>
        </w:numPr>
        <w:tabs>
          <w:tab w:val="left" w:pos="1865"/>
        </w:tabs>
        <w:kinsoku w:val="0"/>
        <w:overflowPunct w:val="0"/>
      </w:pPr>
      <w:r>
        <w:t>Berdasarkan Bentuk dan</w:t>
      </w:r>
      <w:r>
        <w:rPr>
          <w:spacing w:val="-5"/>
        </w:rPr>
        <w:t xml:space="preserve"> </w:t>
      </w:r>
      <w:r>
        <w:t>Media</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3"/>
          <w:numId w:val="32"/>
        </w:numPr>
        <w:tabs>
          <w:tab w:val="left" w:pos="2431"/>
        </w:tabs>
        <w:kinsoku w:val="0"/>
        <w:overflowPunct w:val="0"/>
        <w:spacing w:before="0" w:line="480" w:lineRule="auto"/>
        <w:ind w:left="2430" w:right="104"/>
      </w:pPr>
      <w:r>
        <w:t>Arsip Tekstual: Arsip yang isinya berupa tulisan, misalnya surat, laporan,</w:t>
      </w:r>
      <w:r>
        <w:rPr>
          <w:spacing w:val="-6"/>
        </w:rPr>
        <w:t xml:space="preserve"> </w:t>
      </w:r>
      <w:r>
        <w:t>daftar.</w:t>
      </w:r>
    </w:p>
    <w:p w:rsidR="00D032AB" w:rsidRDefault="00D032AB" w:rsidP="00D032AB">
      <w:pPr>
        <w:pStyle w:val="ListParagraph"/>
        <w:numPr>
          <w:ilvl w:val="3"/>
          <w:numId w:val="32"/>
        </w:numPr>
        <w:tabs>
          <w:tab w:val="left" w:pos="2431"/>
        </w:tabs>
        <w:kinsoku w:val="0"/>
        <w:overflowPunct w:val="0"/>
        <w:ind w:left="2430"/>
      </w:pPr>
      <w:r>
        <w:t>Arsip Kartografi: Peta, bagan, dan</w:t>
      </w:r>
      <w:r>
        <w:rPr>
          <w:spacing w:val="-7"/>
        </w:rPr>
        <w:t xml:space="preserve"> </w:t>
      </w:r>
      <w:r>
        <w:t>grafik.</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3"/>
          <w:numId w:val="32"/>
        </w:numPr>
        <w:tabs>
          <w:tab w:val="left" w:pos="2431"/>
        </w:tabs>
        <w:kinsoku w:val="0"/>
        <w:overflowPunct w:val="0"/>
        <w:spacing w:before="0"/>
        <w:ind w:left="2430"/>
      </w:pPr>
      <w:r>
        <w:t>Arsip Fotografi: Foto, klise, dan</w:t>
      </w:r>
      <w:r>
        <w:rPr>
          <w:spacing w:val="-8"/>
        </w:rPr>
        <w:t xml:space="preserve"> </w:t>
      </w:r>
      <w:r>
        <w:t>negative.</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3"/>
          <w:numId w:val="32"/>
        </w:numPr>
        <w:tabs>
          <w:tab w:val="left" w:pos="2431"/>
        </w:tabs>
        <w:kinsoku w:val="0"/>
        <w:overflowPunct w:val="0"/>
        <w:spacing w:before="0"/>
        <w:ind w:left="2430"/>
      </w:pPr>
      <w:r>
        <w:t>Arsip Audio: Rekaman</w:t>
      </w:r>
      <w:r>
        <w:rPr>
          <w:spacing w:val="-4"/>
        </w:rPr>
        <w:t xml:space="preserve"> </w:t>
      </w:r>
      <w:r>
        <w:t>suara.</w:t>
      </w:r>
    </w:p>
    <w:p w:rsidR="00D032AB" w:rsidRDefault="00D032AB" w:rsidP="00D032AB">
      <w:pPr>
        <w:pStyle w:val="BodyText"/>
        <w:kinsoku w:val="0"/>
        <w:overflowPunct w:val="0"/>
      </w:pPr>
    </w:p>
    <w:p w:rsidR="00D032AB" w:rsidRDefault="00D032AB" w:rsidP="00D032AB">
      <w:pPr>
        <w:pStyle w:val="ListParagraph"/>
        <w:numPr>
          <w:ilvl w:val="3"/>
          <w:numId w:val="32"/>
        </w:numPr>
        <w:tabs>
          <w:tab w:val="left" w:pos="2431"/>
        </w:tabs>
        <w:kinsoku w:val="0"/>
        <w:overflowPunct w:val="0"/>
        <w:spacing w:before="0"/>
        <w:ind w:left="2430"/>
      </w:pPr>
      <w:r>
        <w:t>Arsip Audio Visual: Film dan</w:t>
      </w:r>
      <w:r>
        <w:rPr>
          <w:spacing w:val="-6"/>
        </w:rPr>
        <w:t xml:space="preserve"> </w:t>
      </w:r>
      <w:r>
        <w:t>video.</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3"/>
          <w:numId w:val="32"/>
        </w:numPr>
        <w:tabs>
          <w:tab w:val="left" w:pos="2431"/>
          <w:tab w:val="left" w:pos="3217"/>
          <w:tab w:val="left" w:pos="4549"/>
          <w:tab w:val="left" w:pos="5255"/>
          <w:tab w:val="left" w:pos="6180"/>
          <w:tab w:val="left" w:pos="7026"/>
          <w:tab w:val="left" w:pos="7625"/>
        </w:tabs>
        <w:kinsoku w:val="0"/>
        <w:overflowPunct w:val="0"/>
        <w:spacing w:before="0" w:line="475" w:lineRule="auto"/>
        <w:ind w:left="2430" w:right="104"/>
        <w:rPr>
          <w:position w:val="8"/>
          <w:sz w:val="16"/>
          <w:szCs w:val="16"/>
        </w:rPr>
      </w:pPr>
      <w:r>
        <w:t>Arsip</w:t>
      </w:r>
      <w:r>
        <w:tab/>
        <w:t>Elektronik:</w:t>
      </w:r>
      <w:r>
        <w:tab/>
        <w:t>Data</w:t>
      </w:r>
      <w:r>
        <w:tab/>
        <w:t>digital,</w:t>
      </w:r>
      <w:r>
        <w:tab/>
        <w:t>email,</w:t>
      </w:r>
      <w:r>
        <w:tab/>
        <w:t>dan</w:t>
      </w:r>
      <w:r>
        <w:tab/>
        <w:t>dokumen elektronik.</w:t>
      </w:r>
      <w:r>
        <w:rPr>
          <w:position w:val="8"/>
          <w:sz w:val="16"/>
          <w:szCs w:val="16"/>
        </w:rPr>
        <w:t>17</w:t>
      </w:r>
    </w:p>
    <w:p w:rsidR="00D032AB" w:rsidRDefault="00D032AB" w:rsidP="00D032AB">
      <w:pPr>
        <w:pStyle w:val="BodyText"/>
        <w:kinsoku w:val="0"/>
        <w:overflowPunct w:val="0"/>
        <w:spacing w:before="6" w:line="480" w:lineRule="auto"/>
        <w:ind w:left="1504" w:right="100" w:firstLine="360"/>
        <w:jc w:val="both"/>
      </w:pPr>
      <w:r>
        <w:rPr>
          <w:noProof/>
        </w:rPr>
        <mc:AlternateContent>
          <mc:Choice Requires="wps">
            <w:drawing>
              <wp:anchor distT="0" distB="0" distL="0" distR="0" simplePos="0" relativeHeight="251666432" behindDoc="0" locked="0" layoutInCell="0" allowOverlap="1">
                <wp:simplePos x="0" y="0"/>
                <wp:positionH relativeFrom="page">
                  <wp:posOffset>1440180</wp:posOffset>
                </wp:positionH>
                <wp:positionV relativeFrom="paragraph">
                  <wp:posOffset>3580130</wp:posOffset>
                </wp:positionV>
                <wp:extent cx="1829435" cy="12700"/>
                <wp:effectExtent l="11430" t="6350" r="6985" b="0"/>
                <wp:wrapTopAndBottom/>
                <wp:docPr id="20"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0"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281.9pt,257.4pt,281.9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" o:allowincell="f" filled="f" strokeweight=".6pt">
                <v:path arrowok="t" o:connecttype="custom" o:connectlocs="0,0;1828800,0" o:connectangles="0,0"/>
                <w10:wrap type="topAndBottom" anchorx="page"/>
              </v:polyline>
            </w:pict>
          </mc:Fallback>
        </mc:AlternateContent>
      </w:r>
      <w:r>
        <w:t>Dalam lingkungan sekolah, arsip dapat berbentuk arsip fisik maupun arsip elektronik. Arsip tersebut dapat berupa surat masuk dan surat keluar, dokumen peserta didik, dokumen kepegawaian, dokumen kurikulum, laporan, dan berbagai dokumen administrasi lainnya. Keberadaan arsip tersebut memerlukan pengelolaan yang sistematis agar dapat disimpan, dipelihara, dan ditemukan kembali dengan mudah  ketika diperlukan. Di sekolah seperti SMP Negeri 02 Tembilahan Hulu, jenis arsip yang paling banyak adalah arsip tekstual dan dan hanya sebahagian menggunakan arsip elektronik yang meliputi ijazah, rapor, SK, data siswa, dan data</w:t>
      </w:r>
      <w:r>
        <w:rPr>
          <w:spacing w:val="-9"/>
        </w:rPr>
        <w:t xml:space="preserve"> </w:t>
      </w:r>
      <w:r>
        <w:t>kepegawaian.</w:t>
      </w:r>
    </w:p>
    <w:p w:rsidR="00D032AB" w:rsidRDefault="00D032AB" w:rsidP="00D032AB">
      <w:pPr>
        <w:pStyle w:val="ListParagraph"/>
        <w:numPr>
          <w:ilvl w:val="1"/>
          <w:numId w:val="30"/>
        </w:numPr>
        <w:tabs>
          <w:tab w:val="left" w:pos="1613"/>
        </w:tabs>
        <w:kinsoku w:val="0"/>
        <w:overflowPunct w:val="0"/>
        <w:spacing w:before="67" w:line="249" w:lineRule="auto"/>
        <w:ind w:right="103" w:firstLine="708"/>
        <w:rPr>
          <w:sz w:val="20"/>
          <w:szCs w:val="20"/>
        </w:rPr>
      </w:pPr>
      <w:r>
        <w:rPr>
          <w:sz w:val="20"/>
          <w:szCs w:val="20"/>
        </w:rPr>
        <w:t>Peraturan Kepala ANRI Nomor 10 Tahun 2016 tentang Pedoman Penyusunan Tata Naskah</w:t>
      </w:r>
      <w:r>
        <w:rPr>
          <w:spacing w:val="-5"/>
          <w:sz w:val="20"/>
          <w:szCs w:val="20"/>
        </w:rPr>
        <w:t xml:space="preserve"> </w:t>
      </w:r>
      <w:r>
        <w:rPr>
          <w:sz w:val="20"/>
          <w:szCs w:val="20"/>
        </w:rPr>
        <w:t>Dinas.</w:t>
      </w:r>
    </w:p>
    <w:p w:rsidR="00D032AB" w:rsidRDefault="00D032AB" w:rsidP="00D032AB">
      <w:pPr>
        <w:pStyle w:val="ListParagraph"/>
        <w:numPr>
          <w:ilvl w:val="1"/>
          <w:numId w:val="30"/>
        </w:numPr>
        <w:tabs>
          <w:tab w:val="left" w:pos="1613"/>
        </w:tabs>
        <w:kinsoku w:val="0"/>
        <w:overflowPunct w:val="0"/>
        <w:spacing w:before="67" w:line="249" w:lineRule="auto"/>
        <w:ind w:right="103" w:firstLine="708"/>
        <w:rPr>
          <w:sz w:val="20"/>
          <w:szCs w:val="20"/>
        </w:rPr>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5"/>
        <w:rPr>
          <w:sz w:val="25"/>
          <w:szCs w:val="25"/>
        </w:rPr>
      </w:pPr>
    </w:p>
    <w:p w:rsidR="00D032AB" w:rsidRDefault="00D032AB" w:rsidP="00D032AB">
      <w:pPr>
        <w:pStyle w:val="Heading1"/>
        <w:numPr>
          <w:ilvl w:val="0"/>
          <w:numId w:val="25"/>
        </w:numPr>
        <w:tabs>
          <w:tab w:val="left" w:pos="1309"/>
        </w:tabs>
        <w:kinsoku w:val="0"/>
        <w:overflowPunct w:val="0"/>
        <w:spacing w:before="90"/>
      </w:pPr>
      <w:bookmarkStart w:id="4" w:name="bookmark25"/>
      <w:bookmarkEnd w:id="4"/>
      <w:r>
        <w:t>ngelolaan</w:t>
      </w:r>
      <w:r>
        <w:rPr>
          <w:spacing w:val="-2"/>
        </w:rPr>
        <w:t xml:space="preserve"> </w:t>
      </w:r>
      <w:r>
        <w:t>Arsip</w:t>
      </w:r>
    </w:p>
    <w:p w:rsidR="00D032AB" w:rsidRDefault="00D032AB" w:rsidP="00D032AB">
      <w:pPr>
        <w:pStyle w:val="BodyText"/>
        <w:kinsoku w:val="0"/>
        <w:overflowPunct w:val="0"/>
        <w:spacing w:before="11"/>
        <w:rPr>
          <w:b/>
          <w:bCs/>
          <w:sz w:val="23"/>
          <w:szCs w:val="23"/>
        </w:rPr>
      </w:pPr>
    </w:p>
    <w:p w:rsidR="00D032AB" w:rsidRDefault="00D032AB" w:rsidP="00D032AB">
      <w:pPr>
        <w:pStyle w:val="ListParagraph"/>
        <w:numPr>
          <w:ilvl w:val="1"/>
          <w:numId w:val="25"/>
        </w:numPr>
        <w:tabs>
          <w:tab w:val="left" w:pos="1723"/>
        </w:tabs>
        <w:kinsoku w:val="0"/>
        <w:overflowPunct w:val="0"/>
        <w:spacing w:before="0"/>
        <w:rPr>
          <w:b/>
          <w:bCs/>
          <w:color w:val="000000"/>
        </w:rPr>
      </w:pPr>
      <w:r>
        <w:rPr>
          <w:b/>
          <w:bCs/>
        </w:rPr>
        <w:t>ian Pengelolaan</w:t>
      </w:r>
      <w:r>
        <w:rPr>
          <w:b/>
          <w:bCs/>
          <w:spacing w:val="-2"/>
        </w:rPr>
        <w:t xml:space="preserve"> </w:t>
      </w:r>
      <w:r>
        <w:rPr>
          <w:b/>
          <w:bCs/>
        </w:rPr>
        <w:t>Arsip</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77" w:lineRule="auto"/>
        <w:ind w:left="1722" w:right="101" w:firstLine="425"/>
        <w:jc w:val="both"/>
        <w:rPr>
          <w:position w:val="8"/>
          <w:sz w:val="16"/>
          <w:szCs w:val="16"/>
        </w:rPr>
      </w:pPr>
      <w:r>
        <w:t>Pengelolaan arsip adalah proses pengendalian arsip secara efisien, efektif, dan sistematis yang meliputi kegiatan penciptaan, penggunaan, pemeliharaan, dan penyusutan arsip.</w:t>
      </w:r>
      <w:r>
        <w:rPr>
          <w:position w:val="8"/>
          <w:sz w:val="16"/>
          <w:szCs w:val="16"/>
        </w:rPr>
        <w:t xml:space="preserve">18 </w:t>
      </w:r>
      <w:r>
        <w:t>Menurut Basir Barthos, pengelolaan arsip adalah serangkaian kegiatan mulai dari penciptaan arsip sampai dengan penyusutan arsip yang dilakukan secara tertib  dan</w:t>
      </w:r>
      <w:r>
        <w:rPr>
          <w:spacing w:val="-2"/>
        </w:rPr>
        <w:t xml:space="preserve"> </w:t>
      </w:r>
      <w:r>
        <w:t>teratur.</w:t>
      </w:r>
      <w:r>
        <w:rPr>
          <w:position w:val="8"/>
          <w:sz w:val="16"/>
          <w:szCs w:val="16"/>
        </w:rPr>
        <w:t>19</w:t>
      </w:r>
    </w:p>
    <w:p w:rsidR="00D032AB" w:rsidRDefault="00D032AB" w:rsidP="00D032AB">
      <w:pPr>
        <w:pStyle w:val="BodyText"/>
        <w:kinsoku w:val="0"/>
        <w:overflowPunct w:val="0"/>
        <w:spacing w:before="4" w:line="480" w:lineRule="auto"/>
        <w:ind w:left="1668" w:right="99" w:firstLine="360"/>
        <w:jc w:val="both"/>
      </w:pPr>
      <w:r>
        <w:t>Sedangkan menurut Zulkifli Amsyah, pengelolaan arsip  merupakan suatu kegiatan yang meliputi pengaturan dan pengawasan terhadap arsip secara dinamis dan statis agar arsip dapat ditemukan kembali dengan cepat dan tepat.</w:t>
      </w:r>
      <w:r>
        <w:rPr>
          <w:position w:val="8"/>
          <w:sz w:val="16"/>
          <w:szCs w:val="16"/>
        </w:rPr>
        <w:t xml:space="preserve">20 </w:t>
      </w:r>
      <w:r>
        <w:t>Dari definisi di atas dapat disimpulkan bahwa pengelolaan arsip bertujuan agar arsip dapat disajikan dengan cepat, tepat, dan aman ketika</w:t>
      </w:r>
      <w:r>
        <w:rPr>
          <w:spacing w:val="-12"/>
        </w:rPr>
        <w:t xml:space="preserve"> </w:t>
      </w:r>
      <w:r>
        <w:t>dibutuhkan.</w:t>
      </w:r>
    </w:p>
    <w:p w:rsidR="00D032AB" w:rsidRDefault="00D032AB" w:rsidP="00D032AB">
      <w:pPr>
        <w:pStyle w:val="Heading1"/>
        <w:numPr>
          <w:ilvl w:val="1"/>
          <w:numId w:val="25"/>
        </w:numPr>
        <w:tabs>
          <w:tab w:val="left" w:pos="1723"/>
        </w:tabs>
        <w:kinsoku w:val="0"/>
        <w:overflowPunct w:val="0"/>
        <w:rPr>
          <w:color w:val="000000"/>
        </w:rPr>
      </w:pPr>
      <w:r>
        <w:t>lolaan</w:t>
      </w:r>
      <w:r>
        <w:rPr>
          <w:spacing w:val="-4"/>
        </w:rPr>
        <w:t xml:space="preserve"> </w:t>
      </w:r>
      <w:r>
        <w:t>Arsip</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77" w:lineRule="auto"/>
        <w:ind w:left="1722" w:right="98" w:firstLine="306"/>
        <w:jc w:val="both"/>
      </w:pPr>
      <w:r>
        <w:t>Tujuan utama pengelolaan arsip adalah untuk menjamin ketersediaan arsip yang autentik, terpercaya, utuh, dan dapat diakses.</w:t>
      </w:r>
      <w:r>
        <w:rPr>
          <w:position w:val="8"/>
          <w:sz w:val="16"/>
          <w:szCs w:val="16"/>
        </w:rPr>
        <w:t xml:space="preserve">21 </w:t>
      </w:r>
      <w:r>
        <w:t>Secara rinci tujuan pengelolaan arsip meliputi:</w:t>
      </w:r>
    </w:p>
    <w:p w:rsidR="00D032AB" w:rsidRDefault="00D032AB" w:rsidP="00D032AB">
      <w:pPr>
        <w:pStyle w:val="ListParagraph"/>
        <w:numPr>
          <w:ilvl w:val="2"/>
          <w:numId w:val="25"/>
        </w:numPr>
        <w:tabs>
          <w:tab w:val="left" w:pos="2029"/>
        </w:tabs>
        <w:kinsoku w:val="0"/>
        <w:overflowPunct w:val="0"/>
        <w:spacing w:before="13" w:line="480" w:lineRule="auto"/>
        <w:ind w:left="2028" w:right="105"/>
        <w:rPr>
          <w:color w:val="000000"/>
        </w:rPr>
      </w:pPr>
      <w:r>
        <w:t>ib Administrasi: Menciptakan tertib surat menyurat dan tertib    arsip di lingkungan</w:t>
      </w:r>
      <w:r>
        <w:rPr>
          <w:spacing w:val="-6"/>
        </w:rPr>
        <w:t xml:space="preserve"> </w:t>
      </w:r>
      <w:r>
        <w:t>sekolah.</w:t>
      </w:r>
    </w:p>
    <w:p w:rsidR="00D032AB" w:rsidRDefault="00D032AB" w:rsidP="00D032AB">
      <w:pPr>
        <w:pStyle w:val="BodyText"/>
        <w:kinsoku w:val="0"/>
        <w:overflowPunct w:val="0"/>
        <w:spacing w:before="8"/>
        <w:rPr>
          <w:sz w:val="10"/>
          <w:szCs w:val="10"/>
        </w:rPr>
      </w:pPr>
      <w:r>
        <w:rPr>
          <w:noProof/>
        </w:rPr>
        <mc:AlternateContent>
          <mc:Choice Requires="wps">
            <w:drawing>
              <wp:anchor distT="0" distB="0" distL="0" distR="0" simplePos="0" relativeHeight="251667456" behindDoc="0" locked="0" layoutInCell="0" allowOverlap="1">
                <wp:simplePos x="0" y="0"/>
                <wp:positionH relativeFrom="page">
                  <wp:posOffset>1440180</wp:posOffset>
                </wp:positionH>
                <wp:positionV relativeFrom="paragraph">
                  <wp:posOffset>106680</wp:posOffset>
                </wp:positionV>
                <wp:extent cx="1829435" cy="12700"/>
                <wp:effectExtent l="11430" t="5715" r="6985" b="635"/>
                <wp:wrapTopAndBottom/>
                <wp:docPr id="19"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9"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8.4pt,257.4pt,8.4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ListParagraph"/>
        <w:numPr>
          <w:ilvl w:val="1"/>
          <w:numId w:val="30"/>
        </w:numPr>
        <w:tabs>
          <w:tab w:val="left" w:pos="1597"/>
        </w:tabs>
        <w:kinsoku w:val="0"/>
        <w:overflowPunct w:val="0"/>
        <w:spacing w:before="67" w:line="249" w:lineRule="auto"/>
        <w:ind w:right="104" w:firstLine="708"/>
        <w:rPr>
          <w:sz w:val="20"/>
          <w:szCs w:val="20"/>
        </w:rPr>
      </w:pPr>
      <w:r>
        <w:rPr>
          <w:sz w:val="20"/>
          <w:szCs w:val="20"/>
        </w:rPr>
        <w:t>Undang-Undang Republik Indonesia Nomor 43 Tahun 2009 tentang Kearsipan. Pasal 1 Ayat</w:t>
      </w:r>
      <w:r>
        <w:rPr>
          <w:spacing w:val="-4"/>
          <w:sz w:val="20"/>
          <w:szCs w:val="20"/>
        </w:rPr>
        <w:t xml:space="preserve"> </w:t>
      </w:r>
      <w:r>
        <w:rPr>
          <w:sz w:val="20"/>
          <w:szCs w:val="20"/>
        </w:rPr>
        <w:t>6.</w:t>
      </w:r>
    </w:p>
    <w:p w:rsidR="00D032AB" w:rsidRDefault="00D032AB" w:rsidP="00D032AB">
      <w:pPr>
        <w:pStyle w:val="ListParagraph"/>
        <w:numPr>
          <w:ilvl w:val="1"/>
          <w:numId w:val="30"/>
        </w:numPr>
        <w:tabs>
          <w:tab w:val="left" w:pos="1577"/>
        </w:tabs>
        <w:kinsoku w:val="0"/>
        <w:overflowPunct w:val="0"/>
        <w:spacing w:before="0" w:line="257" w:lineRule="exact"/>
        <w:ind w:left="1576" w:hanging="280"/>
        <w:rPr>
          <w:sz w:val="20"/>
          <w:szCs w:val="20"/>
        </w:rPr>
      </w:pPr>
      <w:r>
        <w:rPr>
          <w:sz w:val="20"/>
          <w:szCs w:val="20"/>
        </w:rPr>
        <w:t xml:space="preserve">Basir Barthos, </w:t>
      </w:r>
      <w:r>
        <w:rPr>
          <w:i/>
          <w:iCs/>
          <w:sz w:val="20"/>
          <w:szCs w:val="20"/>
        </w:rPr>
        <w:t>Manajemen Kearsipan</w:t>
      </w:r>
      <w:r>
        <w:rPr>
          <w:sz w:val="20"/>
          <w:szCs w:val="20"/>
        </w:rPr>
        <w:t>,  (Jakarta: Bumi Aksara, 2013). hal.</w:t>
      </w:r>
      <w:r>
        <w:rPr>
          <w:spacing w:val="-9"/>
          <w:sz w:val="20"/>
          <w:szCs w:val="20"/>
        </w:rPr>
        <w:t xml:space="preserve"> </w:t>
      </w:r>
      <w:r>
        <w:rPr>
          <w:sz w:val="20"/>
          <w:szCs w:val="20"/>
        </w:rPr>
        <w:t>56.</w:t>
      </w:r>
    </w:p>
    <w:p w:rsidR="00D032AB" w:rsidRDefault="00D032AB" w:rsidP="00D032AB">
      <w:pPr>
        <w:pStyle w:val="ListParagraph"/>
        <w:numPr>
          <w:ilvl w:val="1"/>
          <w:numId w:val="30"/>
        </w:numPr>
        <w:tabs>
          <w:tab w:val="left" w:pos="1517"/>
        </w:tabs>
        <w:kinsoku w:val="0"/>
        <w:overflowPunct w:val="0"/>
        <w:spacing w:before="4" w:line="279" w:lineRule="exact"/>
        <w:ind w:left="1516" w:hanging="220"/>
      </w:pPr>
      <w:r>
        <w:rPr>
          <w:sz w:val="20"/>
          <w:szCs w:val="20"/>
        </w:rPr>
        <w:t>Zulkifli Amsyah</w:t>
      </w:r>
      <w:r>
        <w:rPr>
          <w:i/>
          <w:iCs/>
          <w:sz w:val="20"/>
          <w:szCs w:val="20"/>
        </w:rPr>
        <w:t xml:space="preserve">, Manajemen Kearsipan, </w:t>
      </w:r>
      <w:r>
        <w:rPr>
          <w:sz w:val="20"/>
          <w:szCs w:val="20"/>
        </w:rPr>
        <w:t>(Jakarta: Gramedia,  2015),  hal.</w:t>
      </w:r>
      <w:r>
        <w:rPr>
          <w:spacing w:val="-11"/>
          <w:sz w:val="20"/>
          <w:szCs w:val="20"/>
        </w:rPr>
        <w:t xml:space="preserve"> </w:t>
      </w:r>
      <w:r>
        <w:rPr>
          <w:sz w:val="20"/>
          <w:szCs w:val="20"/>
        </w:rPr>
        <w:t>67</w:t>
      </w:r>
      <w:r>
        <w:t>.</w:t>
      </w:r>
    </w:p>
    <w:p w:rsidR="00D032AB" w:rsidRDefault="00D032AB" w:rsidP="00D032AB">
      <w:pPr>
        <w:pStyle w:val="ListParagraph"/>
        <w:numPr>
          <w:ilvl w:val="1"/>
          <w:numId w:val="30"/>
        </w:numPr>
        <w:tabs>
          <w:tab w:val="left" w:pos="1473"/>
        </w:tabs>
        <w:kinsoku w:val="0"/>
        <w:overflowPunct w:val="0"/>
        <w:spacing w:before="0" w:line="249" w:lineRule="auto"/>
        <w:ind w:right="104" w:firstLine="568"/>
        <w:rPr>
          <w:sz w:val="20"/>
          <w:szCs w:val="20"/>
        </w:rPr>
      </w:pPr>
      <w:r>
        <w:rPr>
          <w:sz w:val="20"/>
          <w:szCs w:val="20"/>
        </w:rPr>
        <w:t>Peraturan Pemerintah Republik Indonesia Nomor 28 Tahun 2012 tentang Pelaksanaan UU No. 43 Tahun</w:t>
      </w:r>
      <w:r>
        <w:rPr>
          <w:spacing w:val="-5"/>
          <w:sz w:val="20"/>
          <w:szCs w:val="20"/>
        </w:rPr>
        <w:t xml:space="preserve"> </w:t>
      </w:r>
      <w:r>
        <w:rPr>
          <w:sz w:val="20"/>
          <w:szCs w:val="20"/>
        </w:rPr>
        <w:t>2009.</w:t>
      </w:r>
    </w:p>
    <w:p w:rsidR="00D032AB" w:rsidRDefault="00D032AB" w:rsidP="00D032AB">
      <w:pPr>
        <w:pStyle w:val="ListParagraph"/>
        <w:numPr>
          <w:ilvl w:val="1"/>
          <w:numId w:val="30"/>
        </w:numPr>
        <w:tabs>
          <w:tab w:val="left" w:pos="1473"/>
        </w:tabs>
        <w:kinsoku w:val="0"/>
        <w:overflowPunct w:val="0"/>
        <w:spacing w:before="0" w:line="249" w:lineRule="auto"/>
        <w:ind w:right="104" w:firstLine="568"/>
        <w:rPr>
          <w:sz w:val="20"/>
          <w:szCs w:val="20"/>
        </w:rPr>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ListParagraph"/>
        <w:numPr>
          <w:ilvl w:val="2"/>
          <w:numId w:val="25"/>
        </w:numPr>
        <w:tabs>
          <w:tab w:val="left" w:pos="2029"/>
        </w:tabs>
        <w:kinsoku w:val="0"/>
        <w:overflowPunct w:val="0"/>
        <w:spacing w:before="90" w:line="480" w:lineRule="auto"/>
        <w:ind w:left="2028" w:right="101"/>
        <w:rPr>
          <w:color w:val="000000"/>
        </w:rPr>
      </w:pPr>
      <w:r>
        <w:t>Menghemat waktu, tenaga, tempat, dan biaya dalam pencarian arsip.</w:t>
      </w:r>
    </w:p>
    <w:p w:rsidR="00D032AB" w:rsidRDefault="00D032AB" w:rsidP="00D032AB">
      <w:pPr>
        <w:pStyle w:val="ListParagraph"/>
        <w:numPr>
          <w:ilvl w:val="2"/>
          <w:numId w:val="25"/>
        </w:numPr>
        <w:tabs>
          <w:tab w:val="left" w:pos="2029"/>
        </w:tabs>
        <w:kinsoku w:val="0"/>
        <w:overflowPunct w:val="0"/>
        <w:spacing w:line="480" w:lineRule="auto"/>
        <w:ind w:left="2028" w:right="105"/>
        <w:rPr>
          <w:color w:val="000000"/>
        </w:rPr>
      </w:pPr>
      <w:r>
        <w:t>anan: Melindungi arsip dari kerusakan, kehilangan, dan penyalahgunaan.</w:t>
      </w:r>
    </w:p>
    <w:p w:rsidR="00D032AB" w:rsidRDefault="00D032AB" w:rsidP="00D032AB">
      <w:pPr>
        <w:pStyle w:val="ListParagraph"/>
        <w:numPr>
          <w:ilvl w:val="2"/>
          <w:numId w:val="25"/>
        </w:numPr>
        <w:tabs>
          <w:tab w:val="left" w:pos="2029"/>
        </w:tabs>
        <w:kinsoku w:val="0"/>
        <w:overflowPunct w:val="0"/>
        <w:spacing w:line="480" w:lineRule="auto"/>
        <w:ind w:left="2028" w:right="104"/>
        <w:rPr>
          <w:color w:val="000000"/>
        </w:rPr>
      </w:pPr>
      <w:r>
        <w:t>elamatan Informasi: Menyelamatkan informasi penting milik organisasi.</w:t>
      </w:r>
    </w:p>
    <w:p w:rsidR="00D032AB" w:rsidRDefault="00D032AB" w:rsidP="00D032AB">
      <w:pPr>
        <w:pStyle w:val="BodyText"/>
        <w:kinsoku w:val="0"/>
        <w:overflowPunct w:val="0"/>
        <w:spacing w:before="10" w:line="480" w:lineRule="auto"/>
        <w:ind w:left="1668" w:right="100" w:firstLine="479"/>
        <w:jc w:val="both"/>
        <w:rPr>
          <w:position w:val="8"/>
          <w:sz w:val="16"/>
          <w:szCs w:val="16"/>
        </w:rPr>
      </w:pPr>
      <w:r>
        <w:t xml:space="preserve">Tujuan dari pengelolaan arsip ini yaitu untuk mencapai pengambilan dan pengelolaan terbaik arsip sekolah yang bernilai vital, historis dan legal secara tepat waktu, lengkap, hemat biaya, dapat diakses, dan dapat digunakan untuk mencapai efisiensi, transparan dan tata kelola sistem sekolah akuntabel. Oleh karena itu, sejauh mana administrator mengelola catatan sekolah dapat dipengaruhi efektivitas mereka dalam pekerjaan. Arsip jugga merupakan produk sampingan dari aktivitas individu atau organisasi terlepas dari bentuk atau media dimana ia ditangkap dan dapat digunakan sebagai bukti transaksi. </w:t>
      </w:r>
      <w:r>
        <w:rPr>
          <w:position w:val="8"/>
          <w:sz w:val="16"/>
          <w:szCs w:val="16"/>
        </w:rPr>
        <w:t>22</w:t>
      </w:r>
    </w:p>
    <w:p w:rsidR="00D032AB" w:rsidRDefault="00D032AB" w:rsidP="00D032AB">
      <w:pPr>
        <w:pStyle w:val="Heading1"/>
        <w:numPr>
          <w:ilvl w:val="1"/>
          <w:numId w:val="25"/>
        </w:numPr>
        <w:tabs>
          <w:tab w:val="left" w:pos="1723"/>
        </w:tabs>
        <w:kinsoku w:val="0"/>
        <w:overflowPunct w:val="0"/>
        <w:spacing w:before="7"/>
        <w:rPr>
          <w:color w:val="000000"/>
        </w:rPr>
      </w:pPr>
      <w:r>
        <w:t>Penyimpanan</w:t>
      </w:r>
      <w:r>
        <w:rPr>
          <w:spacing w:val="-7"/>
        </w:rPr>
        <w:t xml:space="preserve"> </w:t>
      </w:r>
      <w:r>
        <w:t>Arsip</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80" w:lineRule="auto"/>
        <w:ind w:left="1722" w:right="100" w:firstLine="425"/>
        <w:jc w:val="both"/>
      </w:pPr>
      <w:r>
        <w:rPr>
          <w:noProof/>
        </w:rPr>
        <mc:AlternateContent>
          <mc:Choice Requires="wps">
            <w:drawing>
              <wp:anchor distT="0" distB="0" distL="0" distR="0" simplePos="0" relativeHeight="251668480" behindDoc="0" locked="0" layoutInCell="0" allowOverlap="1">
                <wp:simplePos x="0" y="0"/>
                <wp:positionH relativeFrom="page">
                  <wp:posOffset>1440180</wp:posOffset>
                </wp:positionH>
                <wp:positionV relativeFrom="paragraph">
                  <wp:posOffset>2174240</wp:posOffset>
                </wp:positionV>
                <wp:extent cx="1829435" cy="12700"/>
                <wp:effectExtent l="11430" t="8255" r="6985" b="0"/>
                <wp:wrapTopAndBottom/>
                <wp:docPr id="18"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8"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71.2pt,257.4pt,171.2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" o:allowincell="f" filled="f" strokeweight=".6pt">
                <v:path arrowok="t" o:connecttype="custom" o:connectlocs="0,0;1828800,0" o:connectangles="0,0"/>
                <w10:wrap type="topAndBottom" anchorx="page"/>
              </v:polyline>
            </w:pict>
          </mc:Fallback>
        </mc:AlternateContent>
      </w:r>
      <w:r>
        <w:t xml:space="preserve">Sistem penyimpanan merupakan suatu metode yang digunakan untuk mengatur dan menyimpan berbagai warkat atau dokumen agar proses pengelolaannya menjadi lebih mudah dan teratur. Penerapan sistem penyimpanan yang tepat juga bertujuan mempermudah proses pencarian kembali dokumen ketika sewaktu-waktu dibutuhkan. Berdasarkan   status   pengelolaannya,   penyimpanan   warkat   </w:t>
      </w:r>
      <w:r>
        <w:rPr>
          <w:spacing w:val="50"/>
        </w:rPr>
        <w:t xml:space="preserve"> </w:t>
      </w:r>
      <w:r>
        <w:t>dapat</w:t>
      </w:r>
    </w:p>
    <w:p w:rsidR="00D032AB" w:rsidRDefault="00D032AB" w:rsidP="00D032AB">
      <w:pPr>
        <w:pStyle w:val="ListParagraph"/>
        <w:numPr>
          <w:ilvl w:val="1"/>
          <w:numId w:val="30"/>
        </w:numPr>
        <w:tabs>
          <w:tab w:val="left" w:pos="1369"/>
        </w:tabs>
        <w:kinsoku w:val="0"/>
        <w:overflowPunct w:val="0"/>
        <w:spacing w:before="67" w:line="249" w:lineRule="auto"/>
        <w:ind w:right="98" w:firstLine="568"/>
        <w:rPr>
          <w:sz w:val="20"/>
          <w:szCs w:val="20"/>
        </w:rPr>
      </w:pPr>
      <w:r>
        <w:rPr>
          <w:sz w:val="20"/>
          <w:szCs w:val="20"/>
        </w:rPr>
        <w:t xml:space="preserve">Hadi Muthar, </w:t>
      </w:r>
      <w:r>
        <w:rPr>
          <w:i/>
          <w:iCs/>
          <w:sz w:val="20"/>
          <w:szCs w:val="20"/>
        </w:rPr>
        <w:t xml:space="preserve">Administras Manajemen Pendidikan,( </w:t>
      </w:r>
      <w:r>
        <w:rPr>
          <w:sz w:val="20"/>
          <w:szCs w:val="20"/>
        </w:rPr>
        <w:t>Lampung: CV. Laduny Alifatama), 2023, hal</w:t>
      </w:r>
      <w:r>
        <w:rPr>
          <w:spacing w:val="-1"/>
          <w:sz w:val="20"/>
          <w:szCs w:val="20"/>
        </w:rPr>
        <w:t xml:space="preserve"> </w:t>
      </w:r>
      <w:r>
        <w:rPr>
          <w:sz w:val="20"/>
          <w:szCs w:val="20"/>
        </w:rPr>
        <w:t>108</w:t>
      </w:r>
    </w:p>
    <w:p w:rsidR="00D032AB" w:rsidRDefault="00D032AB" w:rsidP="00D032AB">
      <w:pPr>
        <w:pStyle w:val="ListParagraph"/>
        <w:numPr>
          <w:ilvl w:val="1"/>
          <w:numId w:val="30"/>
        </w:numPr>
        <w:tabs>
          <w:tab w:val="left" w:pos="1369"/>
        </w:tabs>
        <w:kinsoku w:val="0"/>
        <w:overflowPunct w:val="0"/>
        <w:spacing w:before="67" w:line="249" w:lineRule="auto"/>
        <w:ind w:right="98" w:firstLine="568"/>
        <w:rPr>
          <w:sz w:val="20"/>
          <w:szCs w:val="20"/>
        </w:rPr>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722" w:right="98"/>
        <w:jc w:val="both"/>
      </w:pPr>
      <w:r>
        <w:t xml:space="preserve">dibedakan menjadi dua jenis, yaitu </w:t>
      </w:r>
      <w:r>
        <w:rPr>
          <w:b/>
          <w:bCs/>
        </w:rPr>
        <w:t xml:space="preserve">penyimpanan warkat yang  masih dalam proses penyelesaian (file pending) </w:t>
      </w:r>
      <w:r>
        <w:t xml:space="preserve">dan </w:t>
      </w:r>
      <w:r>
        <w:rPr>
          <w:b/>
          <w:bCs/>
        </w:rPr>
        <w:t>penyimpanan warkat yang telah selesai diproses (file</w:t>
      </w:r>
      <w:r>
        <w:rPr>
          <w:b/>
          <w:bCs/>
          <w:spacing w:val="-6"/>
        </w:rPr>
        <w:t xml:space="preserve"> </w:t>
      </w:r>
      <w:r>
        <w:rPr>
          <w:b/>
          <w:bCs/>
        </w:rPr>
        <w:t>tetap)</w:t>
      </w:r>
      <w:r>
        <w:t>.</w:t>
      </w:r>
    </w:p>
    <w:p w:rsidR="00D032AB" w:rsidRDefault="00D032AB" w:rsidP="00D032AB">
      <w:pPr>
        <w:pStyle w:val="ListParagraph"/>
        <w:numPr>
          <w:ilvl w:val="2"/>
          <w:numId w:val="30"/>
        </w:numPr>
        <w:tabs>
          <w:tab w:val="left" w:pos="2149"/>
        </w:tabs>
        <w:kinsoku w:val="0"/>
        <w:overflowPunct w:val="0"/>
        <w:jc w:val="both"/>
      </w:pPr>
      <w:r>
        <w:t>Penyimpanan sementara (file</w:t>
      </w:r>
      <w:r>
        <w:rPr>
          <w:spacing w:val="-11"/>
        </w:rPr>
        <w:t xml:space="preserve"> </w:t>
      </w:r>
      <w:r>
        <w:t>pending)</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spacing w:line="480" w:lineRule="auto"/>
        <w:ind w:left="2148" w:right="98" w:firstLine="600"/>
        <w:jc w:val="both"/>
      </w:pPr>
      <w:r>
        <w:rPr>
          <w:b/>
          <w:bCs/>
        </w:rPr>
        <w:t xml:space="preserve">File pending </w:t>
      </w:r>
      <w:r>
        <w:t>merupakan tempat penyimpanan sementara yang digunakan untuk menempatkan warkat atau dokumen yang masih dalam tahap penyelesaian dan belum selesai diproses. Sistem ini umumnya menggunakan sejumlah map yang diberi tanda atau label berdasarkan tanggal tertentu sehingga dokumen dapat dikelompokkan sesuai waktu penggunaannya.</w:t>
      </w:r>
    </w:p>
    <w:p w:rsidR="00D032AB" w:rsidRDefault="00D032AB" w:rsidP="00D032AB">
      <w:pPr>
        <w:pStyle w:val="BodyText"/>
        <w:kinsoku w:val="0"/>
        <w:overflowPunct w:val="0"/>
        <w:spacing w:before="2"/>
        <w:rPr>
          <w:sz w:val="25"/>
          <w:szCs w:val="25"/>
        </w:rPr>
      </w:pPr>
    </w:p>
    <w:p w:rsidR="00D032AB" w:rsidRDefault="00D032AB" w:rsidP="00D032AB">
      <w:pPr>
        <w:pStyle w:val="BodyText"/>
        <w:kinsoku w:val="0"/>
        <w:overflowPunct w:val="0"/>
        <w:spacing w:line="480" w:lineRule="auto"/>
        <w:ind w:left="2148" w:right="100" w:firstLine="600"/>
        <w:jc w:val="both"/>
      </w:pPr>
      <w:r>
        <w:t xml:space="preserve">Pengelolaan file pending biasanya disusun berdasarkan periode waktu selama tiga bulan. Setiap bulan dilengkapi dengan map tanggal yang berjumlah 31, sesuai dengan jumlah hari maksimal dalam satu bulan. Selain itu, digunakan pula </w:t>
      </w:r>
      <w:r>
        <w:rPr>
          <w:b/>
          <w:bCs/>
        </w:rPr>
        <w:t xml:space="preserve">guide bulan </w:t>
      </w:r>
      <w:r>
        <w:t>sebagai penanda untuk membedakan kelompok dokumen berdasarkan bulan. Pergantian bulan ditandai dengan perubahan atau pemindahan guide bulan sehingga penyimpanan dokumen menjadi lebih teratur dan memudahkan proses pencarian kembali.</w:t>
      </w:r>
    </w:p>
    <w:p w:rsidR="00D032AB" w:rsidRDefault="00D032AB" w:rsidP="00D032AB">
      <w:pPr>
        <w:pStyle w:val="BodyText"/>
        <w:kinsoku w:val="0"/>
        <w:overflowPunct w:val="0"/>
        <w:spacing w:before="2"/>
        <w:rPr>
          <w:sz w:val="25"/>
          <w:szCs w:val="25"/>
        </w:rPr>
      </w:pPr>
    </w:p>
    <w:p w:rsidR="00D032AB" w:rsidRDefault="00D032AB" w:rsidP="00D032AB">
      <w:pPr>
        <w:pStyle w:val="ListParagraph"/>
        <w:numPr>
          <w:ilvl w:val="2"/>
          <w:numId w:val="30"/>
        </w:numPr>
        <w:tabs>
          <w:tab w:val="left" w:pos="2149"/>
        </w:tabs>
        <w:kinsoku w:val="0"/>
        <w:overflowPunct w:val="0"/>
        <w:spacing w:before="0"/>
        <w:jc w:val="both"/>
      </w:pPr>
      <w:r>
        <w:t>Penyimpanan tetap (file</w:t>
      </w:r>
      <w:r>
        <w:rPr>
          <w:spacing w:val="-14"/>
        </w:rPr>
        <w:t xml:space="preserve"> </w:t>
      </w:r>
      <w:r>
        <w:t>permanen)</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spacing w:line="480" w:lineRule="auto"/>
        <w:ind w:left="2148" w:right="99" w:firstLine="426"/>
        <w:jc w:val="both"/>
      </w:pPr>
      <w:r>
        <w:t>Umumnya kantor-kantor kurang memperhatikanprosedur  atau langkah-langkah penyimpanan warkat. Memang pengalaman menunjukkan</w:t>
      </w:r>
      <w:r>
        <w:rPr>
          <w:spacing w:val="43"/>
        </w:rPr>
        <w:t xml:space="preserve"> </w:t>
      </w:r>
      <w:r>
        <w:t>bahwa</w:t>
      </w:r>
      <w:r>
        <w:rPr>
          <w:spacing w:val="43"/>
        </w:rPr>
        <w:t xml:space="preserve"> </w:t>
      </w:r>
      <w:r>
        <w:t>banyak</w:t>
      </w:r>
      <w:r>
        <w:rPr>
          <w:spacing w:val="43"/>
        </w:rPr>
        <w:t xml:space="preserve"> </w:t>
      </w:r>
      <w:r>
        <w:t>dokumen</w:t>
      </w:r>
      <w:r>
        <w:rPr>
          <w:spacing w:val="43"/>
        </w:rPr>
        <w:t xml:space="preserve"> </w:t>
      </w:r>
      <w:r>
        <w:t>atau</w:t>
      </w:r>
      <w:r>
        <w:rPr>
          <w:spacing w:val="43"/>
        </w:rPr>
        <w:t xml:space="preserve"> </w:t>
      </w:r>
      <w:r>
        <w:t>warkat</w:t>
      </w:r>
      <w:r>
        <w:rPr>
          <w:spacing w:val="46"/>
        </w:rPr>
        <w:t xml:space="preserve"> </w:t>
      </w:r>
      <w:r>
        <w:t>yang</w:t>
      </w:r>
      <w:r>
        <w:rPr>
          <w:spacing w:val="43"/>
        </w:rPr>
        <w:t xml:space="preserve"> </w:t>
      </w:r>
      <w:r>
        <w:t>hilang</w:t>
      </w:r>
    </w:p>
    <w:p w:rsidR="00D032AB" w:rsidRDefault="00D032AB" w:rsidP="00D032AB">
      <w:pPr>
        <w:pStyle w:val="BodyText"/>
        <w:kinsoku w:val="0"/>
        <w:overflowPunct w:val="0"/>
        <w:spacing w:line="480" w:lineRule="auto"/>
        <w:ind w:left="2148" w:right="99" w:firstLine="426"/>
        <w:jc w:val="both"/>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2148" w:right="118"/>
        <w:jc w:val="both"/>
      </w:pPr>
      <w:r>
        <w:t>pada prosedur permulaan, sedang kalau sudah sampai kepenyimpanan, kecepatan penemuan dokumen memengang peranan. Dan kecepatan ini banyak tergantung kepada sistem  yang dipergunaka, peralatan dan petugas filing. Langkah-langkah atau prosedur penyimpanan arsip dapat dijelaskan sebgai</w:t>
      </w:r>
      <w:r>
        <w:rPr>
          <w:spacing w:val="-12"/>
        </w:rPr>
        <w:t xml:space="preserve"> </w:t>
      </w:r>
      <w:r>
        <w:t>berikut:</w:t>
      </w:r>
    </w:p>
    <w:p w:rsidR="00D032AB" w:rsidRDefault="00D032AB" w:rsidP="00D032AB">
      <w:pPr>
        <w:pStyle w:val="ListParagraph"/>
        <w:numPr>
          <w:ilvl w:val="3"/>
          <w:numId w:val="30"/>
        </w:numPr>
        <w:tabs>
          <w:tab w:val="left" w:pos="2575"/>
        </w:tabs>
        <w:kinsoku w:val="0"/>
        <w:overflowPunct w:val="0"/>
        <w:jc w:val="both"/>
      </w:pPr>
      <w:r>
        <w:t>Pemeriksaan</w:t>
      </w:r>
      <w:r>
        <w:rPr>
          <w:spacing w:val="-4"/>
        </w:rPr>
        <w:t xml:space="preserve"> </w:t>
      </w:r>
      <w:r>
        <w:t>Arsip</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spacing w:line="480" w:lineRule="auto"/>
        <w:ind w:left="2574" w:right="115" w:firstLine="424"/>
        <w:jc w:val="both"/>
      </w:pPr>
      <w:r>
        <w:t>Tahap ini merupakan bagian dari persiapan sebelum  arsip disimpan. Pada tahap tersebut, setiap lembar arsip perlu diperiksa terlebih dahulu untuk memastikan bahwa dokumen telah lengkap dan benar-benar siap untuk ditempatkan dalam sistem penyimpanan. Apabila terdapat surat atau dokumen yang belum memiliki tanda atau petunjuk penyimpanan yang jelas, maka dokumen tersebut perlu dikonfirmasikan terlebih dahulu kepada pihak yang berwenang. Hal ini bertujuan  untuk mencegah terjadinya kesalahan dalam penyimpanan. Apabila arsip yang belum diberikan tanda penyimpanan langsung ditempatkan ke dalam file, maka arsip tersebut berisiko sulit ditemukan kembali dan dapat dianggap sebagai arsip yang</w:t>
      </w:r>
      <w:r>
        <w:rPr>
          <w:spacing w:val="-5"/>
        </w:rPr>
        <w:t xml:space="preserve"> </w:t>
      </w:r>
      <w:r>
        <w:t>hilang.</w:t>
      </w:r>
    </w:p>
    <w:p w:rsidR="00D032AB" w:rsidRDefault="00D032AB" w:rsidP="00D032AB">
      <w:pPr>
        <w:pStyle w:val="ListParagraph"/>
        <w:numPr>
          <w:ilvl w:val="3"/>
          <w:numId w:val="30"/>
        </w:numPr>
        <w:tabs>
          <w:tab w:val="left" w:pos="2575"/>
        </w:tabs>
        <w:kinsoku w:val="0"/>
        <w:overflowPunct w:val="0"/>
        <w:spacing w:before="9"/>
        <w:jc w:val="both"/>
      </w:pPr>
      <w:r>
        <w:t>Mengindek</w:t>
      </w:r>
      <w:r>
        <w:rPr>
          <w:spacing w:val="-3"/>
        </w:rPr>
        <w:t xml:space="preserve"> </w:t>
      </w:r>
      <w:r>
        <w:t>Arsip</w:t>
      </w:r>
    </w:p>
    <w:p w:rsidR="00D032AB" w:rsidRDefault="00D032AB" w:rsidP="00D032AB">
      <w:pPr>
        <w:pStyle w:val="BodyText"/>
        <w:kinsoku w:val="0"/>
        <w:overflowPunct w:val="0"/>
        <w:spacing w:before="10"/>
        <w:rPr>
          <w:sz w:val="23"/>
          <w:szCs w:val="23"/>
        </w:rPr>
      </w:pPr>
    </w:p>
    <w:p w:rsidR="00D032AB" w:rsidRDefault="00D032AB" w:rsidP="00D032AB">
      <w:pPr>
        <w:pStyle w:val="BodyText"/>
        <w:kinsoku w:val="0"/>
        <w:overflowPunct w:val="0"/>
        <w:spacing w:before="1" w:line="480" w:lineRule="auto"/>
        <w:ind w:left="2574" w:right="120" w:firstLine="424"/>
        <w:jc w:val="both"/>
      </w:pPr>
      <w:r>
        <w:t>Pengindeksan merupakan kegiatan menentukan kata atau identitas yang akan digunakan sebagai dasar dalam penyimpanan  suatu  surat  atau  arsip.  Kata  tangkap tersebut</w:t>
      </w:r>
    </w:p>
    <w:p w:rsidR="00D032AB" w:rsidRDefault="00D032AB" w:rsidP="00D032AB">
      <w:pPr>
        <w:pStyle w:val="BodyText"/>
        <w:kinsoku w:val="0"/>
        <w:overflowPunct w:val="0"/>
        <w:spacing w:before="1" w:line="480" w:lineRule="auto"/>
        <w:ind w:left="2574" w:right="120" w:firstLine="424"/>
        <w:jc w:val="both"/>
        <w:sectPr w:rsidR="00D032AB">
          <w:pgSz w:w="11910" w:h="16840"/>
          <w:pgMar w:top="960" w:right="1580" w:bottom="280" w:left="1680" w:header="722" w:footer="0" w:gutter="0"/>
          <w:cols w:space="720" w:equalWidth="0">
            <w:col w:w="865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2574" w:right="100"/>
        <w:jc w:val="both"/>
      </w:pPr>
      <w:r>
        <w:t>dapat berupa nama, subjek, maupun istilah tertentu yang dianggap mewakili isi atau identitas dokumen. Dalam sistem abjad, penentuan kata tangkap umumnya didasarkan pada nama pihak yang mengirimkan surat. Pada surat masuk, kata tangkap biasanya menggunakan nama instansi atau organisasi yang tercantum pada bagian kepala surat, sedangkan pada surat keluar dapat menggunakan nama orang atau pihak yang menjadi tujuan surat. Dengan penerapan sistem tersebut, surat masuk dan surat keluar yang memiliki kata tangkap yang sama dapat ditempatkan dalam satu kelompok atau map penyimpanan sehingga proses penataan dan pencarian arsip menjadi lebih mudah.</w:t>
      </w:r>
    </w:p>
    <w:p w:rsidR="00D032AB" w:rsidRDefault="00D032AB" w:rsidP="00D032AB">
      <w:pPr>
        <w:pStyle w:val="ListParagraph"/>
        <w:numPr>
          <w:ilvl w:val="3"/>
          <w:numId w:val="30"/>
        </w:numPr>
        <w:tabs>
          <w:tab w:val="left" w:pos="2575"/>
        </w:tabs>
        <w:kinsoku w:val="0"/>
        <w:overflowPunct w:val="0"/>
      </w:pPr>
      <w:r>
        <w:t>Memberi</w:t>
      </w:r>
      <w:r>
        <w:rPr>
          <w:spacing w:val="-5"/>
        </w:rPr>
        <w:t xml:space="preserve"> </w:t>
      </w:r>
      <w:r>
        <w:t>Tanda</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spacing w:line="480" w:lineRule="auto"/>
        <w:ind w:left="2574" w:right="99" w:firstLine="424"/>
        <w:jc w:val="both"/>
      </w:pPr>
      <w:r>
        <w:t>Langkah ini lazim juga disebut pengkodean, dilakukan secara sederhana yaitu dengan memberi tanda garis atau lingkaran dengan warna yang mencolok pada kata lengkap yang sudah ditentukan pada langkah pekerjaan mengindeks, dengan adannya tanda ini maka surat akan disortir dan disimpan, disamping itu bila suatu saat nanti surat ini dipinjam atau keluar file, petugas akan mudah menyimpan akan tetapi surat tersebut berdasarkan tanda (kode) penyimpanan yang sudah ada.</w:t>
      </w:r>
    </w:p>
    <w:p w:rsidR="00D032AB" w:rsidRDefault="00D032AB" w:rsidP="00D032AB">
      <w:pPr>
        <w:pStyle w:val="BodyText"/>
        <w:kinsoku w:val="0"/>
        <w:overflowPunct w:val="0"/>
        <w:spacing w:line="480" w:lineRule="auto"/>
        <w:ind w:left="2574" w:right="99" w:firstLine="424"/>
        <w:jc w:val="both"/>
        <w:sectPr w:rsidR="00D032AB">
          <w:pgSz w:w="11910" w:h="16840"/>
          <w:pgMar w:top="960" w:right="1600" w:bottom="280" w:left="1680" w:header="722" w:footer="0" w:gutter="0"/>
          <w:cols w:space="720" w:equalWidth="0">
            <w:col w:w="863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ListParagraph"/>
        <w:numPr>
          <w:ilvl w:val="3"/>
          <w:numId w:val="30"/>
        </w:numPr>
        <w:tabs>
          <w:tab w:val="left" w:pos="2575"/>
        </w:tabs>
        <w:kinsoku w:val="0"/>
        <w:overflowPunct w:val="0"/>
        <w:spacing w:before="90"/>
      </w:pPr>
      <w:r>
        <w:t>Menyortir</w:t>
      </w:r>
      <w:r>
        <w:rPr>
          <w:spacing w:val="-4"/>
        </w:rPr>
        <w:t xml:space="preserve"> </w:t>
      </w:r>
      <w:r>
        <w:t>Arsip</w:t>
      </w:r>
    </w:p>
    <w:p w:rsidR="00D032AB" w:rsidRDefault="00D032AB" w:rsidP="00D032AB">
      <w:pPr>
        <w:pStyle w:val="BodyText"/>
        <w:kinsoku w:val="0"/>
        <w:overflowPunct w:val="0"/>
      </w:pPr>
    </w:p>
    <w:p w:rsidR="00D032AB" w:rsidRDefault="00D032AB" w:rsidP="00D032AB">
      <w:pPr>
        <w:pStyle w:val="BodyText"/>
        <w:kinsoku w:val="0"/>
        <w:overflowPunct w:val="0"/>
        <w:spacing w:line="480" w:lineRule="auto"/>
        <w:ind w:left="2574" w:right="98" w:firstLine="424"/>
        <w:jc w:val="both"/>
      </w:pPr>
      <w:r>
        <w:t>Menyortir merupakan kegiatan mengelompokkan dan mengumpulkan warkat atau arsip berdasarkan kategori tertentu sebagai tahap persiapan sebelum dilakukan penyimpanan. Proses ini terutama diperlukan apabila jumlah arsip yang harus dikelola cukup banyak. Dengan melakukan pengelompokan terlebih dahulu sesuai dengan klasifikasi atau kata tangkap yang telah ditentukan, proses penyimpanan  arsip dapat dilakukan dengan lebih teratur, cepat, dan mudah. Selain itu, kegiatan penyortiran juga dapat membantu mempermudah proses penemuan kembali arsip ketika dokumen tersebut</w:t>
      </w:r>
      <w:r>
        <w:rPr>
          <w:spacing w:val="-5"/>
        </w:rPr>
        <w:t xml:space="preserve"> </w:t>
      </w:r>
      <w:r>
        <w:t>diperlukan.</w:t>
      </w:r>
    </w:p>
    <w:p w:rsidR="00D032AB" w:rsidRDefault="00D032AB" w:rsidP="00D032AB">
      <w:pPr>
        <w:pStyle w:val="ListParagraph"/>
        <w:numPr>
          <w:ilvl w:val="3"/>
          <w:numId w:val="30"/>
        </w:numPr>
        <w:tabs>
          <w:tab w:val="left" w:pos="2575"/>
        </w:tabs>
        <w:kinsoku w:val="0"/>
        <w:overflowPunct w:val="0"/>
      </w:pPr>
      <w:r>
        <w:t>Menyimpan</w:t>
      </w:r>
      <w:r>
        <w:rPr>
          <w:spacing w:val="-5"/>
        </w:rPr>
        <w:t xml:space="preserve"> </w:t>
      </w:r>
      <w:r>
        <w:t>Arsip</w:t>
      </w:r>
    </w:p>
    <w:p w:rsidR="00D032AB" w:rsidRDefault="00D032AB" w:rsidP="00D032AB">
      <w:pPr>
        <w:pStyle w:val="BodyText"/>
        <w:kinsoku w:val="0"/>
        <w:overflowPunct w:val="0"/>
      </w:pPr>
    </w:p>
    <w:p w:rsidR="00D032AB" w:rsidRDefault="00D032AB" w:rsidP="00D032AB">
      <w:pPr>
        <w:pStyle w:val="BodyText"/>
        <w:kinsoku w:val="0"/>
        <w:overflowPunct w:val="0"/>
        <w:spacing w:line="480" w:lineRule="auto"/>
        <w:ind w:left="2574" w:right="99" w:firstLine="316"/>
        <w:jc w:val="both"/>
      </w:pPr>
      <w:r>
        <w:t>Tahap terakhir dalam pengelolaan arsip adalah proses penyimpanan, yaitu menempatkan setiap dokumen pada tempat yang telah ditentukan berdasarkan sistem penyimpanan serta perlengkapan yang digunakan. Agar kegiatan penyimpanan dapat berjalan secara efektif dan efisien, diperlukan peralatan dan perlengkapan yang memadai serta sesuai dengan kebutuhan pengelolaan arsip.</w:t>
      </w:r>
    </w:p>
    <w:p w:rsidR="00D032AB" w:rsidRDefault="00D032AB" w:rsidP="00D032AB">
      <w:pPr>
        <w:pStyle w:val="BodyText"/>
        <w:kinsoku w:val="0"/>
        <w:overflowPunct w:val="0"/>
        <w:spacing w:before="2"/>
        <w:rPr>
          <w:sz w:val="25"/>
          <w:szCs w:val="25"/>
        </w:rPr>
      </w:pPr>
    </w:p>
    <w:p w:rsidR="00D032AB" w:rsidRDefault="00D032AB" w:rsidP="00D032AB">
      <w:pPr>
        <w:pStyle w:val="BodyText"/>
        <w:kinsoku w:val="0"/>
        <w:overflowPunct w:val="0"/>
        <w:spacing w:line="480" w:lineRule="auto"/>
        <w:ind w:left="2574" w:right="99" w:firstLine="316"/>
        <w:jc w:val="both"/>
      </w:pPr>
      <w:r>
        <w:t>Pada penerapannya, sistem penyimpanan arsip dapat menggunakan lemari arsip sebagai tempat untuk menata dokumen  secara  teratur.  Apabila  penyimpanan    dilakukan</w:t>
      </w:r>
    </w:p>
    <w:p w:rsidR="00D032AB" w:rsidRDefault="00D032AB" w:rsidP="00D032AB">
      <w:pPr>
        <w:pStyle w:val="BodyText"/>
        <w:kinsoku w:val="0"/>
        <w:overflowPunct w:val="0"/>
        <w:spacing w:line="480" w:lineRule="auto"/>
        <w:ind w:left="2574" w:right="99" w:firstLine="316"/>
        <w:jc w:val="both"/>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2574" w:right="98"/>
        <w:jc w:val="both"/>
        <w:rPr>
          <w:position w:val="8"/>
          <w:sz w:val="16"/>
          <w:szCs w:val="16"/>
        </w:rPr>
      </w:pPr>
      <w:r>
        <w:t>menggunakan ordner atau map arsip</w:t>
      </w:r>
      <w:r>
        <w:rPr>
          <w:b/>
          <w:bCs/>
        </w:rPr>
        <w:t xml:space="preserve">, </w:t>
      </w:r>
      <w:r>
        <w:t>dokumen terlebih dahulu perlu diberi lubang dengan menggunakan perforator</w:t>
      </w:r>
      <w:r>
        <w:rPr>
          <w:b/>
          <w:bCs/>
        </w:rPr>
        <w:t xml:space="preserve">. </w:t>
      </w:r>
      <w:r>
        <w:t>Dengan demikian, dokumen dapat dimasukkan dan dikeluarkan dari ordner melalui lubang yang telah dibuat sehingga arsip tersusun dengan rapi dan lebih mudah ditemukan kembali ketika</w:t>
      </w:r>
      <w:r>
        <w:rPr>
          <w:spacing w:val="-8"/>
        </w:rPr>
        <w:t xml:space="preserve"> </w:t>
      </w:r>
      <w:r>
        <w:t>diperlukan.</w:t>
      </w:r>
      <w:r>
        <w:rPr>
          <w:position w:val="8"/>
          <w:sz w:val="16"/>
          <w:szCs w:val="16"/>
        </w:rPr>
        <w:t>23</w:t>
      </w:r>
    </w:p>
    <w:p w:rsidR="00D032AB" w:rsidRDefault="00D032AB" w:rsidP="00D032AB">
      <w:pPr>
        <w:pStyle w:val="BodyText"/>
        <w:kinsoku w:val="0"/>
        <w:overflowPunct w:val="0"/>
        <w:spacing w:before="5"/>
      </w:pPr>
    </w:p>
    <w:p w:rsidR="00D032AB" w:rsidRDefault="00D032AB" w:rsidP="00D032AB">
      <w:pPr>
        <w:pStyle w:val="BodyText"/>
        <w:kinsoku w:val="0"/>
        <w:overflowPunct w:val="0"/>
        <w:spacing w:line="480" w:lineRule="auto"/>
        <w:ind w:left="1722" w:right="102" w:firstLine="425"/>
        <w:jc w:val="both"/>
      </w:pPr>
      <w:r>
        <w:t>Adapun Tahapan dan Prosedur Pengelolaan Arsip Menurut UU No. 43 Tahun 2009 dan Perka ANRI, tahapan pengelolaan arsip meliputi 4 siklus utama:</w:t>
      </w:r>
    </w:p>
    <w:p w:rsidR="00D032AB" w:rsidRDefault="00D032AB" w:rsidP="00D032AB">
      <w:pPr>
        <w:pStyle w:val="ListParagraph"/>
        <w:numPr>
          <w:ilvl w:val="0"/>
          <w:numId w:val="24"/>
        </w:numPr>
        <w:tabs>
          <w:tab w:val="left" w:pos="2149"/>
        </w:tabs>
        <w:kinsoku w:val="0"/>
        <w:overflowPunct w:val="0"/>
        <w:spacing w:before="9"/>
      </w:pPr>
      <w:r>
        <w:t>Penciptaan</w:t>
      </w:r>
      <w:r>
        <w:rPr>
          <w:spacing w:val="-6"/>
        </w:rPr>
        <w:t xml:space="preserve"> </w:t>
      </w:r>
      <w:r>
        <w:t>Arsip</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ind w:left="2148"/>
      </w:pPr>
      <w:r>
        <w:t>Kegiatan membuat dan menerima arsip. Meliputi:</w:t>
      </w:r>
    </w:p>
    <w:p w:rsidR="00D032AB" w:rsidRDefault="00D032AB" w:rsidP="00D032AB">
      <w:pPr>
        <w:pStyle w:val="BodyText"/>
        <w:kinsoku w:val="0"/>
        <w:overflowPunct w:val="0"/>
      </w:pPr>
    </w:p>
    <w:p w:rsidR="00D032AB" w:rsidRDefault="00D032AB" w:rsidP="00D032AB">
      <w:pPr>
        <w:pStyle w:val="ListParagraph"/>
        <w:numPr>
          <w:ilvl w:val="1"/>
          <w:numId w:val="24"/>
        </w:numPr>
        <w:tabs>
          <w:tab w:val="left" w:pos="2575"/>
        </w:tabs>
        <w:kinsoku w:val="0"/>
        <w:overflowPunct w:val="0"/>
        <w:spacing w:before="0"/>
      </w:pPr>
      <w:r>
        <w:t>Pembuatan naskah dinas: surat, nota dinas,</w:t>
      </w:r>
      <w:r>
        <w:rPr>
          <w:spacing w:val="-10"/>
        </w:rPr>
        <w:t xml:space="preserve"> </w:t>
      </w:r>
      <w:r>
        <w:t>laporan.</w:t>
      </w:r>
    </w:p>
    <w:p w:rsidR="00D032AB" w:rsidRDefault="00D032AB" w:rsidP="00D032AB">
      <w:pPr>
        <w:pStyle w:val="BodyText"/>
        <w:kinsoku w:val="0"/>
        <w:overflowPunct w:val="0"/>
      </w:pPr>
    </w:p>
    <w:p w:rsidR="00D032AB" w:rsidRDefault="00D032AB" w:rsidP="00D032AB">
      <w:pPr>
        <w:pStyle w:val="ListParagraph"/>
        <w:numPr>
          <w:ilvl w:val="1"/>
          <w:numId w:val="24"/>
        </w:numPr>
        <w:tabs>
          <w:tab w:val="left" w:pos="2575"/>
        </w:tabs>
        <w:kinsoku w:val="0"/>
        <w:overflowPunct w:val="0"/>
        <w:spacing w:before="0"/>
      </w:pPr>
      <w:r>
        <w:t>Penerimaan surat masuk dan pencatatan dalam buku</w:t>
      </w:r>
      <w:r>
        <w:rPr>
          <w:spacing w:val="-12"/>
        </w:rPr>
        <w:t xml:space="preserve"> </w:t>
      </w:r>
      <w:r>
        <w:t>agenda</w:t>
      </w:r>
    </w:p>
    <w:p w:rsidR="00D032AB" w:rsidRDefault="00D032AB" w:rsidP="00D032AB">
      <w:pPr>
        <w:pStyle w:val="BodyText"/>
        <w:kinsoku w:val="0"/>
        <w:overflowPunct w:val="0"/>
      </w:pPr>
    </w:p>
    <w:p w:rsidR="00D032AB" w:rsidRDefault="00D032AB" w:rsidP="00D032AB">
      <w:pPr>
        <w:pStyle w:val="ListParagraph"/>
        <w:numPr>
          <w:ilvl w:val="1"/>
          <w:numId w:val="24"/>
        </w:numPr>
        <w:tabs>
          <w:tab w:val="left" w:pos="2575"/>
        </w:tabs>
        <w:kinsoku w:val="0"/>
        <w:overflowPunct w:val="0"/>
        <w:spacing w:before="0"/>
      </w:pPr>
      <w:r>
        <w:t>Pemberian kode, nomor, dan tanggal</w:t>
      </w:r>
      <w:r>
        <w:rPr>
          <w:spacing w:val="-9"/>
        </w:rPr>
        <w:t xml:space="preserve"> </w:t>
      </w:r>
      <w:r>
        <w:t>arsip</w:t>
      </w:r>
    </w:p>
    <w:p w:rsidR="00D032AB" w:rsidRDefault="00D032AB" w:rsidP="00D032AB">
      <w:pPr>
        <w:pStyle w:val="BodyText"/>
        <w:kinsoku w:val="0"/>
        <w:overflowPunct w:val="0"/>
      </w:pPr>
    </w:p>
    <w:p w:rsidR="00D032AB" w:rsidRDefault="00D032AB" w:rsidP="00D032AB">
      <w:pPr>
        <w:pStyle w:val="ListParagraph"/>
        <w:numPr>
          <w:ilvl w:val="0"/>
          <w:numId w:val="24"/>
        </w:numPr>
        <w:tabs>
          <w:tab w:val="left" w:pos="2149"/>
        </w:tabs>
        <w:kinsoku w:val="0"/>
        <w:overflowPunct w:val="0"/>
        <w:spacing w:before="0"/>
      </w:pPr>
      <w:r>
        <w:t>Penggunaan</w:t>
      </w:r>
      <w:r>
        <w:rPr>
          <w:spacing w:val="-3"/>
        </w:rPr>
        <w:t xml:space="preserve"> </w:t>
      </w:r>
      <w:r>
        <w:t>Arsip</w:t>
      </w:r>
    </w:p>
    <w:p w:rsidR="00D032AB" w:rsidRDefault="00D032AB" w:rsidP="00D032AB">
      <w:pPr>
        <w:pStyle w:val="BodyText"/>
        <w:kinsoku w:val="0"/>
        <w:overflowPunct w:val="0"/>
        <w:spacing w:before="6"/>
        <w:rPr>
          <w:sz w:val="23"/>
          <w:szCs w:val="23"/>
        </w:rPr>
      </w:pPr>
    </w:p>
    <w:p w:rsidR="00D032AB" w:rsidRDefault="00D032AB" w:rsidP="00D032AB">
      <w:pPr>
        <w:pStyle w:val="BodyText"/>
        <w:kinsoku w:val="0"/>
        <w:overflowPunct w:val="0"/>
        <w:ind w:left="2148"/>
        <w:rPr>
          <w:position w:val="8"/>
          <w:sz w:val="16"/>
          <w:szCs w:val="16"/>
        </w:rPr>
      </w:pPr>
      <w:r>
        <w:t>Kegiatan yang berkaitan dengan pemanfaatan arsip, meliputi.</w:t>
      </w:r>
      <w:r>
        <w:rPr>
          <w:position w:val="8"/>
          <w:sz w:val="16"/>
          <w:szCs w:val="16"/>
        </w:rPr>
        <w:t>24</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1"/>
          <w:numId w:val="24"/>
        </w:numPr>
        <w:tabs>
          <w:tab w:val="left" w:pos="2575"/>
        </w:tabs>
        <w:kinsoku w:val="0"/>
        <w:overflowPunct w:val="0"/>
        <w:spacing w:before="0"/>
      </w:pPr>
      <w:r>
        <w:t xml:space="preserve">Penyimpanan: Menempatkan arsip pada tempat  yang  </w:t>
      </w:r>
      <w:r>
        <w:rPr>
          <w:spacing w:val="33"/>
        </w:rPr>
        <w:t xml:space="preserve"> </w:t>
      </w:r>
      <w:r>
        <w:t>aman.</w:t>
      </w:r>
    </w:p>
    <w:p w:rsidR="00D032AB" w:rsidRDefault="00D032AB" w:rsidP="00D032AB">
      <w:pPr>
        <w:pStyle w:val="BodyText"/>
        <w:kinsoku w:val="0"/>
        <w:overflowPunct w:val="0"/>
      </w:pPr>
    </w:p>
    <w:p w:rsidR="00D032AB" w:rsidRDefault="00D032AB" w:rsidP="00D032AB">
      <w:pPr>
        <w:pStyle w:val="BodyText"/>
        <w:kinsoku w:val="0"/>
        <w:overflowPunct w:val="0"/>
        <w:spacing w:line="480" w:lineRule="auto"/>
        <w:ind w:left="2574" w:right="105"/>
        <w:jc w:val="both"/>
      </w:pPr>
      <w:r>
        <w:t>Sistem penyimpanan: sistem abjad, subjek, nomor, wilayah, dan tanggal</w:t>
      </w: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0"/>
        <w:rPr>
          <w:sz w:val="23"/>
          <w:szCs w:val="23"/>
        </w:rPr>
      </w:pPr>
      <w:r>
        <w:rPr>
          <w:noProof/>
        </w:rPr>
        <mc:AlternateContent>
          <mc:Choice Requires="wps">
            <w:drawing>
              <wp:anchor distT="0" distB="0" distL="0" distR="0" simplePos="0" relativeHeight="251669504" behindDoc="0" locked="0" layoutInCell="0" allowOverlap="1">
                <wp:simplePos x="0" y="0"/>
                <wp:positionH relativeFrom="page">
                  <wp:posOffset>1440180</wp:posOffset>
                </wp:positionH>
                <wp:positionV relativeFrom="paragraph">
                  <wp:posOffset>203200</wp:posOffset>
                </wp:positionV>
                <wp:extent cx="1829435" cy="12700"/>
                <wp:effectExtent l="11430" t="11430" r="6985" b="0"/>
                <wp:wrapTopAndBottom/>
                <wp:docPr id="17"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7"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6pt,257.4pt,16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JNj+QIAAI4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BodyText"/>
        <w:kinsoku w:val="0"/>
        <w:overflowPunct w:val="0"/>
        <w:spacing w:before="75" w:line="247" w:lineRule="auto"/>
        <w:ind w:left="588" w:right="98" w:firstLine="568"/>
        <w:rPr>
          <w:sz w:val="20"/>
          <w:szCs w:val="20"/>
        </w:rPr>
      </w:pPr>
      <w:r>
        <w:rPr>
          <w:rFonts w:ascii="Calibri" w:hAnsi="Calibri" w:cs="Calibri"/>
          <w:position w:val="7"/>
          <w:sz w:val="13"/>
          <w:szCs w:val="13"/>
        </w:rPr>
        <w:t xml:space="preserve">23 </w:t>
      </w:r>
      <w:r>
        <w:rPr>
          <w:sz w:val="20"/>
          <w:szCs w:val="20"/>
        </w:rPr>
        <w:t xml:space="preserve">Irjus indrawan, maimunah, mahdayeni, </w:t>
      </w:r>
      <w:r>
        <w:rPr>
          <w:i/>
          <w:iCs/>
          <w:sz w:val="20"/>
          <w:szCs w:val="20"/>
        </w:rPr>
        <w:t xml:space="preserve">Buku Ajar Manajemen  Kearsipan  Dan Personalia Sekolah, </w:t>
      </w:r>
      <w:r>
        <w:rPr>
          <w:sz w:val="20"/>
          <w:szCs w:val="20"/>
        </w:rPr>
        <w:t>Pekan Baru: Cahaya irda us, 2023,  hal. 76-80</w:t>
      </w:r>
    </w:p>
    <w:p w:rsidR="00D032AB" w:rsidRDefault="00D032AB" w:rsidP="00D032AB">
      <w:pPr>
        <w:pStyle w:val="BodyText"/>
        <w:kinsoku w:val="0"/>
        <w:overflowPunct w:val="0"/>
        <w:spacing w:before="24" w:line="240" w:lineRule="exact"/>
        <w:ind w:left="588" w:right="98" w:firstLine="568"/>
        <w:rPr>
          <w:sz w:val="20"/>
          <w:szCs w:val="20"/>
        </w:rPr>
      </w:pPr>
      <w:r>
        <w:rPr>
          <w:position w:val="8"/>
          <w:sz w:val="16"/>
          <w:szCs w:val="16"/>
        </w:rPr>
        <w:t xml:space="preserve">24 </w:t>
      </w:r>
      <w:r>
        <w:rPr>
          <w:sz w:val="20"/>
          <w:szCs w:val="20"/>
        </w:rPr>
        <w:t>Peraturan Kepala ANRI Nomor 8 Tahun 2012 tentang Pedoman Umum Pengelolaan Arsip Dinamis.</w:t>
      </w:r>
    </w:p>
    <w:p w:rsidR="00D032AB" w:rsidRDefault="00D032AB" w:rsidP="00D032AB">
      <w:pPr>
        <w:pStyle w:val="BodyText"/>
        <w:kinsoku w:val="0"/>
        <w:overflowPunct w:val="0"/>
        <w:spacing w:before="24" w:line="240" w:lineRule="exact"/>
        <w:ind w:left="588" w:right="98" w:firstLine="568"/>
        <w:rPr>
          <w:sz w:val="20"/>
          <w:szCs w:val="20"/>
        </w:rPr>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ListParagraph"/>
        <w:numPr>
          <w:ilvl w:val="1"/>
          <w:numId w:val="24"/>
        </w:numPr>
        <w:tabs>
          <w:tab w:val="left" w:pos="2575"/>
          <w:tab w:val="left" w:pos="4253"/>
          <w:tab w:val="left" w:pos="5641"/>
          <w:tab w:val="left" w:pos="6850"/>
          <w:tab w:val="left" w:pos="8176"/>
        </w:tabs>
        <w:kinsoku w:val="0"/>
        <w:overflowPunct w:val="0"/>
        <w:spacing w:before="90" w:line="480" w:lineRule="auto"/>
        <w:ind w:right="121"/>
      </w:pPr>
      <w:r>
        <w:t>Pemeliharaan:</w:t>
      </w:r>
      <w:r>
        <w:tab/>
        <w:t>Melakukan</w:t>
      </w:r>
      <w:r>
        <w:tab/>
        <w:t>fumigasi,</w:t>
      </w:r>
      <w:r>
        <w:tab/>
        <w:t>penjilidan,</w:t>
      </w:r>
      <w:r>
        <w:tab/>
        <w:t>dan pengendalian suhu</w:t>
      </w:r>
      <w:r>
        <w:rPr>
          <w:spacing w:val="-4"/>
        </w:rPr>
        <w:t xml:space="preserve"> </w:t>
      </w:r>
      <w:r>
        <w:t>ruangan.</w:t>
      </w:r>
    </w:p>
    <w:p w:rsidR="00D032AB" w:rsidRDefault="00D032AB" w:rsidP="00D032AB">
      <w:pPr>
        <w:pStyle w:val="ListParagraph"/>
        <w:numPr>
          <w:ilvl w:val="1"/>
          <w:numId w:val="24"/>
        </w:numPr>
        <w:tabs>
          <w:tab w:val="left" w:pos="2575"/>
        </w:tabs>
        <w:kinsoku w:val="0"/>
        <w:overflowPunct w:val="0"/>
        <w:spacing w:line="480" w:lineRule="auto"/>
        <w:ind w:right="117"/>
      </w:pPr>
      <w:r>
        <w:t>Peminjaman: Prosedur keluar-masuk arsip dengan buku peminjaman.</w:t>
      </w:r>
    </w:p>
    <w:p w:rsidR="00D032AB" w:rsidRDefault="00D032AB" w:rsidP="00D032AB">
      <w:pPr>
        <w:pStyle w:val="ListParagraph"/>
        <w:numPr>
          <w:ilvl w:val="1"/>
          <w:numId w:val="24"/>
        </w:numPr>
        <w:tabs>
          <w:tab w:val="left" w:pos="2575"/>
        </w:tabs>
        <w:kinsoku w:val="0"/>
        <w:overflowPunct w:val="0"/>
        <w:spacing w:line="480" w:lineRule="auto"/>
        <w:ind w:right="122"/>
      </w:pPr>
      <w:r>
        <w:t>Penemuan Kembali: Mencari arsip menggunakan daftar, indeks, dan kartu</w:t>
      </w:r>
      <w:r>
        <w:rPr>
          <w:spacing w:val="-4"/>
        </w:rPr>
        <w:t xml:space="preserve"> </w:t>
      </w:r>
      <w:r>
        <w:t>kendali</w:t>
      </w:r>
    </w:p>
    <w:p w:rsidR="00D032AB" w:rsidRDefault="00D032AB" w:rsidP="00D032AB">
      <w:pPr>
        <w:pStyle w:val="ListParagraph"/>
        <w:numPr>
          <w:ilvl w:val="0"/>
          <w:numId w:val="24"/>
        </w:numPr>
        <w:tabs>
          <w:tab w:val="left" w:pos="2149"/>
        </w:tabs>
        <w:kinsoku w:val="0"/>
        <w:overflowPunct w:val="0"/>
      </w:pPr>
      <w:r>
        <w:t>Pemeliharaan</w:t>
      </w:r>
      <w:r>
        <w:rPr>
          <w:spacing w:val="-4"/>
        </w:rPr>
        <w:t xml:space="preserve"> </w:t>
      </w:r>
      <w:r>
        <w:t>Arsip</w:t>
      </w:r>
    </w:p>
    <w:p w:rsidR="00D032AB" w:rsidRDefault="00D032AB" w:rsidP="00D032AB">
      <w:pPr>
        <w:pStyle w:val="BodyText"/>
        <w:kinsoku w:val="0"/>
        <w:overflowPunct w:val="0"/>
        <w:spacing w:before="10"/>
        <w:rPr>
          <w:sz w:val="23"/>
          <w:szCs w:val="23"/>
        </w:rPr>
      </w:pPr>
    </w:p>
    <w:p w:rsidR="00D032AB" w:rsidRDefault="00D032AB" w:rsidP="00D032AB">
      <w:pPr>
        <w:pStyle w:val="BodyText"/>
        <w:kinsoku w:val="0"/>
        <w:overflowPunct w:val="0"/>
        <w:spacing w:line="480" w:lineRule="auto"/>
        <w:ind w:left="2148" w:right="119" w:firstLine="600"/>
        <w:jc w:val="both"/>
      </w:pPr>
      <w:r>
        <w:t>Upaya menjaga arsip agar tetap autentik dan tidak rusak. Meliputi penyimpanan dalam filing cabinet, map, dan lemari arsip khusus. Perlu memperhatikan faktor cahaya, kelembaban, dan hama.</w:t>
      </w:r>
    </w:p>
    <w:p w:rsidR="00D032AB" w:rsidRDefault="00D032AB" w:rsidP="00D032AB">
      <w:pPr>
        <w:pStyle w:val="ListParagraph"/>
        <w:numPr>
          <w:ilvl w:val="0"/>
          <w:numId w:val="24"/>
        </w:numPr>
        <w:tabs>
          <w:tab w:val="left" w:pos="2149"/>
        </w:tabs>
        <w:kinsoku w:val="0"/>
        <w:overflowPunct w:val="0"/>
        <w:spacing w:before="9"/>
      </w:pPr>
      <w:r>
        <w:t>Penyusutan</w:t>
      </w:r>
      <w:r>
        <w:rPr>
          <w:spacing w:val="-5"/>
        </w:rPr>
        <w:t xml:space="preserve"> </w:t>
      </w:r>
      <w:r>
        <w:t>Arsip</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ind w:left="2574"/>
      </w:pPr>
      <w:r>
        <w:t>Kegiatan mengurangi jumlah arsip dengan cara:</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1"/>
          <w:numId w:val="24"/>
        </w:numPr>
        <w:tabs>
          <w:tab w:val="left" w:pos="2575"/>
        </w:tabs>
        <w:kinsoku w:val="0"/>
        <w:overflowPunct w:val="0"/>
        <w:spacing w:before="0"/>
      </w:pPr>
      <w:r>
        <w:t>Pemindahan: Arsip inaktif dipindah ke Records</w:t>
      </w:r>
      <w:r>
        <w:rPr>
          <w:spacing w:val="-13"/>
        </w:rPr>
        <w:t xml:space="preserve"> </w:t>
      </w:r>
      <w:r>
        <w:t>Center</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1"/>
          <w:numId w:val="24"/>
        </w:numPr>
        <w:tabs>
          <w:tab w:val="left" w:pos="2575"/>
        </w:tabs>
        <w:kinsoku w:val="0"/>
        <w:overflowPunct w:val="0"/>
        <w:spacing w:before="0" w:line="480" w:lineRule="auto"/>
        <w:ind w:right="124"/>
      </w:pPr>
      <w:r>
        <w:t>Pemusnahan: Arsip yang sudah tidak memiliki nilai guna sesuai</w:t>
      </w:r>
      <w:r>
        <w:rPr>
          <w:spacing w:val="-3"/>
        </w:rPr>
        <w:t xml:space="preserve"> </w:t>
      </w:r>
      <w:r>
        <w:t>JRA.</w:t>
      </w:r>
    </w:p>
    <w:p w:rsidR="00D032AB" w:rsidRDefault="00D032AB" w:rsidP="00D032AB">
      <w:pPr>
        <w:pStyle w:val="ListParagraph"/>
        <w:numPr>
          <w:ilvl w:val="1"/>
          <w:numId w:val="24"/>
        </w:numPr>
        <w:tabs>
          <w:tab w:val="left" w:pos="2575"/>
        </w:tabs>
        <w:kinsoku w:val="0"/>
        <w:overflowPunct w:val="0"/>
      </w:pPr>
      <w:r>
        <w:t>Penyerahan: Arsip statis diserahkan ke lembaga</w:t>
      </w:r>
      <w:r>
        <w:rPr>
          <w:spacing w:val="-15"/>
        </w:rPr>
        <w:t xml:space="preserve"> </w:t>
      </w:r>
      <w:r>
        <w:t>kearsipan</w:t>
      </w:r>
    </w:p>
    <w:p w:rsidR="00D032AB" w:rsidRDefault="00D032AB" w:rsidP="00D032AB">
      <w:pPr>
        <w:pStyle w:val="BodyText"/>
        <w:kinsoku w:val="0"/>
        <w:overflowPunct w:val="0"/>
        <w:spacing w:before="5"/>
      </w:pPr>
    </w:p>
    <w:p w:rsidR="00D032AB" w:rsidRDefault="00D032AB" w:rsidP="00D032AB">
      <w:pPr>
        <w:pStyle w:val="Heading1"/>
        <w:numPr>
          <w:ilvl w:val="0"/>
          <w:numId w:val="23"/>
        </w:numPr>
        <w:tabs>
          <w:tab w:val="left" w:pos="1723"/>
        </w:tabs>
        <w:kinsoku w:val="0"/>
        <w:overflowPunct w:val="0"/>
        <w:spacing w:before="1"/>
      </w:pPr>
      <w:r>
        <w:t>Sistem Penemuan Arsip</w:t>
      </w:r>
      <w:r>
        <w:rPr>
          <w:spacing w:val="-5"/>
        </w:rPr>
        <w:t xml:space="preserve"> </w:t>
      </w:r>
      <w:r>
        <w:t>Kembali</w:t>
      </w:r>
    </w:p>
    <w:p w:rsidR="00D032AB" w:rsidRDefault="00D032AB" w:rsidP="00D032AB">
      <w:pPr>
        <w:pStyle w:val="BodyText"/>
        <w:kinsoku w:val="0"/>
        <w:overflowPunct w:val="0"/>
        <w:spacing w:before="6"/>
        <w:rPr>
          <w:b/>
          <w:bCs/>
          <w:sz w:val="23"/>
          <w:szCs w:val="23"/>
        </w:rPr>
      </w:pPr>
    </w:p>
    <w:p w:rsidR="00D032AB" w:rsidRDefault="00D032AB" w:rsidP="00D032AB">
      <w:pPr>
        <w:pStyle w:val="BodyText"/>
        <w:kinsoku w:val="0"/>
        <w:overflowPunct w:val="0"/>
        <w:spacing w:line="480" w:lineRule="auto"/>
        <w:ind w:left="1722" w:right="123" w:firstLine="720"/>
        <w:jc w:val="both"/>
      </w:pPr>
      <w:r>
        <w:t>Sebagaimana telah dijelaskan sebelumnya, proses penemuan kembali surat atau arsip pada dasarnya dapat dilakukan tanpa menggunakan kartu korespondensi apabila petugas telah mengetahui pokok permasalahan atau subjek serta kode klasifikasi dari arsip yang dicari.  Dengan  mengetahui  kedua  unsur  tersebut,  proses  pencarian</w:t>
      </w:r>
    </w:p>
    <w:p w:rsidR="00D032AB" w:rsidRDefault="00D032AB" w:rsidP="00D032AB">
      <w:pPr>
        <w:pStyle w:val="BodyText"/>
        <w:kinsoku w:val="0"/>
        <w:overflowPunct w:val="0"/>
        <w:spacing w:line="480" w:lineRule="auto"/>
        <w:ind w:left="1722" w:right="123" w:firstLine="720"/>
        <w:jc w:val="both"/>
        <w:sectPr w:rsidR="00D032AB">
          <w:pgSz w:w="11910" w:h="16840"/>
          <w:pgMar w:top="960" w:right="1580" w:bottom="280" w:left="1680" w:header="722" w:footer="0" w:gutter="0"/>
          <w:cols w:space="720" w:equalWidth="0">
            <w:col w:w="865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722" w:right="123"/>
        <w:jc w:val="both"/>
      </w:pPr>
      <w:r>
        <w:t>dokumen dapat dilakukan secara lebih cepat dan mudah. Namun, hal tersebut hanya dapat tercapai apabila arsip telah ditata secara teratur, sistematis, dan sesuai dengan pola klasifikasi yang telah ditetapkan.</w:t>
      </w:r>
    </w:p>
    <w:p w:rsidR="00D032AB" w:rsidRDefault="00D032AB" w:rsidP="00D032AB">
      <w:pPr>
        <w:pStyle w:val="BodyText"/>
        <w:kinsoku w:val="0"/>
        <w:overflowPunct w:val="0"/>
        <w:spacing w:before="2"/>
        <w:rPr>
          <w:sz w:val="25"/>
          <w:szCs w:val="25"/>
        </w:rPr>
      </w:pPr>
    </w:p>
    <w:p w:rsidR="00D032AB" w:rsidRDefault="00D032AB" w:rsidP="00D032AB">
      <w:pPr>
        <w:pStyle w:val="BodyText"/>
        <w:kinsoku w:val="0"/>
        <w:overflowPunct w:val="0"/>
        <w:spacing w:before="1" w:line="480" w:lineRule="auto"/>
        <w:ind w:left="1722" w:right="116" w:firstLine="720"/>
        <w:jc w:val="both"/>
      </w:pPr>
      <w:r>
        <w:t xml:space="preserve">Penataan arsip yang dilakukan berdasarkan sistem klasifikasi tersebut dapat menciptakan sistem penyimpanan yang bersifat </w:t>
      </w:r>
      <w:r>
        <w:rPr>
          <w:b/>
          <w:bCs/>
        </w:rPr>
        <w:t>self- indexing</w:t>
      </w:r>
      <w:r>
        <w:t>, yaitu susunan arsip sekaligus memberikan petunjuk mengenai lokasi dokumen yang diperlukan. Dengan demikian, posisi surat atau arsip di dalam lemari maupun rak penyimpanan dapat diketahui dengan lebih mudah, sehingga proses pengambilan kembali dokumen dapat dilakukan secara cepat dan tepat.</w:t>
      </w:r>
    </w:p>
    <w:p w:rsidR="00D032AB" w:rsidRDefault="00D032AB" w:rsidP="00D032AB">
      <w:pPr>
        <w:pStyle w:val="BodyText"/>
        <w:kinsoku w:val="0"/>
        <w:overflowPunct w:val="0"/>
        <w:spacing w:before="2"/>
        <w:rPr>
          <w:sz w:val="25"/>
          <w:szCs w:val="25"/>
        </w:rPr>
      </w:pPr>
    </w:p>
    <w:p w:rsidR="00D032AB" w:rsidRDefault="00D032AB" w:rsidP="00D032AB">
      <w:pPr>
        <w:pStyle w:val="BodyText"/>
        <w:kinsoku w:val="0"/>
        <w:overflowPunct w:val="0"/>
        <w:spacing w:before="1" w:line="480" w:lineRule="auto"/>
        <w:ind w:left="1722" w:right="122" w:firstLine="720"/>
        <w:jc w:val="both"/>
      </w:pPr>
      <w:r>
        <w:t>Keunggulan sistem ini terletak pada penyusunan arsip yang dilakukan secara vertikal dan teratur sesuai dengan sistem klasifikasi yang digunakan. Sebaliknya, pada sistem buku agenda, arsip tidak selalu tersusun berdasarkan pola klasifikasi tertentu sehingga proses pencarian kembali dokumen menjadi kurang sistematis. Sistem tersebut juga tidak menerapkan kode klasifikasi dan indeks sebagai petunjuk utama dalam menemukan arsip.</w:t>
      </w:r>
    </w:p>
    <w:p w:rsidR="00D032AB" w:rsidRDefault="00D032AB" w:rsidP="00D032AB">
      <w:pPr>
        <w:pStyle w:val="BodyText"/>
        <w:kinsoku w:val="0"/>
        <w:overflowPunct w:val="0"/>
        <w:spacing w:before="3"/>
        <w:rPr>
          <w:sz w:val="25"/>
          <w:szCs w:val="25"/>
        </w:rPr>
      </w:pPr>
    </w:p>
    <w:p w:rsidR="00D032AB" w:rsidRDefault="00D032AB" w:rsidP="00D032AB">
      <w:pPr>
        <w:pStyle w:val="BodyText"/>
        <w:kinsoku w:val="0"/>
        <w:overflowPunct w:val="0"/>
        <w:spacing w:line="480" w:lineRule="auto"/>
        <w:ind w:left="1722" w:right="121" w:firstLine="720"/>
        <w:jc w:val="both"/>
      </w:pPr>
      <w:r>
        <w:t xml:space="preserve">Oleh karena itu, keberhasilan penemuan kembali arsip tidak hanya bergantung pada sistem penyimpanannya, tetapi juga pada kesiapan sarana dan prasarana yang digunakan. Peralatan penyimpanan  serta  perlengkapan  pendukung  pencarian  arsip  </w:t>
      </w:r>
      <w:r>
        <w:rPr>
          <w:spacing w:val="13"/>
        </w:rPr>
        <w:t xml:space="preserve"> </w:t>
      </w:r>
      <w:r>
        <w:t>perlu</w:t>
      </w:r>
    </w:p>
    <w:p w:rsidR="00D032AB" w:rsidRDefault="00D032AB" w:rsidP="00D032AB">
      <w:pPr>
        <w:pStyle w:val="BodyText"/>
        <w:kinsoku w:val="0"/>
        <w:overflowPunct w:val="0"/>
        <w:spacing w:line="480" w:lineRule="auto"/>
        <w:ind w:left="1722" w:right="121" w:firstLine="720"/>
        <w:jc w:val="both"/>
        <w:sectPr w:rsidR="00D032AB">
          <w:pgSz w:w="11910" w:h="16840"/>
          <w:pgMar w:top="960" w:right="158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75" w:lineRule="auto"/>
        <w:ind w:left="1722"/>
        <w:rPr>
          <w:position w:val="8"/>
          <w:sz w:val="16"/>
          <w:szCs w:val="16"/>
        </w:rPr>
      </w:pPr>
      <w:r>
        <w:t>dipersiapkan dengan baik agar setiap dokumen yang diperlukan dapat ditemukan kembali secara efektif, cepat, dan tepat..</w:t>
      </w:r>
      <w:r>
        <w:rPr>
          <w:position w:val="8"/>
          <w:sz w:val="16"/>
          <w:szCs w:val="16"/>
        </w:rPr>
        <w:t>25</w:t>
      </w:r>
    </w:p>
    <w:p w:rsidR="00D032AB" w:rsidRDefault="00D032AB" w:rsidP="00D032AB">
      <w:pPr>
        <w:pStyle w:val="BodyText"/>
        <w:kinsoku w:val="0"/>
        <w:overflowPunct w:val="0"/>
        <w:spacing w:before="11"/>
      </w:pPr>
    </w:p>
    <w:p w:rsidR="00D032AB" w:rsidRDefault="00D032AB" w:rsidP="00D032AB">
      <w:pPr>
        <w:pStyle w:val="BodyText"/>
        <w:kinsoku w:val="0"/>
        <w:overflowPunct w:val="0"/>
        <w:ind w:left="2028"/>
      </w:pPr>
      <w:r>
        <w:t>Syarat pokok yang terpenting antara lain:</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1"/>
          <w:numId w:val="23"/>
        </w:numPr>
        <w:tabs>
          <w:tab w:val="left" w:pos="2322"/>
        </w:tabs>
        <w:kinsoku w:val="0"/>
        <w:overflowPunct w:val="0"/>
        <w:spacing w:before="0"/>
      </w:pPr>
      <w:r>
        <w:t>pola</w:t>
      </w:r>
      <w:r>
        <w:rPr>
          <w:spacing w:val="-6"/>
        </w:rPr>
        <w:t xml:space="preserve"> </w:t>
      </w:r>
      <w:r>
        <w:t>klasifikasi</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1"/>
          <w:numId w:val="23"/>
        </w:numPr>
        <w:tabs>
          <w:tab w:val="left" w:pos="2335"/>
        </w:tabs>
        <w:kinsoku w:val="0"/>
        <w:overflowPunct w:val="0"/>
        <w:spacing w:before="0"/>
        <w:ind w:left="2334" w:hanging="240"/>
      </w:pPr>
      <w:r>
        <w:t>indeks/tunjuk</w:t>
      </w:r>
      <w:r>
        <w:rPr>
          <w:spacing w:val="-3"/>
        </w:rPr>
        <w:t xml:space="preserve"> </w:t>
      </w:r>
      <w:r>
        <w:t>silang</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1"/>
          <w:numId w:val="23"/>
        </w:numPr>
        <w:tabs>
          <w:tab w:val="left" w:pos="2322"/>
        </w:tabs>
        <w:kinsoku w:val="0"/>
        <w:overflowPunct w:val="0"/>
        <w:spacing w:before="0"/>
      </w:pPr>
      <w:r>
        <w:t>seluruh perlengkapan yang berkaitan dengan sitem</w:t>
      </w:r>
      <w:r>
        <w:rPr>
          <w:spacing w:val="-13"/>
        </w:rPr>
        <w:t xml:space="preserve"> </w:t>
      </w:r>
      <w:r>
        <w:t>tersebut.</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1"/>
          <w:numId w:val="23"/>
        </w:numPr>
        <w:tabs>
          <w:tab w:val="left" w:pos="2335"/>
        </w:tabs>
        <w:kinsoku w:val="0"/>
        <w:overflowPunct w:val="0"/>
        <w:spacing w:before="0"/>
        <w:ind w:left="2334" w:hanging="240"/>
      </w:pPr>
      <w:r>
        <w:t>Pegawai file terlatih dan</w:t>
      </w:r>
      <w:r>
        <w:rPr>
          <w:spacing w:val="-9"/>
        </w:rPr>
        <w:t xml:space="preserve"> </w:t>
      </w:r>
      <w:r>
        <w:t>terampil</w:t>
      </w:r>
    </w:p>
    <w:p w:rsidR="00D032AB" w:rsidRDefault="00D032AB" w:rsidP="00D032AB">
      <w:pPr>
        <w:pStyle w:val="BodyText"/>
        <w:kinsoku w:val="0"/>
        <w:overflowPunct w:val="0"/>
        <w:spacing w:before="5"/>
      </w:pPr>
    </w:p>
    <w:p w:rsidR="00D032AB" w:rsidRDefault="00D032AB" w:rsidP="00D032AB">
      <w:pPr>
        <w:pStyle w:val="Heading1"/>
        <w:numPr>
          <w:ilvl w:val="0"/>
          <w:numId w:val="23"/>
        </w:numPr>
        <w:tabs>
          <w:tab w:val="left" w:pos="1723"/>
        </w:tabs>
        <w:kinsoku w:val="0"/>
        <w:overflowPunct w:val="0"/>
        <w:spacing w:before="1"/>
      </w:pPr>
      <w:r>
        <w:t>Perawatan</w:t>
      </w:r>
      <w:r>
        <w:rPr>
          <w:spacing w:val="59"/>
        </w:rPr>
        <w:t xml:space="preserve"> </w:t>
      </w:r>
      <w:r>
        <w:t>Arsip</w:t>
      </w:r>
    </w:p>
    <w:p w:rsidR="00D032AB" w:rsidRDefault="00D032AB" w:rsidP="00D032AB">
      <w:pPr>
        <w:pStyle w:val="BodyText"/>
        <w:kinsoku w:val="0"/>
        <w:overflowPunct w:val="0"/>
        <w:spacing w:before="6"/>
        <w:rPr>
          <w:b/>
          <w:bCs/>
          <w:sz w:val="23"/>
          <w:szCs w:val="23"/>
        </w:rPr>
      </w:pPr>
    </w:p>
    <w:p w:rsidR="00D032AB" w:rsidRDefault="00D032AB" w:rsidP="00D032AB">
      <w:pPr>
        <w:pStyle w:val="BodyText"/>
        <w:kinsoku w:val="0"/>
        <w:overflowPunct w:val="0"/>
        <w:spacing w:line="480" w:lineRule="auto"/>
        <w:ind w:left="1722" w:right="118" w:firstLine="284"/>
        <w:jc w:val="both"/>
      </w:pPr>
      <w:r>
        <w:t>Perawatan arsip merupakan serangkaian kegiatan yang dilakukan untuk menjaga agar arsip tetap berada dalam kondisi yang baik dan dapat digunakan dalam jangka waktu yang panjang. Kegiatan tersebut tidak hanya bertujuan untuk mencegah kerusakan, tetapi juga mencakup upaya memperbaiki arsip yang telah mengalami kerusakan sehingga informasi yang terkandung di dalamnya tetap terjaga dan dapat dimanfaatkan ketika diperlukan. Dalam pelaksanaannya, terdapat beberapa aspek yang perlu diperhatikan agar kegiatan perawatan arsip dapat dilakukan secara optimal, yaitu sebagai</w:t>
      </w:r>
      <w:r>
        <w:rPr>
          <w:spacing w:val="-16"/>
        </w:rPr>
        <w:t xml:space="preserve"> </w:t>
      </w:r>
      <w:r>
        <w:t>berikut:</w:t>
      </w:r>
    </w:p>
    <w:p w:rsidR="00D032AB" w:rsidRDefault="00D032AB" w:rsidP="00D032AB">
      <w:pPr>
        <w:pStyle w:val="ListParagraph"/>
        <w:numPr>
          <w:ilvl w:val="1"/>
          <w:numId w:val="23"/>
        </w:numPr>
        <w:tabs>
          <w:tab w:val="left" w:pos="2149"/>
        </w:tabs>
        <w:kinsoku w:val="0"/>
        <w:overflowPunct w:val="0"/>
        <w:ind w:left="2148" w:hanging="360"/>
      </w:pPr>
      <w:r>
        <w:t>Pembersihan</w:t>
      </w:r>
      <w:r>
        <w:rPr>
          <w:spacing w:val="-5"/>
        </w:rPr>
        <w:t xml:space="preserve"> </w:t>
      </w:r>
      <w:r>
        <w:t>arsip</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spacing w:line="480" w:lineRule="auto"/>
        <w:ind w:left="1788" w:right="122" w:firstLine="240"/>
        <w:jc w:val="both"/>
      </w:pPr>
      <w:r>
        <w:t xml:space="preserve">Dalam kegiatan pembersihan arsip, terdapat beberapa hal yang perlu diperhatikan agar proses tersebut tidak menimbulkan kerusakan pada dokumen. Arsip yang akan dibersihkan sebaiknya  </w:t>
      </w:r>
      <w:r>
        <w:rPr>
          <w:spacing w:val="54"/>
        </w:rPr>
        <w:t xml:space="preserve"> </w:t>
      </w:r>
      <w:r>
        <w:t>ditempatkan</w:t>
      </w:r>
    </w:p>
    <w:p w:rsidR="00D032AB" w:rsidRDefault="00D032AB" w:rsidP="00D032AB">
      <w:pPr>
        <w:pStyle w:val="BodyText"/>
        <w:kinsoku w:val="0"/>
        <w:overflowPunct w:val="0"/>
        <w:spacing w:before="1"/>
        <w:rPr>
          <w:sz w:val="13"/>
          <w:szCs w:val="13"/>
        </w:rPr>
      </w:pPr>
      <w:r>
        <w:rPr>
          <w:noProof/>
        </w:rPr>
        <mc:AlternateContent>
          <mc:Choice Requires="wps">
            <w:drawing>
              <wp:anchor distT="0" distB="0" distL="0" distR="0" simplePos="0" relativeHeight="251670528" behindDoc="0" locked="0" layoutInCell="0" allowOverlap="1">
                <wp:simplePos x="0" y="0"/>
                <wp:positionH relativeFrom="page">
                  <wp:posOffset>1440180</wp:posOffset>
                </wp:positionH>
                <wp:positionV relativeFrom="paragraph">
                  <wp:posOffset>124460</wp:posOffset>
                </wp:positionV>
                <wp:extent cx="1829435" cy="12700"/>
                <wp:effectExtent l="11430" t="5080" r="6985" b="1270"/>
                <wp:wrapTopAndBottom/>
                <wp:docPr id="16"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6"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9.8pt,257.4pt,9.8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BodyText"/>
        <w:kinsoku w:val="0"/>
        <w:overflowPunct w:val="0"/>
        <w:spacing w:before="75" w:line="242" w:lineRule="auto"/>
        <w:ind w:left="588" w:right="116" w:firstLine="708"/>
        <w:jc w:val="both"/>
        <w:rPr>
          <w:sz w:val="20"/>
          <w:szCs w:val="20"/>
        </w:rPr>
      </w:pPr>
      <w:r>
        <w:rPr>
          <w:rFonts w:ascii="Calibri" w:hAnsi="Calibri" w:cs="Calibri"/>
          <w:position w:val="7"/>
          <w:sz w:val="13"/>
          <w:szCs w:val="13"/>
        </w:rPr>
        <w:t xml:space="preserve">25 </w:t>
      </w:r>
      <w:r>
        <w:rPr>
          <w:sz w:val="20"/>
          <w:szCs w:val="20"/>
        </w:rPr>
        <w:t xml:space="preserve">Irjus Indrawan, Daharmi Astuti, Hadion Wijoyo, Nopa Wilyanita, Mhd. Subhan, Firdaus, Iwan Aprianto, Nurhaida Selian, Sugianto, </w:t>
      </w:r>
      <w:r>
        <w:rPr>
          <w:i/>
          <w:iCs/>
          <w:sz w:val="20"/>
          <w:szCs w:val="20"/>
        </w:rPr>
        <w:t xml:space="preserve">Manajemen Personalia Dan Kearsipan Sekolah,  </w:t>
      </w:r>
      <w:r>
        <w:rPr>
          <w:sz w:val="20"/>
          <w:szCs w:val="20"/>
        </w:rPr>
        <w:t>Jateng : Penerbit Lakeisha  (Anggota IKAPI No.181/JTE/2019 , hal. 87-88</w:t>
      </w:r>
    </w:p>
    <w:p w:rsidR="00D032AB" w:rsidRDefault="00D032AB" w:rsidP="00D032AB">
      <w:pPr>
        <w:pStyle w:val="BodyText"/>
        <w:kinsoku w:val="0"/>
        <w:overflowPunct w:val="0"/>
        <w:spacing w:before="75" w:line="242" w:lineRule="auto"/>
        <w:ind w:left="588" w:right="116" w:firstLine="708"/>
        <w:jc w:val="both"/>
        <w:rPr>
          <w:sz w:val="20"/>
          <w:szCs w:val="20"/>
        </w:rPr>
        <w:sectPr w:rsidR="00D032AB">
          <w:pgSz w:w="11910" w:h="16840"/>
          <w:pgMar w:top="960" w:right="158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788" w:right="100"/>
        <w:jc w:val="both"/>
      </w:pPr>
      <w:r>
        <w:t>terlebih dahulu di atas meja pada ruangan yang telah disediakan. Selanjutnya, kotoran yang terdapat pada setiap lembar arsip dibersihkan menggunakan alat yang sesuai dengan jenis kotorannya dan tidak menyebabkan kerusakan pada bahan arsip.</w:t>
      </w:r>
    </w:p>
    <w:p w:rsidR="00D032AB" w:rsidRDefault="00D032AB" w:rsidP="00D032AB">
      <w:pPr>
        <w:pStyle w:val="BodyText"/>
        <w:kinsoku w:val="0"/>
        <w:overflowPunct w:val="0"/>
        <w:spacing w:before="2"/>
        <w:rPr>
          <w:sz w:val="25"/>
          <w:szCs w:val="25"/>
        </w:rPr>
      </w:pPr>
    </w:p>
    <w:p w:rsidR="00D032AB" w:rsidRDefault="00D032AB" w:rsidP="00D032AB">
      <w:pPr>
        <w:pStyle w:val="BodyText"/>
        <w:kinsoku w:val="0"/>
        <w:overflowPunct w:val="0"/>
        <w:spacing w:before="1" w:line="480" w:lineRule="auto"/>
        <w:ind w:left="1788" w:right="101" w:firstLine="240"/>
        <w:jc w:val="both"/>
      </w:pPr>
      <w:r>
        <w:t>Debu yang menempel pada permukaan arsip dapat dibersihkan secara perlahan, dimulai dari bagian tengah menuju ke arah tepi lembaran dengan menggunakan spons, kuas, atau sikat yang memiliki bulu lembut. Apabila terdapat kotoran yang berasal dari jamur, pembersihan dapat dilakukan dengan menggunakan penghapus karet secara hati-hati. Sementara itu, untuk arsip yang berbentuk jilidan atau buku, pembersihan dapat menggunakan alat penyedot debu berukuran kecil dengan memperhatikan tekanan penyedotan agar tidak merusak kondisi fisik</w:t>
      </w:r>
      <w:r>
        <w:rPr>
          <w:spacing w:val="-7"/>
        </w:rPr>
        <w:t xml:space="preserve"> </w:t>
      </w:r>
      <w:r>
        <w:t>kertas.</w:t>
      </w:r>
    </w:p>
    <w:p w:rsidR="00D032AB" w:rsidRDefault="00D032AB" w:rsidP="00D032AB">
      <w:pPr>
        <w:pStyle w:val="BodyText"/>
        <w:kinsoku w:val="0"/>
        <w:overflowPunct w:val="0"/>
        <w:spacing w:before="2"/>
        <w:rPr>
          <w:sz w:val="25"/>
          <w:szCs w:val="25"/>
        </w:rPr>
      </w:pPr>
    </w:p>
    <w:p w:rsidR="00D032AB" w:rsidRDefault="00D032AB" w:rsidP="00D032AB">
      <w:pPr>
        <w:pStyle w:val="BodyText"/>
        <w:kinsoku w:val="0"/>
        <w:overflowPunct w:val="0"/>
        <w:spacing w:before="1" w:line="480" w:lineRule="auto"/>
        <w:ind w:left="1788" w:right="100" w:firstLine="240"/>
        <w:jc w:val="both"/>
      </w:pPr>
      <w:r>
        <w:t>Setelah proses pembersihan selesai, arsip sebaiknya ditempatkan pada lokasi yang terpisah dari arsip yang belum dibersihkan maupun arsip yang masih dalam proses pembersihan. Setelah seluruh tahapan selesai, arsip dapat ditata dan dikembalikan ke tempat penyimpanan sesuai dengan sistem pengelolaan yang telah ditetapkan.</w:t>
      </w:r>
    </w:p>
    <w:p w:rsidR="00D032AB" w:rsidRDefault="00D032AB" w:rsidP="00D032AB">
      <w:pPr>
        <w:pStyle w:val="BodyText"/>
        <w:kinsoku w:val="0"/>
        <w:overflowPunct w:val="0"/>
        <w:spacing w:before="2"/>
        <w:rPr>
          <w:sz w:val="25"/>
          <w:szCs w:val="25"/>
        </w:rPr>
      </w:pPr>
    </w:p>
    <w:p w:rsidR="00D032AB" w:rsidRDefault="00D032AB" w:rsidP="00D032AB">
      <w:pPr>
        <w:pStyle w:val="ListParagraph"/>
        <w:numPr>
          <w:ilvl w:val="1"/>
          <w:numId w:val="23"/>
        </w:numPr>
        <w:tabs>
          <w:tab w:val="left" w:pos="2149"/>
        </w:tabs>
        <w:kinsoku w:val="0"/>
        <w:overflowPunct w:val="0"/>
        <w:spacing w:before="1" w:line="480" w:lineRule="auto"/>
        <w:ind w:left="2148" w:right="103" w:hanging="360"/>
      </w:pPr>
      <w:r>
        <w:t>Menghilangkan noda dan bercak adalah dengan beberapa hal berikut:</w:t>
      </w:r>
    </w:p>
    <w:p w:rsidR="00D032AB" w:rsidRDefault="00D032AB" w:rsidP="00D032AB">
      <w:pPr>
        <w:pStyle w:val="ListParagraph"/>
        <w:numPr>
          <w:ilvl w:val="2"/>
          <w:numId w:val="23"/>
        </w:numPr>
        <w:tabs>
          <w:tab w:val="left" w:pos="2291"/>
        </w:tabs>
        <w:kinsoku w:val="0"/>
        <w:overflowPunct w:val="0"/>
      </w:pPr>
      <w:r>
        <w:t>Lem kertas dengan menggunakan lem</w:t>
      </w:r>
      <w:r>
        <w:rPr>
          <w:spacing w:val="-9"/>
        </w:rPr>
        <w:t xml:space="preserve"> </w:t>
      </w:r>
      <w:r>
        <w:t>hangat.</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2"/>
          <w:numId w:val="23"/>
        </w:numPr>
        <w:tabs>
          <w:tab w:val="left" w:pos="2291"/>
        </w:tabs>
        <w:kinsoku w:val="0"/>
        <w:overflowPunct w:val="0"/>
        <w:spacing w:before="0"/>
      </w:pPr>
      <w:r>
        <w:t>Lak dengan</w:t>
      </w:r>
      <w:r>
        <w:rPr>
          <w:spacing w:val="-7"/>
        </w:rPr>
        <w:t xml:space="preserve"> </w:t>
      </w:r>
      <w:r>
        <w:t>acceton</w:t>
      </w:r>
    </w:p>
    <w:p w:rsidR="00D032AB" w:rsidRDefault="00D032AB" w:rsidP="00D032AB">
      <w:pPr>
        <w:pStyle w:val="ListParagraph"/>
        <w:numPr>
          <w:ilvl w:val="2"/>
          <w:numId w:val="23"/>
        </w:numPr>
        <w:tabs>
          <w:tab w:val="left" w:pos="2291"/>
        </w:tabs>
        <w:kinsoku w:val="0"/>
        <w:overflowPunct w:val="0"/>
        <w:spacing w:before="0"/>
        <w:sectPr w:rsidR="00D032AB">
          <w:pgSz w:w="11910" w:h="16840"/>
          <w:pgMar w:top="960" w:right="1600" w:bottom="280" w:left="1680" w:header="722" w:footer="0" w:gutter="0"/>
          <w:cols w:space="720" w:equalWidth="0">
            <w:col w:w="863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ListParagraph"/>
        <w:numPr>
          <w:ilvl w:val="2"/>
          <w:numId w:val="23"/>
        </w:numPr>
        <w:tabs>
          <w:tab w:val="left" w:pos="2291"/>
        </w:tabs>
        <w:kinsoku w:val="0"/>
        <w:overflowPunct w:val="0"/>
        <w:spacing w:before="90"/>
      </w:pPr>
      <w:r>
        <w:t>Minyak ter dengan</w:t>
      </w:r>
      <w:r>
        <w:rPr>
          <w:spacing w:val="-10"/>
        </w:rPr>
        <w:t xml:space="preserve"> </w:t>
      </w:r>
      <w:r>
        <w:t>gasoline/benzene</w:t>
      </w:r>
    </w:p>
    <w:p w:rsidR="00D032AB" w:rsidRDefault="00D032AB" w:rsidP="00D032AB">
      <w:pPr>
        <w:pStyle w:val="BodyText"/>
        <w:kinsoku w:val="0"/>
        <w:overflowPunct w:val="0"/>
      </w:pPr>
    </w:p>
    <w:p w:rsidR="00D032AB" w:rsidRDefault="00D032AB" w:rsidP="00D032AB">
      <w:pPr>
        <w:pStyle w:val="ListParagraph"/>
        <w:numPr>
          <w:ilvl w:val="2"/>
          <w:numId w:val="23"/>
        </w:numPr>
        <w:tabs>
          <w:tab w:val="left" w:pos="2291"/>
        </w:tabs>
        <w:kinsoku w:val="0"/>
        <w:overflowPunct w:val="0"/>
        <w:spacing w:before="0"/>
      </w:pPr>
      <w:r>
        <w:t>Cat dengan alcohol di campur</w:t>
      </w:r>
      <w:r>
        <w:rPr>
          <w:spacing w:val="-10"/>
        </w:rPr>
        <w:t xml:space="preserve"> </w:t>
      </w:r>
      <w:r>
        <w:t>banze.</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2"/>
          <w:numId w:val="23"/>
        </w:numPr>
        <w:tabs>
          <w:tab w:val="left" w:pos="2291"/>
        </w:tabs>
        <w:kinsoku w:val="0"/>
        <w:overflowPunct w:val="0"/>
        <w:spacing w:before="0"/>
      </w:pPr>
      <w:r>
        <w:t>Lilin (wax) dengan gasoline,</w:t>
      </w:r>
      <w:r>
        <w:rPr>
          <w:spacing w:val="-6"/>
        </w:rPr>
        <w:t xml:space="preserve"> </w:t>
      </w:r>
      <w:r>
        <w:t>chloroform</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2"/>
          <w:numId w:val="23"/>
        </w:numPr>
        <w:tabs>
          <w:tab w:val="left" w:pos="2291"/>
        </w:tabs>
        <w:kinsoku w:val="0"/>
        <w:overflowPunct w:val="0"/>
        <w:spacing w:before="0"/>
      </w:pPr>
      <w:r>
        <w:t>Jamur dengan ethylene, alkohol</w:t>
      </w:r>
      <w:r>
        <w:rPr>
          <w:spacing w:val="-11"/>
        </w:rPr>
        <w:t xml:space="preserve"> </w:t>
      </w:r>
      <w:r>
        <w:t>benzene.</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2"/>
          <w:numId w:val="23"/>
        </w:numPr>
        <w:tabs>
          <w:tab w:val="left" w:pos="2291"/>
        </w:tabs>
        <w:kinsoku w:val="0"/>
        <w:overflowPunct w:val="0"/>
        <w:spacing w:before="0"/>
      </w:pPr>
      <w:r>
        <w:t>Lumpur dengan air streril dicampur</w:t>
      </w:r>
      <w:r>
        <w:rPr>
          <w:spacing w:val="-11"/>
        </w:rPr>
        <w:t xml:space="preserve"> </w:t>
      </w:r>
      <w:r>
        <w:t>anomia.</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2"/>
          <w:numId w:val="23"/>
        </w:numPr>
        <w:tabs>
          <w:tab w:val="left" w:pos="2291"/>
        </w:tabs>
        <w:kinsoku w:val="0"/>
        <w:overflowPunct w:val="0"/>
        <w:spacing w:before="0"/>
      </w:pPr>
      <w:r>
        <w:t>Lemak/minyak dengan alcohol dan</w:t>
      </w:r>
      <w:r>
        <w:rPr>
          <w:spacing w:val="-8"/>
        </w:rPr>
        <w:t xml:space="preserve"> </w:t>
      </w:r>
      <w:r>
        <w:t>benzene.</w:t>
      </w:r>
    </w:p>
    <w:p w:rsidR="00D032AB" w:rsidRDefault="00D032AB" w:rsidP="00D032AB">
      <w:pPr>
        <w:pStyle w:val="BodyText"/>
        <w:kinsoku w:val="0"/>
        <w:overflowPunct w:val="0"/>
      </w:pPr>
    </w:p>
    <w:p w:rsidR="00D032AB" w:rsidRDefault="00D032AB" w:rsidP="00D032AB">
      <w:pPr>
        <w:pStyle w:val="ListParagraph"/>
        <w:numPr>
          <w:ilvl w:val="2"/>
          <w:numId w:val="23"/>
        </w:numPr>
        <w:tabs>
          <w:tab w:val="left" w:pos="2291"/>
        </w:tabs>
        <w:kinsoku w:val="0"/>
        <w:overflowPunct w:val="0"/>
        <w:spacing w:before="0"/>
      </w:pPr>
      <w:r>
        <w:t>Lipstick dengan asam tatrate 5% dicampur</w:t>
      </w:r>
      <w:r>
        <w:rPr>
          <w:spacing w:val="-12"/>
        </w:rPr>
        <w:t xml:space="preserve"> </w:t>
      </w:r>
      <w:r>
        <w:t>air.</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2"/>
          <w:numId w:val="23"/>
        </w:numPr>
        <w:tabs>
          <w:tab w:val="left" w:pos="2291"/>
        </w:tabs>
        <w:kinsoku w:val="0"/>
        <w:overflowPunct w:val="0"/>
        <w:spacing w:before="0"/>
      </w:pPr>
      <w:r>
        <w:t>Pernis dengan</w:t>
      </w:r>
      <w:r>
        <w:rPr>
          <w:spacing w:val="-7"/>
        </w:rPr>
        <w:t xml:space="preserve"> </w:t>
      </w:r>
      <w:r>
        <w:t>alcohol/benzene.</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2"/>
          <w:numId w:val="23"/>
        </w:numPr>
        <w:tabs>
          <w:tab w:val="left" w:pos="2291"/>
        </w:tabs>
        <w:kinsoku w:val="0"/>
        <w:overflowPunct w:val="0"/>
        <w:spacing w:before="0"/>
      </w:pPr>
      <w:r>
        <w:t>Cellotape dengan</w:t>
      </w:r>
      <w:r>
        <w:rPr>
          <w:spacing w:val="-7"/>
        </w:rPr>
        <w:t xml:space="preserve"> </w:t>
      </w:r>
      <w:r>
        <w:t>trcjloroethane.</w:t>
      </w:r>
    </w:p>
    <w:p w:rsidR="00D032AB" w:rsidRDefault="00D032AB" w:rsidP="00D032AB">
      <w:pPr>
        <w:pStyle w:val="BodyText"/>
        <w:kinsoku w:val="0"/>
        <w:overflowPunct w:val="0"/>
      </w:pPr>
    </w:p>
    <w:p w:rsidR="00D032AB" w:rsidRDefault="00D032AB" w:rsidP="00D032AB">
      <w:pPr>
        <w:pStyle w:val="ListParagraph"/>
        <w:numPr>
          <w:ilvl w:val="1"/>
          <w:numId w:val="23"/>
        </w:numPr>
        <w:tabs>
          <w:tab w:val="left" w:pos="2007"/>
        </w:tabs>
        <w:kinsoku w:val="0"/>
        <w:overflowPunct w:val="0"/>
        <w:spacing w:before="0"/>
        <w:ind w:left="2006" w:hanging="360"/>
      </w:pPr>
      <w:r>
        <w:t>Mengenai arsip</w:t>
      </w:r>
      <w:r>
        <w:rPr>
          <w:spacing w:val="-5"/>
        </w:rPr>
        <w:t xml:space="preserve"> </w:t>
      </w:r>
      <w:r>
        <w:t>basah.</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spacing w:line="480" w:lineRule="auto"/>
        <w:ind w:left="2006" w:right="99" w:firstLine="850"/>
        <w:jc w:val="both"/>
      </w:pPr>
      <w:r>
        <w:t>Dalam menangani arsip yang mengalami kondisi basah, diperlukan kehati-hatian agar proses pembersihan tidak menyebabkan kerusakan lebih lanjut. Apabila pada lembaran arsip atau arsip yang berbentuk jilidan terdapat debu maupun kotoran yang menempel, pembersihan dapat dilakukan menggunakan air dingin dan deterjen yang sesuai. Proses pembersihan sebaiknya dilakukan secara perlahan dengan bantuan kapas atau spons, yaitu dengan cara mengusap permukaan arsip secara lembut tanpa memberikan tekanan yang berlebihan. Cara tersebut bertujuan  untuk mengurangi risiko kerusakan pada kertas maupun bagian arsip</w:t>
      </w:r>
      <w:r>
        <w:rPr>
          <w:spacing w:val="-7"/>
        </w:rPr>
        <w:t xml:space="preserve"> </w:t>
      </w:r>
      <w:r>
        <w:t>lainnya.</w:t>
      </w:r>
    </w:p>
    <w:p w:rsidR="00D032AB" w:rsidRDefault="00D032AB" w:rsidP="00D032AB">
      <w:pPr>
        <w:pStyle w:val="ListParagraph"/>
        <w:numPr>
          <w:ilvl w:val="1"/>
          <w:numId w:val="23"/>
        </w:numPr>
        <w:tabs>
          <w:tab w:val="left" w:pos="2007"/>
        </w:tabs>
        <w:kinsoku w:val="0"/>
        <w:overflowPunct w:val="0"/>
        <w:spacing w:line="477" w:lineRule="auto"/>
        <w:ind w:left="2006" w:right="103" w:hanging="360"/>
      </w:pPr>
      <w:r>
        <w:t xml:space="preserve">Proses pengeringan arsip yang mengalami kondisi basah perlu dilakukan secara hati-hati agar tidak menimbulkan kerusakan </w:t>
      </w:r>
      <w:r>
        <w:rPr>
          <w:spacing w:val="14"/>
        </w:rPr>
        <w:t xml:space="preserve"> </w:t>
      </w:r>
      <w:r>
        <w:t>lebih</w:t>
      </w:r>
    </w:p>
    <w:p w:rsidR="00D032AB" w:rsidRDefault="00D032AB" w:rsidP="00D032AB">
      <w:pPr>
        <w:pStyle w:val="ListParagraph"/>
        <w:numPr>
          <w:ilvl w:val="1"/>
          <w:numId w:val="23"/>
        </w:numPr>
        <w:tabs>
          <w:tab w:val="left" w:pos="2007"/>
        </w:tabs>
        <w:kinsoku w:val="0"/>
        <w:overflowPunct w:val="0"/>
        <w:spacing w:line="477" w:lineRule="auto"/>
        <w:ind w:left="2006" w:right="103" w:hanging="360"/>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2006" w:right="99"/>
        <w:jc w:val="both"/>
        <w:rPr>
          <w:sz w:val="28"/>
          <w:szCs w:val="28"/>
        </w:rPr>
      </w:pPr>
      <w:r>
        <w:t xml:space="preserve">lanjut. Arsip sebaiknya ditempatkan di dalam ruangan yang kering dan memiliki sirkulasi udara yang baik. Untuk membantu proses pengeringan, dapat digunakan </w:t>
      </w:r>
      <w:r>
        <w:rPr>
          <w:b/>
          <w:bCs/>
        </w:rPr>
        <w:t xml:space="preserve">exhaust fan </w:t>
      </w:r>
      <w:r>
        <w:t xml:space="preserve">yang dioperasikan selama kurang lebih 24 jam dengan tingkat kelembapan udara berkisar antara </w:t>
      </w:r>
      <w:r>
        <w:rPr>
          <w:b/>
          <w:bCs/>
        </w:rPr>
        <w:t>35%–50% RH</w:t>
      </w:r>
      <w:r>
        <w:t>. Pada arsip yang berbentuk lembaran, setiap lembar dapat dipisahkan dan diletakkan di atas kertas penyerap (</w:t>
      </w:r>
      <w:r>
        <w:rPr>
          <w:i/>
          <w:iCs/>
        </w:rPr>
        <w:t>blotting paper</w:t>
      </w:r>
      <w:r>
        <w:t>) agar kandungan air dapat terserap secara bertahap. Sementara itu, untuk arsip yang berbentuk buku atau jilidan, kertas penyerap dapat disisipkan di antara halaman- halamannya. Kertas penyerap tersebut perlu diganti apabila telah dalam kondisi basah agar proses pengeringan tetap berlangsung dengan baik. Selain proses pengeringan, pencegahan terhadap pertumbuhan jamur juga perlu dilakukan karena kondisi lembap dapat mempercepat perkembangan jamur pada bahan arsip. Salah satu cara yang dapat digunakan adalah menempatkan kertas thymol secara berkala di antara sejumlah lembar arsip sesuai dengan prosedur perawatan yang digunakan</w:t>
      </w:r>
      <w:r>
        <w:rPr>
          <w:sz w:val="28"/>
          <w:szCs w:val="28"/>
        </w:rPr>
        <w:t>.</w:t>
      </w:r>
    </w:p>
    <w:p w:rsidR="00D032AB" w:rsidRDefault="00D032AB" w:rsidP="00D032AB">
      <w:pPr>
        <w:pStyle w:val="ListParagraph"/>
        <w:numPr>
          <w:ilvl w:val="1"/>
          <w:numId w:val="23"/>
        </w:numPr>
        <w:tabs>
          <w:tab w:val="left" w:pos="2007"/>
        </w:tabs>
        <w:kinsoku w:val="0"/>
        <w:overflowPunct w:val="0"/>
        <w:spacing w:before="14"/>
        <w:ind w:left="2006" w:hanging="360"/>
      </w:pPr>
      <w:r>
        <w:t>Mumutihkan</w:t>
      </w:r>
      <w:r>
        <w:rPr>
          <w:spacing w:val="-7"/>
        </w:rPr>
        <w:t xml:space="preserve"> </w:t>
      </w:r>
      <w:r>
        <w:t>kertas.</w:t>
      </w:r>
    </w:p>
    <w:p w:rsidR="00D032AB" w:rsidRDefault="00D032AB" w:rsidP="00D032AB">
      <w:pPr>
        <w:pStyle w:val="BodyText"/>
        <w:kinsoku w:val="0"/>
        <w:overflowPunct w:val="0"/>
      </w:pPr>
    </w:p>
    <w:p w:rsidR="00D032AB" w:rsidRDefault="00D032AB" w:rsidP="00D032AB">
      <w:pPr>
        <w:pStyle w:val="BodyText"/>
        <w:kinsoku w:val="0"/>
        <w:overflowPunct w:val="0"/>
        <w:spacing w:line="480" w:lineRule="auto"/>
        <w:ind w:left="1930" w:right="100" w:firstLine="926"/>
        <w:jc w:val="both"/>
      </w:pPr>
      <w:r>
        <w:t>Memutihkan warna kertas dari arsip yang berubah warna yang disebabkan oleh faktor usia, kurangnya pemeliharaan dan perawatan, dapat diatasi dengan menggunakan bahan kimia melalui proses seperti dibawah ini:</w:t>
      </w:r>
    </w:p>
    <w:p w:rsidR="00D032AB" w:rsidRDefault="00D032AB" w:rsidP="00D032AB">
      <w:pPr>
        <w:pStyle w:val="BodyText"/>
        <w:kinsoku w:val="0"/>
        <w:overflowPunct w:val="0"/>
        <w:spacing w:line="480" w:lineRule="auto"/>
        <w:ind w:left="1930" w:right="100" w:firstLine="926"/>
        <w:jc w:val="both"/>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ListParagraph"/>
        <w:numPr>
          <w:ilvl w:val="0"/>
          <w:numId w:val="22"/>
        </w:numPr>
        <w:tabs>
          <w:tab w:val="left" w:pos="2291"/>
        </w:tabs>
        <w:kinsoku w:val="0"/>
        <w:overflowPunct w:val="0"/>
        <w:spacing w:before="90"/>
      </w:pPr>
      <w:r>
        <w:t>persiapan</w:t>
      </w:r>
    </w:p>
    <w:p w:rsidR="00D032AB" w:rsidRDefault="00D032AB" w:rsidP="00D032AB">
      <w:pPr>
        <w:pStyle w:val="BodyText"/>
        <w:kinsoku w:val="0"/>
        <w:overflowPunct w:val="0"/>
      </w:pPr>
    </w:p>
    <w:p w:rsidR="00D032AB" w:rsidRDefault="00D032AB" w:rsidP="00D032AB">
      <w:pPr>
        <w:pStyle w:val="ListParagraph"/>
        <w:numPr>
          <w:ilvl w:val="0"/>
          <w:numId w:val="22"/>
        </w:numPr>
        <w:tabs>
          <w:tab w:val="left" w:pos="2291"/>
        </w:tabs>
        <w:kinsoku w:val="0"/>
        <w:overflowPunct w:val="0"/>
        <w:spacing w:before="0"/>
      </w:pPr>
      <w:r>
        <w:t>pencucian</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0"/>
          <w:numId w:val="22"/>
        </w:numPr>
        <w:tabs>
          <w:tab w:val="left" w:pos="2291"/>
        </w:tabs>
        <w:kinsoku w:val="0"/>
        <w:overflowPunct w:val="0"/>
        <w:spacing w:before="0"/>
      </w:pPr>
      <w:r>
        <w:t>perendaman</w:t>
      </w:r>
    </w:p>
    <w:p w:rsidR="00D032AB" w:rsidRDefault="00D032AB" w:rsidP="00D032AB">
      <w:pPr>
        <w:pStyle w:val="BodyText"/>
        <w:kinsoku w:val="0"/>
        <w:overflowPunct w:val="0"/>
        <w:spacing w:before="5"/>
        <w:rPr>
          <w:sz w:val="23"/>
          <w:szCs w:val="23"/>
        </w:rPr>
      </w:pPr>
    </w:p>
    <w:p w:rsidR="00D032AB" w:rsidRDefault="00D032AB" w:rsidP="00D032AB">
      <w:pPr>
        <w:pStyle w:val="ListParagraph"/>
        <w:numPr>
          <w:ilvl w:val="0"/>
          <w:numId w:val="22"/>
        </w:numPr>
        <w:tabs>
          <w:tab w:val="left" w:pos="2291"/>
        </w:tabs>
        <w:kinsoku w:val="0"/>
        <w:overflowPunct w:val="0"/>
        <w:spacing w:before="1"/>
        <w:rPr>
          <w:position w:val="8"/>
          <w:sz w:val="16"/>
          <w:szCs w:val="16"/>
        </w:rPr>
      </w:pPr>
      <w:r>
        <w:t>pencucian</w:t>
      </w:r>
      <w:r>
        <w:rPr>
          <w:position w:val="8"/>
          <w:sz w:val="16"/>
          <w:szCs w:val="16"/>
        </w:rPr>
        <w:t>26</w:t>
      </w:r>
    </w:p>
    <w:p w:rsidR="00D032AB" w:rsidRDefault="00D032AB" w:rsidP="00D032AB">
      <w:pPr>
        <w:pStyle w:val="BodyText"/>
        <w:kinsoku w:val="0"/>
        <w:overflowPunct w:val="0"/>
      </w:pPr>
    </w:p>
    <w:p w:rsidR="00D032AB" w:rsidRDefault="00D032AB" w:rsidP="00D032AB">
      <w:pPr>
        <w:pStyle w:val="BodyText"/>
        <w:kinsoku w:val="0"/>
        <w:overflowPunct w:val="0"/>
        <w:spacing w:line="480" w:lineRule="auto"/>
        <w:ind w:left="1722" w:right="118" w:firstLine="306"/>
        <w:jc w:val="both"/>
      </w:pPr>
      <w:r>
        <w:t>Arsip merupakan dokumen penting yang keberadaannya perlu dijaga dan dipelihara dengan baik. Pemeliharaan arsip dilakukan melalui berbagai upaya untuk melindungi dokumen dari kerusakan, menangani permasalahan yang muncul, serta mencegah terjadinya kerusakan atau kehilangan. Berbagai tindakan tersebut bertujuan  untuk menjaga keselamatan dan keutuhan arsip sehingga keberadaannya dapat dipertahankan dalam jangka waktu yang diperlukan serta terhindar dari pemusnahan yang tidak sesuai dengan ketentuan.</w:t>
      </w:r>
    </w:p>
    <w:p w:rsidR="00D032AB" w:rsidRDefault="00D032AB" w:rsidP="00D032AB">
      <w:pPr>
        <w:pStyle w:val="BodyText"/>
        <w:kinsoku w:val="0"/>
        <w:overflowPunct w:val="0"/>
        <w:spacing w:before="10" w:line="480" w:lineRule="auto"/>
        <w:ind w:left="1722" w:firstLine="306"/>
      </w:pPr>
      <w:r>
        <w:t>Usaha-usaha yang dapat dilakukan dalam rangka pemeliharaan meliputi:</w:t>
      </w:r>
    </w:p>
    <w:p w:rsidR="00D032AB" w:rsidRDefault="00D032AB" w:rsidP="00D032AB">
      <w:pPr>
        <w:pStyle w:val="ListParagraph"/>
        <w:numPr>
          <w:ilvl w:val="2"/>
          <w:numId w:val="23"/>
        </w:numPr>
        <w:tabs>
          <w:tab w:val="left" w:pos="2007"/>
        </w:tabs>
        <w:kinsoku w:val="0"/>
        <w:overflowPunct w:val="0"/>
        <w:ind w:left="2006"/>
      </w:pPr>
      <w:r>
        <w:t>Pengaturan</w:t>
      </w:r>
      <w:r>
        <w:rPr>
          <w:spacing w:val="-4"/>
        </w:rPr>
        <w:t xml:space="preserve"> </w:t>
      </w:r>
      <w:r>
        <w:t>Ruangan</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3"/>
          <w:numId w:val="23"/>
        </w:numPr>
        <w:tabs>
          <w:tab w:val="left" w:pos="2291"/>
        </w:tabs>
        <w:kinsoku w:val="0"/>
        <w:overflowPunct w:val="0"/>
        <w:spacing w:before="0"/>
      </w:pPr>
      <w:r>
        <w:t>Ruangan penyimpanan arsip jangan terlalu</w:t>
      </w:r>
      <w:r>
        <w:rPr>
          <w:spacing w:val="-10"/>
        </w:rPr>
        <w:t xml:space="preserve"> </w:t>
      </w:r>
      <w:r>
        <w:t>lembab.</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spacing w:line="480" w:lineRule="auto"/>
        <w:ind w:left="2290" w:right="116"/>
        <w:jc w:val="both"/>
      </w:pPr>
      <w:r>
        <w:t xml:space="preserve">Kondisi ruangan penyimpanan arsip perlu diperhatikan agar dokumen tetap terjaga dalam keadaan baik. Suhu ruangan sebaiknya dipertahankan pada kisaran </w:t>
      </w:r>
      <w:r>
        <w:rPr>
          <w:b/>
          <w:bCs/>
        </w:rPr>
        <w:t>65–75°F</w:t>
      </w:r>
      <w:r>
        <w:t xml:space="preserve">, sedangkan tingkat kelembapan udara berada pada rentang </w:t>
      </w:r>
      <w:r>
        <w:rPr>
          <w:b/>
          <w:bCs/>
        </w:rPr>
        <w:t>50–65%</w:t>
      </w:r>
      <w:r>
        <w:t xml:space="preserve">. Kelembapan  yang  melebihi  65%  dapat  meningkatkan  </w:t>
      </w:r>
      <w:r>
        <w:rPr>
          <w:spacing w:val="56"/>
        </w:rPr>
        <w:t xml:space="preserve"> </w:t>
      </w:r>
      <w:r>
        <w:t>risiko</w:t>
      </w:r>
    </w:p>
    <w:p w:rsidR="00D032AB" w:rsidRDefault="00D032AB" w:rsidP="00D032AB">
      <w:pPr>
        <w:pStyle w:val="BodyText"/>
        <w:kinsoku w:val="0"/>
        <w:overflowPunct w:val="0"/>
        <w:spacing w:before="5"/>
        <w:rPr>
          <w:sz w:val="29"/>
          <w:szCs w:val="29"/>
        </w:rPr>
      </w:pPr>
      <w:r>
        <w:rPr>
          <w:noProof/>
        </w:rPr>
        <mc:AlternateContent>
          <mc:Choice Requires="wps">
            <w:drawing>
              <wp:anchor distT="0" distB="0" distL="0" distR="0" simplePos="0" relativeHeight="251671552" behindDoc="0" locked="0" layoutInCell="0" allowOverlap="1">
                <wp:simplePos x="0" y="0"/>
                <wp:positionH relativeFrom="page">
                  <wp:posOffset>1440180</wp:posOffset>
                </wp:positionH>
                <wp:positionV relativeFrom="paragraph">
                  <wp:posOffset>243840</wp:posOffset>
                </wp:positionV>
                <wp:extent cx="1829435" cy="12700"/>
                <wp:effectExtent l="11430" t="7620" r="6985" b="0"/>
                <wp:wrapTopAndBottom/>
                <wp:docPr id="15"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5" o:spid="_x0000_s1026"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9.2pt,257.4pt,19.2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FAo+QIAAI4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BodyText"/>
        <w:kinsoku w:val="0"/>
        <w:overflowPunct w:val="0"/>
        <w:spacing w:before="75"/>
        <w:ind w:left="1296"/>
        <w:rPr>
          <w:sz w:val="20"/>
          <w:szCs w:val="20"/>
        </w:rPr>
      </w:pPr>
      <w:r>
        <w:rPr>
          <w:rFonts w:ascii="Calibri" w:hAnsi="Calibri" w:cs="Calibri"/>
          <w:position w:val="7"/>
          <w:sz w:val="13"/>
          <w:szCs w:val="13"/>
        </w:rPr>
        <w:t xml:space="preserve">26   </w:t>
      </w:r>
      <w:r>
        <w:rPr>
          <w:sz w:val="20"/>
          <w:szCs w:val="20"/>
        </w:rPr>
        <w:t>Irjus Indrawan, dkk, hal. 89-90</w:t>
      </w:r>
    </w:p>
    <w:p w:rsidR="00D032AB" w:rsidRDefault="00D032AB" w:rsidP="00D032AB">
      <w:pPr>
        <w:pStyle w:val="BodyText"/>
        <w:kinsoku w:val="0"/>
        <w:overflowPunct w:val="0"/>
        <w:spacing w:before="75"/>
        <w:ind w:left="1296"/>
        <w:rPr>
          <w:sz w:val="20"/>
          <w:szCs w:val="20"/>
        </w:rPr>
        <w:sectPr w:rsidR="00D032AB">
          <w:pgSz w:w="11910" w:h="16840"/>
          <w:pgMar w:top="960" w:right="1580" w:bottom="280" w:left="1680" w:header="722" w:footer="0" w:gutter="0"/>
          <w:cols w:space="720" w:equalWidth="0">
            <w:col w:w="865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2290" w:right="117"/>
        <w:jc w:val="both"/>
      </w:pPr>
      <w:r>
        <w:t xml:space="preserve">kerusakan pada bahan arsip, terutama menyebabkan kertas menjadi lebih cepat rapuh dalam waktu yang relatif singkat. Untuk menjaga kestabilan suhu dan kelembapan ruangan, dapat digunakan </w:t>
      </w:r>
      <w:r>
        <w:rPr>
          <w:b/>
          <w:bCs/>
        </w:rPr>
        <w:t xml:space="preserve">pendingin udara (AC) </w:t>
      </w:r>
      <w:r>
        <w:t>yang dioperasikan secara terus-menerus selama 24 jam. Selain berfungsi mengontrol temperatur dan kelembapan, penggunaan AC juga dapat membantu mengurangi jumlah debu yang terdapat di dalam ruangan penyimpanan, sehingga kondisi lingkungan arsip menjadi lebih terjaga.</w:t>
      </w:r>
    </w:p>
    <w:p w:rsidR="00D032AB" w:rsidRDefault="00D032AB" w:rsidP="00D032AB">
      <w:pPr>
        <w:pStyle w:val="BodyText"/>
        <w:kinsoku w:val="0"/>
        <w:overflowPunct w:val="0"/>
        <w:spacing w:before="3"/>
        <w:rPr>
          <w:sz w:val="25"/>
          <w:szCs w:val="25"/>
        </w:rPr>
      </w:pPr>
    </w:p>
    <w:p w:rsidR="00D032AB" w:rsidRDefault="00D032AB" w:rsidP="00D032AB">
      <w:pPr>
        <w:pStyle w:val="ListParagraph"/>
        <w:numPr>
          <w:ilvl w:val="3"/>
          <w:numId w:val="23"/>
        </w:numPr>
        <w:tabs>
          <w:tab w:val="left" w:pos="2291"/>
        </w:tabs>
        <w:kinsoku w:val="0"/>
        <w:overflowPunct w:val="0"/>
        <w:spacing w:before="0" w:line="480" w:lineRule="auto"/>
        <w:ind w:right="120"/>
      </w:pPr>
      <w:r>
        <w:t>Ruangan harus terang dan sebaikanya menggunakan penerangan alam, yaitu sinar</w:t>
      </w:r>
      <w:r>
        <w:rPr>
          <w:spacing w:val="-9"/>
        </w:rPr>
        <w:t xml:space="preserve"> </w:t>
      </w:r>
      <w:r>
        <w:t>matahari.</w:t>
      </w:r>
    </w:p>
    <w:p w:rsidR="00D032AB" w:rsidRDefault="00D032AB" w:rsidP="00D032AB">
      <w:pPr>
        <w:pStyle w:val="BodyText"/>
        <w:kinsoku w:val="0"/>
        <w:overflowPunct w:val="0"/>
        <w:spacing w:before="9" w:line="480" w:lineRule="auto"/>
        <w:ind w:left="2290" w:right="118" w:firstLine="458"/>
        <w:jc w:val="both"/>
      </w:pPr>
      <w:r>
        <w:t xml:space="preserve">Sinar matahari dapat memberikan manfaat sebagai sumber penerangan alami sekaligus membantu mengurangi keberadaan organisme yang berpotensi merusak bahan kertas. Namun, paparan sinar matahari secara langsung terhadap kumpulan atau berkas arsip perlu dihindari karena dapat mempercepat  kerusakan kertas. Paparan tersebut dalam jangka waktu tertentu dapat menyebabkan kertas menjadi kering, rapuh, dan mudah mengalami kerusakan.Untuk mengurangi masuknya sinar matahari secara langsung ke ruang penyimpanan arsip, posisi pintu dan jendela dapat diarahkan ke sisi utara atau selatan. Pengaturan tersebut bertujuan agar ruangan penyimpanan tidak berhadapan  langsung  dengan  arah  datangnya  sinar  </w:t>
      </w:r>
      <w:r>
        <w:rPr>
          <w:spacing w:val="9"/>
        </w:rPr>
        <w:t xml:space="preserve"> </w:t>
      </w:r>
      <w:r>
        <w:t>matahari,</w:t>
      </w:r>
    </w:p>
    <w:p w:rsidR="00D032AB" w:rsidRDefault="00D032AB" w:rsidP="00D032AB">
      <w:pPr>
        <w:pStyle w:val="BodyText"/>
        <w:kinsoku w:val="0"/>
        <w:overflowPunct w:val="0"/>
        <w:spacing w:before="9" w:line="480" w:lineRule="auto"/>
        <w:ind w:left="2290" w:right="118" w:firstLine="458"/>
        <w:jc w:val="both"/>
        <w:sectPr w:rsidR="00D032AB">
          <w:pgSz w:w="11910" w:h="16840"/>
          <w:pgMar w:top="960" w:right="158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2290"/>
      </w:pPr>
      <w:r>
        <w:t>sehingga arsip dapat terlindungi dari paparan cahaya yang berlebihan.</w:t>
      </w:r>
    </w:p>
    <w:p w:rsidR="00D032AB" w:rsidRDefault="00D032AB" w:rsidP="00D032AB">
      <w:pPr>
        <w:pStyle w:val="BodyText"/>
        <w:kinsoku w:val="0"/>
        <w:overflowPunct w:val="0"/>
        <w:spacing w:before="2"/>
        <w:rPr>
          <w:sz w:val="25"/>
          <w:szCs w:val="25"/>
        </w:rPr>
      </w:pPr>
    </w:p>
    <w:p w:rsidR="00D032AB" w:rsidRDefault="00D032AB" w:rsidP="00D032AB">
      <w:pPr>
        <w:pStyle w:val="ListParagraph"/>
        <w:numPr>
          <w:ilvl w:val="3"/>
          <w:numId w:val="23"/>
        </w:numPr>
        <w:tabs>
          <w:tab w:val="left" w:pos="2291"/>
        </w:tabs>
        <w:kinsoku w:val="0"/>
        <w:overflowPunct w:val="0"/>
        <w:spacing w:before="1"/>
      </w:pPr>
      <w:r>
        <w:t>Ruangan harus diberi ventilasi</w:t>
      </w:r>
      <w:r>
        <w:rPr>
          <w:spacing w:val="-8"/>
        </w:rPr>
        <w:t xml:space="preserve"> </w:t>
      </w:r>
      <w:r>
        <w:t>secukupnya.</w:t>
      </w:r>
    </w:p>
    <w:p w:rsidR="00D032AB" w:rsidRDefault="00D032AB" w:rsidP="00D032AB">
      <w:pPr>
        <w:pStyle w:val="BodyText"/>
        <w:kinsoku w:val="0"/>
        <w:overflowPunct w:val="0"/>
      </w:pPr>
    </w:p>
    <w:p w:rsidR="00D032AB" w:rsidRDefault="00D032AB" w:rsidP="00D032AB">
      <w:pPr>
        <w:pStyle w:val="BodyText"/>
        <w:kinsoku w:val="0"/>
        <w:overflowPunct w:val="0"/>
        <w:spacing w:line="480" w:lineRule="auto"/>
        <w:ind w:left="2290" w:right="83" w:firstLine="566"/>
      </w:pPr>
      <w:r>
        <w:t>Ventilasi dapat membantu mengatur suhu udara dalam ruang sehingga ruangan tidak terlalu lembab.</w:t>
      </w:r>
    </w:p>
    <w:p w:rsidR="00D032AB" w:rsidRDefault="00D032AB" w:rsidP="00D032AB">
      <w:pPr>
        <w:pStyle w:val="ListParagraph"/>
        <w:numPr>
          <w:ilvl w:val="3"/>
          <w:numId w:val="23"/>
        </w:numPr>
        <w:tabs>
          <w:tab w:val="left" w:pos="2291"/>
        </w:tabs>
        <w:kinsoku w:val="0"/>
        <w:overflowPunct w:val="0"/>
      </w:pPr>
      <w:r>
        <w:t>Ruangan harus terhindar dari kemungkinan serangan</w:t>
      </w:r>
      <w:r>
        <w:rPr>
          <w:spacing w:val="-9"/>
        </w:rPr>
        <w:t xml:space="preserve"> </w:t>
      </w:r>
      <w:r>
        <w:t>api.</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2"/>
          <w:numId w:val="23"/>
        </w:numPr>
        <w:tabs>
          <w:tab w:val="left" w:pos="2007"/>
        </w:tabs>
        <w:kinsoku w:val="0"/>
        <w:overflowPunct w:val="0"/>
        <w:spacing w:before="0"/>
        <w:ind w:left="2006"/>
      </w:pPr>
      <w:r>
        <w:t>Menjaga Kebersihan Ruangan dan</w:t>
      </w:r>
      <w:r>
        <w:rPr>
          <w:spacing w:val="-5"/>
        </w:rPr>
        <w:t xml:space="preserve"> </w:t>
      </w:r>
      <w:r>
        <w:t>Arsip</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3"/>
          <w:numId w:val="23"/>
        </w:numPr>
        <w:tabs>
          <w:tab w:val="left" w:pos="2431"/>
        </w:tabs>
        <w:kinsoku w:val="0"/>
        <w:overflowPunct w:val="0"/>
        <w:spacing w:before="0" w:line="480" w:lineRule="auto"/>
        <w:ind w:left="2430" w:right="354"/>
      </w:pPr>
      <w:r>
        <w:t>Kebersihan ruangan Membersihkan ruangan dapat</w:t>
      </w:r>
      <w:r>
        <w:rPr>
          <w:spacing w:val="-9"/>
        </w:rPr>
        <w:t xml:space="preserve"> </w:t>
      </w:r>
      <w:r>
        <w:t>dilakukan dengan cara sebagai</w:t>
      </w:r>
      <w:r>
        <w:rPr>
          <w:spacing w:val="-8"/>
        </w:rPr>
        <w:t xml:space="preserve"> </w:t>
      </w:r>
      <w:r>
        <w:t>berikut:</w:t>
      </w:r>
    </w:p>
    <w:p w:rsidR="00D032AB" w:rsidRDefault="00D032AB" w:rsidP="00D032AB">
      <w:pPr>
        <w:pStyle w:val="ListParagraph"/>
        <w:numPr>
          <w:ilvl w:val="4"/>
          <w:numId w:val="23"/>
        </w:numPr>
        <w:tabs>
          <w:tab w:val="left" w:pos="2717"/>
        </w:tabs>
        <w:kinsoku w:val="0"/>
        <w:overflowPunct w:val="0"/>
        <w:spacing w:line="480" w:lineRule="auto"/>
        <w:ind w:right="366"/>
      </w:pPr>
      <w:r>
        <w:t>Sekurang-kurangnya seminggu sekali dibersihkan</w:t>
      </w:r>
      <w:r>
        <w:rPr>
          <w:spacing w:val="-9"/>
        </w:rPr>
        <w:t xml:space="preserve"> </w:t>
      </w:r>
      <w:r>
        <w:t>dengan alat , penyedot</w:t>
      </w:r>
      <w:r>
        <w:rPr>
          <w:spacing w:val="-6"/>
        </w:rPr>
        <w:t xml:space="preserve"> </w:t>
      </w:r>
      <w:r>
        <w:t>debu.</w:t>
      </w:r>
    </w:p>
    <w:p w:rsidR="00D032AB" w:rsidRDefault="00D032AB" w:rsidP="00D032AB">
      <w:pPr>
        <w:pStyle w:val="ListParagraph"/>
        <w:numPr>
          <w:ilvl w:val="4"/>
          <w:numId w:val="23"/>
        </w:numPr>
        <w:tabs>
          <w:tab w:val="left" w:pos="2717"/>
        </w:tabs>
        <w:kinsoku w:val="0"/>
        <w:overflowPunct w:val="0"/>
        <w:spacing w:line="480" w:lineRule="auto"/>
        <w:ind w:right="1384"/>
      </w:pPr>
      <w:r>
        <w:t>Dilarang merokok dan makan didalam ruangan penyimpanan</w:t>
      </w:r>
      <w:r>
        <w:rPr>
          <w:spacing w:val="-5"/>
        </w:rPr>
        <w:t xml:space="preserve"> </w:t>
      </w:r>
      <w:r>
        <w:t>arsip.</w:t>
      </w:r>
    </w:p>
    <w:p w:rsidR="00D032AB" w:rsidRDefault="00D032AB" w:rsidP="00D032AB">
      <w:pPr>
        <w:pStyle w:val="ListParagraph"/>
        <w:numPr>
          <w:ilvl w:val="3"/>
          <w:numId w:val="23"/>
        </w:numPr>
        <w:tabs>
          <w:tab w:val="left" w:pos="2431"/>
        </w:tabs>
        <w:kinsoku w:val="0"/>
        <w:overflowPunct w:val="0"/>
        <w:spacing w:line="480" w:lineRule="auto"/>
        <w:ind w:left="2430" w:right="102"/>
      </w:pPr>
      <w:r>
        <w:t>Kebersihan arsip Menjaga kebersihan arsip dapat dilakukan dengan cara sebagai</w:t>
      </w:r>
      <w:r>
        <w:rPr>
          <w:spacing w:val="-7"/>
        </w:rPr>
        <w:t xml:space="preserve"> </w:t>
      </w:r>
      <w:r>
        <w:t>berikut:</w:t>
      </w:r>
    </w:p>
    <w:p w:rsidR="00D032AB" w:rsidRDefault="00D032AB" w:rsidP="00D032AB">
      <w:pPr>
        <w:pStyle w:val="ListParagraph"/>
        <w:numPr>
          <w:ilvl w:val="4"/>
          <w:numId w:val="23"/>
        </w:numPr>
        <w:tabs>
          <w:tab w:val="left" w:pos="2717"/>
        </w:tabs>
        <w:kinsoku w:val="0"/>
        <w:overflowPunct w:val="0"/>
      </w:pPr>
      <w:r>
        <w:t>Arsip dibersihkan dengan menggunakan vacum</w:t>
      </w:r>
      <w:r>
        <w:rPr>
          <w:spacing w:val="-12"/>
        </w:rPr>
        <w:t xml:space="preserve"> </w:t>
      </w:r>
      <w:r>
        <w:t>cleaner.</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4"/>
          <w:numId w:val="23"/>
        </w:numPr>
        <w:tabs>
          <w:tab w:val="left" w:pos="2717"/>
        </w:tabs>
        <w:kinsoku w:val="0"/>
        <w:overflowPunct w:val="0"/>
        <w:spacing w:before="0" w:line="480" w:lineRule="auto"/>
        <w:ind w:right="102"/>
      </w:pPr>
      <w:r>
        <w:t>Apabila ditemukan arsip yang rusak hendaknya dipiosahkan dengan arsip yang kondisinya masih</w:t>
      </w:r>
      <w:r>
        <w:rPr>
          <w:spacing w:val="-13"/>
        </w:rPr>
        <w:t xml:space="preserve"> </w:t>
      </w:r>
      <w:r>
        <w:t>baik.</w:t>
      </w:r>
    </w:p>
    <w:p w:rsidR="00D032AB" w:rsidRDefault="00D032AB" w:rsidP="00D032AB">
      <w:pPr>
        <w:pStyle w:val="ListParagraph"/>
        <w:numPr>
          <w:ilvl w:val="4"/>
          <w:numId w:val="23"/>
        </w:numPr>
        <w:tabs>
          <w:tab w:val="left" w:pos="2717"/>
        </w:tabs>
        <w:kinsoku w:val="0"/>
        <w:overflowPunct w:val="0"/>
      </w:pPr>
      <w:r>
        <w:t>Pemeliharaan Tempat Penyimpanan</w:t>
      </w:r>
      <w:r>
        <w:rPr>
          <w:spacing w:val="-7"/>
        </w:rPr>
        <w:t xml:space="preserve"> </w:t>
      </w:r>
      <w:r>
        <w:t>Arsip</w:t>
      </w:r>
    </w:p>
    <w:p w:rsidR="00D032AB" w:rsidRDefault="00D032AB" w:rsidP="00D032AB">
      <w:pPr>
        <w:pStyle w:val="BodyText"/>
        <w:kinsoku w:val="0"/>
        <w:overflowPunct w:val="0"/>
      </w:pPr>
    </w:p>
    <w:p w:rsidR="00D032AB" w:rsidRDefault="00D032AB" w:rsidP="00D032AB">
      <w:pPr>
        <w:pStyle w:val="BodyText"/>
        <w:kinsoku w:val="0"/>
        <w:overflowPunct w:val="0"/>
        <w:spacing w:line="480" w:lineRule="auto"/>
        <w:ind w:left="2717" w:firstLine="424"/>
      </w:pPr>
      <w:r>
        <w:t>Tempat yang digunakan untuk menyimpan arsip antara lain rak dan almari arsip.</w:t>
      </w:r>
    </w:p>
    <w:p w:rsidR="00D032AB" w:rsidRDefault="00D032AB" w:rsidP="00D032AB">
      <w:pPr>
        <w:pStyle w:val="BodyText"/>
        <w:kinsoku w:val="0"/>
        <w:overflowPunct w:val="0"/>
        <w:spacing w:line="480" w:lineRule="auto"/>
        <w:ind w:left="2717" w:firstLine="424"/>
        <w:sectPr w:rsidR="00D032AB">
          <w:pgSz w:w="11910" w:h="16840"/>
          <w:pgMar w:top="960" w:right="1600" w:bottom="280" w:left="1680" w:header="722" w:footer="0" w:gutter="0"/>
          <w:cols w:space="720" w:equalWidth="0">
            <w:col w:w="863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ListParagraph"/>
        <w:numPr>
          <w:ilvl w:val="5"/>
          <w:numId w:val="23"/>
        </w:numPr>
        <w:tabs>
          <w:tab w:val="left" w:pos="3141"/>
        </w:tabs>
        <w:kinsoku w:val="0"/>
        <w:overflowPunct w:val="0"/>
        <w:spacing w:before="90" w:line="480" w:lineRule="auto"/>
        <w:ind w:right="100"/>
        <w:jc w:val="both"/>
      </w:pPr>
      <w:r>
        <w:t>Rak arsip Untuk menjaga keamanan rak arsip dari serangan serangga, rayap dan sebagainya dapat dilakukan usaha sebagai</w:t>
      </w:r>
      <w:r>
        <w:rPr>
          <w:spacing w:val="-6"/>
        </w:rPr>
        <w:t xml:space="preserve"> </w:t>
      </w:r>
      <w:r>
        <w:t>berikut:</w:t>
      </w:r>
    </w:p>
    <w:p w:rsidR="00D032AB" w:rsidRDefault="00D032AB" w:rsidP="00D032AB">
      <w:pPr>
        <w:pStyle w:val="ListParagraph"/>
        <w:numPr>
          <w:ilvl w:val="6"/>
          <w:numId w:val="23"/>
        </w:numPr>
        <w:tabs>
          <w:tab w:val="left" w:pos="3567"/>
        </w:tabs>
        <w:kinsoku w:val="0"/>
        <w:overflowPunct w:val="0"/>
        <w:spacing w:line="480" w:lineRule="auto"/>
        <w:ind w:right="98"/>
        <w:jc w:val="both"/>
      </w:pPr>
      <w:r>
        <w:t>Rak dibuat dari logam. Rak dilangkapi dengan papan</w:t>
      </w:r>
      <w:r>
        <w:rPr>
          <w:spacing w:val="-2"/>
        </w:rPr>
        <w:t xml:space="preserve"> </w:t>
      </w:r>
      <w:r>
        <w:t>rak.</w:t>
      </w:r>
    </w:p>
    <w:p w:rsidR="00D032AB" w:rsidRDefault="00D032AB" w:rsidP="00D032AB">
      <w:pPr>
        <w:pStyle w:val="ListParagraph"/>
        <w:numPr>
          <w:ilvl w:val="6"/>
          <w:numId w:val="23"/>
        </w:numPr>
        <w:tabs>
          <w:tab w:val="left" w:pos="3567"/>
        </w:tabs>
        <w:kinsoku w:val="0"/>
        <w:overflowPunct w:val="0"/>
        <w:spacing w:line="480" w:lineRule="auto"/>
        <w:ind w:right="98"/>
        <w:jc w:val="both"/>
      </w:pPr>
      <w:r>
        <w:t>Jarak antara papan rak yang terbawah  dengan lantai kurang lebih 6 inci, untuk memudahkan sirkulasi udara dan juga memudahkan waktu membersihkan</w:t>
      </w:r>
      <w:r>
        <w:rPr>
          <w:spacing w:val="-5"/>
        </w:rPr>
        <w:t xml:space="preserve"> </w:t>
      </w:r>
      <w:r>
        <w:t>lantai.</w:t>
      </w:r>
    </w:p>
    <w:p w:rsidR="00D032AB" w:rsidRDefault="00D032AB" w:rsidP="00D032AB">
      <w:pPr>
        <w:pStyle w:val="ListParagraph"/>
        <w:numPr>
          <w:ilvl w:val="6"/>
          <w:numId w:val="23"/>
        </w:numPr>
        <w:tabs>
          <w:tab w:val="left" w:pos="3567"/>
        </w:tabs>
        <w:kinsoku w:val="0"/>
        <w:overflowPunct w:val="0"/>
        <w:spacing w:before="11" w:line="480" w:lineRule="auto"/>
        <w:ind w:right="98"/>
        <w:jc w:val="both"/>
      </w:pPr>
      <w:r>
        <w:t>Rak arsip yang dibuat dari kayu hendaknya diolesi dieldrin. Cara mengolesi dengan menggunakan kuas, searah dengan garis-garis yang ada pada kayu.</w:t>
      </w:r>
    </w:p>
    <w:p w:rsidR="00D032AB" w:rsidRDefault="00D032AB" w:rsidP="00D032AB">
      <w:pPr>
        <w:pStyle w:val="ListParagraph"/>
        <w:numPr>
          <w:ilvl w:val="5"/>
          <w:numId w:val="23"/>
        </w:numPr>
        <w:tabs>
          <w:tab w:val="left" w:pos="3141"/>
        </w:tabs>
        <w:kinsoku w:val="0"/>
        <w:overflowPunct w:val="0"/>
        <w:spacing w:line="480" w:lineRule="auto"/>
        <w:ind w:right="104"/>
        <w:jc w:val="both"/>
      </w:pPr>
      <w:r>
        <w:t>Almari arsip Untuk menjaga arsip di dalam almari agar tetap terpelihara antara</w:t>
      </w:r>
      <w:r>
        <w:rPr>
          <w:spacing w:val="-9"/>
        </w:rPr>
        <w:t xml:space="preserve"> </w:t>
      </w:r>
      <w:r>
        <w:t>lain:</w:t>
      </w:r>
    </w:p>
    <w:p w:rsidR="00D032AB" w:rsidRDefault="00D032AB" w:rsidP="00D032AB">
      <w:pPr>
        <w:pStyle w:val="ListParagraph"/>
        <w:numPr>
          <w:ilvl w:val="6"/>
          <w:numId w:val="23"/>
        </w:numPr>
        <w:tabs>
          <w:tab w:val="left" w:pos="3567"/>
        </w:tabs>
        <w:kinsoku w:val="0"/>
        <w:overflowPunct w:val="0"/>
      </w:pPr>
      <w:r>
        <w:t>Disusun agak renggang agar tidak mudah</w:t>
      </w:r>
      <w:r>
        <w:rPr>
          <w:spacing w:val="-9"/>
        </w:rPr>
        <w:t xml:space="preserve"> </w:t>
      </w:r>
      <w:r>
        <w:t>lembab.</w:t>
      </w:r>
    </w:p>
    <w:p w:rsidR="00D032AB" w:rsidRDefault="00D032AB" w:rsidP="00D032AB">
      <w:pPr>
        <w:pStyle w:val="BodyText"/>
        <w:kinsoku w:val="0"/>
        <w:overflowPunct w:val="0"/>
      </w:pPr>
    </w:p>
    <w:p w:rsidR="00D032AB" w:rsidRDefault="00D032AB" w:rsidP="00D032AB">
      <w:pPr>
        <w:pStyle w:val="ListParagraph"/>
        <w:numPr>
          <w:ilvl w:val="6"/>
          <w:numId w:val="23"/>
        </w:numPr>
        <w:tabs>
          <w:tab w:val="left" w:pos="3567"/>
        </w:tabs>
        <w:kinsoku w:val="0"/>
        <w:overflowPunct w:val="0"/>
        <w:spacing w:before="0" w:line="480" w:lineRule="auto"/>
        <w:ind w:right="100"/>
        <w:jc w:val="both"/>
      </w:pPr>
      <w:r>
        <w:t>Almari arsip harus sering dibuka untuk menjaga tingkat</w:t>
      </w:r>
      <w:r>
        <w:rPr>
          <w:spacing w:val="-9"/>
        </w:rPr>
        <w:t xml:space="preserve"> </w:t>
      </w:r>
      <w:r>
        <w:t>kelembabannya.</w:t>
      </w:r>
    </w:p>
    <w:p w:rsidR="00D032AB" w:rsidRDefault="00D032AB" w:rsidP="00D032AB">
      <w:pPr>
        <w:pStyle w:val="ListParagraph"/>
        <w:numPr>
          <w:ilvl w:val="6"/>
          <w:numId w:val="23"/>
        </w:numPr>
        <w:tabs>
          <w:tab w:val="left" w:pos="3567"/>
        </w:tabs>
        <w:kinsoku w:val="0"/>
        <w:overflowPunct w:val="0"/>
        <w:spacing w:line="480" w:lineRule="auto"/>
        <w:ind w:right="100"/>
        <w:jc w:val="both"/>
      </w:pPr>
      <w:r>
        <w:t>Arsip di dalam almari diberi kapur barus atau kampher.</w:t>
      </w:r>
    </w:p>
    <w:p w:rsidR="00D032AB" w:rsidRDefault="00D032AB" w:rsidP="00D032AB">
      <w:pPr>
        <w:pStyle w:val="ListParagraph"/>
        <w:numPr>
          <w:ilvl w:val="4"/>
          <w:numId w:val="23"/>
        </w:numPr>
        <w:tabs>
          <w:tab w:val="left" w:pos="2717"/>
        </w:tabs>
        <w:kinsoku w:val="0"/>
        <w:overflowPunct w:val="0"/>
        <w:spacing w:before="9"/>
      </w:pPr>
      <w:r>
        <w:t>Pemeliharaan terhadap fisik arsip</w:t>
      </w:r>
      <w:r>
        <w:rPr>
          <w:spacing w:val="-7"/>
        </w:rPr>
        <w:t xml:space="preserve"> </w:t>
      </w:r>
      <w:r>
        <w:t>meliputi:</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0"/>
          <w:numId w:val="21"/>
        </w:numPr>
        <w:tabs>
          <w:tab w:val="left" w:pos="3141"/>
        </w:tabs>
        <w:kinsoku w:val="0"/>
        <w:overflowPunct w:val="0"/>
        <w:spacing w:before="0"/>
      </w:pPr>
      <w:r>
        <w:t>Membersihkan arsip secara</w:t>
      </w:r>
      <w:r>
        <w:rPr>
          <w:spacing w:val="-7"/>
        </w:rPr>
        <w:t xml:space="preserve"> </w:t>
      </w:r>
      <w:r>
        <w:t>berkala.</w:t>
      </w:r>
    </w:p>
    <w:p w:rsidR="00D032AB" w:rsidRDefault="00D032AB" w:rsidP="00D032AB">
      <w:pPr>
        <w:pStyle w:val="BodyText"/>
        <w:kinsoku w:val="0"/>
        <w:overflowPunct w:val="0"/>
        <w:spacing w:before="9"/>
        <w:rPr>
          <w:sz w:val="23"/>
          <w:szCs w:val="23"/>
        </w:rPr>
      </w:pPr>
    </w:p>
    <w:p w:rsidR="00D032AB" w:rsidRDefault="00D032AB" w:rsidP="00D032AB">
      <w:pPr>
        <w:pStyle w:val="ListParagraph"/>
        <w:numPr>
          <w:ilvl w:val="0"/>
          <w:numId w:val="21"/>
        </w:numPr>
        <w:tabs>
          <w:tab w:val="left" w:pos="3141"/>
        </w:tabs>
        <w:kinsoku w:val="0"/>
        <w:overflowPunct w:val="0"/>
        <w:spacing w:before="0"/>
      </w:pPr>
      <w:r>
        <w:t>Melaksanakan</w:t>
      </w:r>
      <w:r>
        <w:rPr>
          <w:spacing w:val="-3"/>
        </w:rPr>
        <w:t xml:space="preserve"> </w:t>
      </w:r>
      <w:r>
        <w:t>fumigasi.</w:t>
      </w:r>
    </w:p>
    <w:p w:rsidR="00D032AB" w:rsidRDefault="00D032AB" w:rsidP="00D032AB">
      <w:pPr>
        <w:pStyle w:val="ListParagraph"/>
        <w:numPr>
          <w:ilvl w:val="0"/>
          <w:numId w:val="21"/>
        </w:numPr>
        <w:tabs>
          <w:tab w:val="left" w:pos="3141"/>
        </w:tabs>
        <w:kinsoku w:val="0"/>
        <w:overflowPunct w:val="0"/>
        <w:spacing w:before="0"/>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ListParagraph"/>
        <w:numPr>
          <w:ilvl w:val="0"/>
          <w:numId w:val="21"/>
        </w:numPr>
        <w:tabs>
          <w:tab w:val="left" w:pos="3141"/>
        </w:tabs>
        <w:kinsoku w:val="0"/>
        <w:overflowPunct w:val="0"/>
        <w:spacing w:before="90"/>
      </w:pPr>
      <w:r>
        <w:t>Deasidifikasi</w:t>
      </w:r>
      <w:r>
        <w:rPr>
          <w:spacing w:val="-6"/>
        </w:rPr>
        <w:t xml:space="preserve"> </w:t>
      </w:r>
      <w:r>
        <w:t>kertas.</w:t>
      </w:r>
    </w:p>
    <w:p w:rsidR="00D032AB" w:rsidRDefault="00D032AB" w:rsidP="00D032AB">
      <w:pPr>
        <w:pStyle w:val="BodyText"/>
        <w:kinsoku w:val="0"/>
        <w:overflowPunct w:val="0"/>
      </w:pPr>
    </w:p>
    <w:p w:rsidR="00D032AB" w:rsidRDefault="00D032AB" w:rsidP="00D032AB">
      <w:pPr>
        <w:pStyle w:val="ListParagraph"/>
        <w:numPr>
          <w:ilvl w:val="0"/>
          <w:numId w:val="21"/>
        </w:numPr>
        <w:tabs>
          <w:tab w:val="left" w:pos="3141"/>
        </w:tabs>
        <w:kinsoku w:val="0"/>
        <w:overflowPunct w:val="0"/>
        <w:spacing w:before="0"/>
      </w:pPr>
      <w:r>
        <w:t>Menghilangkan</w:t>
      </w:r>
      <w:r>
        <w:rPr>
          <w:spacing w:val="-3"/>
        </w:rPr>
        <w:t xml:space="preserve"> </w:t>
      </w:r>
      <w:r>
        <w:t>noda.</w:t>
      </w:r>
    </w:p>
    <w:p w:rsidR="00D032AB" w:rsidRDefault="00D032AB" w:rsidP="00D032AB">
      <w:pPr>
        <w:pStyle w:val="BodyText"/>
        <w:kinsoku w:val="0"/>
        <w:overflowPunct w:val="0"/>
        <w:spacing w:before="6"/>
        <w:rPr>
          <w:sz w:val="23"/>
          <w:szCs w:val="23"/>
        </w:rPr>
      </w:pPr>
    </w:p>
    <w:p w:rsidR="00D032AB" w:rsidRDefault="00D032AB" w:rsidP="00D032AB">
      <w:pPr>
        <w:pStyle w:val="BodyText"/>
        <w:tabs>
          <w:tab w:val="left" w:pos="3140"/>
        </w:tabs>
        <w:kinsoku w:val="0"/>
        <w:overflowPunct w:val="0"/>
        <w:ind w:left="2781"/>
        <w:rPr>
          <w:position w:val="8"/>
          <w:sz w:val="16"/>
          <w:szCs w:val="16"/>
        </w:rPr>
      </w:pPr>
      <w:r>
        <w:rPr>
          <w:position w:val="8"/>
          <w:sz w:val="16"/>
          <w:szCs w:val="16"/>
        </w:rPr>
        <w:t>e)</w:t>
      </w:r>
      <w:r>
        <w:rPr>
          <w:position w:val="8"/>
          <w:sz w:val="16"/>
          <w:szCs w:val="16"/>
        </w:rPr>
        <w:tab/>
      </w:r>
      <w:r>
        <w:t>Menggelantang kertas.</w:t>
      </w:r>
      <w:r>
        <w:rPr>
          <w:spacing w:val="-25"/>
        </w:rPr>
        <w:t xml:space="preserve"> </w:t>
      </w:r>
      <w:r>
        <w:rPr>
          <w:position w:val="8"/>
          <w:sz w:val="16"/>
          <w:szCs w:val="16"/>
        </w:rPr>
        <w:t>27</w:t>
      </w:r>
    </w:p>
    <w:p w:rsidR="00D032AB" w:rsidRDefault="00D032AB" w:rsidP="00D032AB">
      <w:pPr>
        <w:pStyle w:val="BodyText"/>
        <w:kinsoku w:val="0"/>
        <w:overflowPunct w:val="0"/>
        <w:spacing w:before="6"/>
      </w:pPr>
    </w:p>
    <w:p w:rsidR="00D032AB" w:rsidRDefault="00D032AB" w:rsidP="00D032AB">
      <w:pPr>
        <w:pStyle w:val="Heading1"/>
        <w:numPr>
          <w:ilvl w:val="0"/>
          <w:numId w:val="23"/>
        </w:numPr>
        <w:tabs>
          <w:tab w:val="left" w:pos="1723"/>
        </w:tabs>
        <w:kinsoku w:val="0"/>
        <w:overflowPunct w:val="0"/>
        <w:spacing w:before="0"/>
      </w:pPr>
      <w:r>
        <w:t>Peralatan</w:t>
      </w:r>
      <w:r>
        <w:rPr>
          <w:spacing w:val="-4"/>
        </w:rPr>
        <w:t xml:space="preserve"> </w:t>
      </w:r>
      <w:r>
        <w:t>Arsip</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80" w:lineRule="auto"/>
        <w:ind w:left="1362" w:right="98" w:firstLine="720"/>
        <w:jc w:val="both"/>
      </w:pPr>
      <w:r>
        <w:t>Peralatan penyimpanan arsip memiliki berbagai jenis, bentuk, dan model yang disesuaikan dengan kebutuhan pengelolaan dokumen. Peralatan tersebut menjadi salah satu unsur penting dalam kegiatan kearsipan karena berfungsi sebagai tempat untuk menata dan melindungi arsip. Oleh sebab itu, peralatan penyimpanan pada umumnya dirancang dengan mempertimbangkan kekuatan, ketahanan, serta penggunaan dalam jangka waktu yang panjang.</w:t>
      </w:r>
    </w:p>
    <w:p w:rsidR="00D032AB" w:rsidRDefault="00D032AB" w:rsidP="00D032AB">
      <w:pPr>
        <w:pStyle w:val="BodyText"/>
        <w:kinsoku w:val="0"/>
        <w:overflowPunct w:val="0"/>
        <w:spacing w:before="9" w:line="480" w:lineRule="auto"/>
        <w:ind w:left="1362" w:right="102" w:firstLine="720"/>
        <w:jc w:val="both"/>
        <w:rPr>
          <w:position w:val="8"/>
          <w:sz w:val="16"/>
          <w:szCs w:val="16"/>
        </w:rPr>
      </w:pPr>
      <w:r>
        <w:t>Bahan yang digunakan untuk membuat peralatan penyimpanan arsip juga beragam. Beberapa peralatan dapat dibuat dari bahan kayu, seperti rak dan lemari arsip. Selain itu, terdapat pula peralatan yang menggunakan bahan logam, seperti besi, aluminium, dan seng. Bahan plastik juga banyak digunakan dalam kegiatan kearsipan, salah satunya dalam bentuk map atau wadah plastik yang digunakan untuk menyimpan dan melindungi dokumen agar lebih tertata serta mudah dikelola dll.</w:t>
      </w:r>
      <w:r>
        <w:rPr>
          <w:position w:val="8"/>
          <w:sz w:val="16"/>
          <w:szCs w:val="16"/>
        </w:rPr>
        <w:t>28</w:t>
      </w:r>
    </w:p>
    <w:p w:rsidR="00D032AB" w:rsidRDefault="00D032AB" w:rsidP="00D032AB">
      <w:pPr>
        <w:pStyle w:val="BodyText"/>
        <w:kinsoku w:val="0"/>
        <w:overflowPunct w:val="0"/>
        <w:spacing w:before="5"/>
      </w:pPr>
    </w:p>
    <w:p w:rsidR="00D032AB" w:rsidRDefault="00D032AB" w:rsidP="00D032AB">
      <w:pPr>
        <w:pStyle w:val="BodyText"/>
        <w:kinsoku w:val="0"/>
        <w:overflowPunct w:val="0"/>
        <w:spacing w:line="480" w:lineRule="auto"/>
        <w:ind w:left="2148" w:right="100" w:firstLine="426"/>
        <w:jc w:val="both"/>
      </w:pPr>
      <w:r>
        <w:t xml:space="preserve">Berikut ini adalah beberapa tipe atau gambar tempat penyimpanan arsipyang meliputi tipe </w:t>
      </w:r>
      <w:r>
        <w:rPr>
          <w:i/>
          <w:iCs/>
        </w:rPr>
        <w:t>Filing Cabinet</w:t>
      </w:r>
      <w:r>
        <w:t xml:space="preserve">, tipe </w:t>
      </w:r>
      <w:r>
        <w:rPr>
          <w:i/>
          <w:iCs/>
        </w:rPr>
        <w:t xml:space="preserve">rotary </w:t>
      </w:r>
      <w:r>
        <w:t xml:space="preserve">(alat penyimpanan berputar), tipe </w:t>
      </w:r>
      <w:r>
        <w:rPr>
          <w:i/>
          <w:iCs/>
        </w:rPr>
        <w:t xml:space="preserve">Lateral File, </w:t>
      </w:r>
      <w:r>
        <w:t>dan lemari arsip.</w:t>
      </w:r>
    </w:p>
    <w:p w:rsidR="00D032AB" w:rsidRDefault="00D032AB" w:rsidP="00D032AB">
      <w:pPr>
        <w:pStyle w:val="BodyText"/>
        <w:kinsoku w:val="0"/>
        <w:overflowPunct w:val="0"/>
        <w:spacing w:before="1"/>
        <w:rPr>
          <w:sz w:val="9"/>
          <w:szCs w:val="9"/>
        </w:rPr>
      </w:pPr>
      <w:r>
        <w:rPr>
          <w:noProof/>
        </w:rPr>
        <mc:AlternateContent>
          <mc:Choice Requires="wps">
            <w:drawing>
              <wp:anchor distT="0" distB="0" distL="0" distR="0" simplePos="0" relativeHeight="251672576" behindDoc="0" locked="0" layoutInCell="0" allowOverlap="1">
                <wp:simplePos x="0" y="0"/>
                <wp:positionH relativeFrom="page">
                  <wp:posOffset>1440180</wp:posOffset>
                </wp:positionH>
                <wp:positionV relativeFrom="paragraph">
                  <wp:posOffset>95250</wp:posOffset>
                </wp:positionV>
                <wp:extent cx="1829435" cy="12700"/>
                <wp:effectExtent l="11430" t="8255" r="6985" b="0"/>
                <wp:wrapTopAndBottom/>
                <wp:docPr id="14"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4" o:spid="_x0000_s1026" style="position:absolute;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7.5pt,257.4pt,7.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LEN+QIAAI4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BodyText"/>
        <w:kinsoku w:val="0"/>
        <w:overflowPunct w:val="0"/>
        <w:spacing w:before="67" w:line="249" w:lineRule="auto"/>
        <w:ind w:left="588" w:right="98" w:firstLine="708"/>
        <w:rPr>
          <w:sz w:val="20"/>
          <w:szCs w:val="20"/>
        </w:rPr>
      </w:pPr>
      <w:r>
        <w:rPr>
          <w:position w:val="8"/>
          <w:sz w:val="16"/>
          <w:szCs w:val="16"/>
        </w:rPr>
        <w:t xml:space="preserve">27 </w:t>
      </w:r>
      <w:r>
        <w:rPr>
          <w:sz w:val="20"/>
          <w:szCs w:val="20"/>
        </w:rPr>
        <w:t xml:space="preserve">Huriyah Lilik, </w:t>
      </w:r>
      <w:r>
        <w:rPr>
          <w:i/>
          <w:iCs/>
          <w:sz w:val="20"/>
          <w:szCs w:val="20"/>
        </w:rPr>
        <w:t>Manajemen Arsip Dilembaga Pendidikan</w:t>
      </w:r>
      <w:r>
        <w:rPr>
          <w:sz w:val="20"/>
          <w:szCs w:val="20"/>
        </w:rPr>
        <w:t>, (Surabaya: Inoffast Publishing, 2023),  hal. 140-144</w:t>
      </w:r>
    </w:p>
    <w:p w:rsidR="00D032AB" w:rsidRDefault="00D032AB" w:rsidP="00D032AB">
      <w:pPr>
        <w:pStyle w:val="BodyText"/>
        <w:kinsoku w:val="0"/>
        <w:overflowPunct w:val="0"/>
        <w:spacing w:line="229" w:lineRule="exact"/>
        <w:ind w:left="1296"/>
        <w:rPr>
          <w:sz w:val="20"/>
          <w:szCs w:val="20"/>
        </w:rPr>
      </w:pPr>
      <w:r>
        <w:rPr>
          <w:rFonts w:ascii="Calibri" w:hAnsi="Calibri" w:cs="Calibri"/>
          <w:position w:val="7"/>
          <w:sz w:val="13"/>
          <w:szCs w:val="13"/>
        </w:rPr>
        <w:t xml:space="preserve">28   </w:t>
      </w:r>
      <w:r>
        <w:rPr>
          <w:sz w:val="20"/>
          <w:szCs w:val="20"/>
        </w:rPr>
        <w:t xml:space="preserve">Irjus Indrawan, dkk, </w:t>
      </w:r>
      <w:r>
        <w:rPr>
          <w:i/>
          <w:iCs/>
          <w:sz w:val="20"/>
          <w:szCs w:val="20"/>
        </w:rPr>
        <w:t xml:space="preserve">Manajemen Personalia Dan Kearsipan Sekolah, </w:t>
      </w:r>
      <w:r>
        <w:rPr>
          <w:sz w:val="20"/>
          <w:szCs w:val="20"/>
        </w:rPr>
        <w:t>hal 98-101</w:t>
      </w:r>
    </w:p>
    <w:p w:rsidR="00D032AB" w:rsidRDefault="00D032AB" w:rsidP="00D032AB">
      <w:pPr>
        <w:pStyle w:val="BodyText"/>
        <w:kinsoku w:val="0"/>
        <w:overflowPunct w:val="0"/>
        <w:spacing w:line="229" w:lineRule="exact"/>
        <w:ind w:left="1296"/>
        <w:rPr>
          <w:sz w:val="20"/>
          <w:szCs w:val="20"/>
        </w:rPr>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ListParagraph"/>
        <w:numPr>
          <w:ilvl w:val="0"/>
          <w:numId w:val="2"/>
        </w:numPr>
        <w:tabs>
          <w:tab w:val="left" w:pos="2575"/>
        </w:tabs>
        <w:kinsoku w:val="0"/>
        <w:overflowPunct w:val="0"/>
        <w:spacing w:before="90"/>
      </w:pPr>
      <w:r>
        <w:t>Filling</w:t>
      </w:r>
      <w:r>
        <w:rPr>
          <w:spacing w:val="-4"/>
        </w:rPr>
        <w:t xml:space="preserve"> </w:t>
      </w:r>
      <w:r>
        <w:t>cabinet</w:t>
      </w:r>
    </w:p>
    <w:p w:rsidR="00D032AB" w:rsidRDefault="00D032AB" w:rsidP="00D032AB">
      <w:pPr>
        <w:pStyle w:val="BodyText"/>
        <w:kinsoku w:val="0"/>
        <w:overflowPunct w:val="0"/>
      </w:pPr>
    </w:p>
    <w:p w:rsidR="00D032AB" w:rsidRDefault="00D032AB" w:rsidP="00D032AB">
      <w:pPr>
        <w:pStyle w:val="BodyText"/>
        <w:kinsoku w:val="0"/>
        <w:overflowPunct w:val="0"/>
        <w:spacing w:line="480" w:lineRule="auto"/>
        <w:ind w:left="2214" w:right="117" w:firstLine="720"/>
        <w:jc w:val="both"/>
      </w:pPr>
      <w:r>
        <w:t>Filing cabinet merupakan salah satu jenis peralatan yang digunakan untuk menyimpan arsip. Bentuknya  menyerupai lemari dengan beberapa ruang atau laci yang dapat digunakan untuk menata dokumen secara teratur. Peralatan ini umumnya dimanfaatkan sebagai tempat penyimpanan arsip aktif, sehingga dokumen yang masih sering digunakan dapat disimpan dengan rapi dan mudah ditemukan ketika diperlukan.</w:t>
      </w:r>
    </w:p>
    <w:p w:rsidR="00D032AB" w:rsidRDefault="00D032AB" w:rsidP="00D032AB">
      <w:pPr>
        <w:pStyle w:val="BodyText"/>
        <w:kinsoku w:val="0"/>
        <w:overflowPunct w:val="0"/>
        <w:spacing w:before="10" w:line="480" w:lineRule="auto"/>
        <w:ind w:left="2214" w:right="118" w:firstLine="720"/>
        <w:jc w:val="both"/>
      </w:pPr>
      <w:r>
        <w:t xml:space="preserve">Penggunaan </w:t>
      </w:r>
      <w:r>
        <w:rPr>
          <w:i/>
          <w:iCs/>
        </w:rPr>
        <w:t xml:space="preserve">filing cabinet </w:t>
      </w:r>
      <w:r>
        <w:t xml:space="preserve">bertujuan untuk mempermudah petugas dalam mengambil maupun mengembalikan dokumen ke tempat penyimpanannya. Dalam penggunaannya, </w:t>
      </w:r>
      <w:r>
        <w:rPr>
          <w:i/>
          <w:iCs/>
        </w:rPr>
        <w:t xml:space="preserve">filing cabinet </w:t>
      </w:r>
      <w:r>
        <w:t>umumnya dibuat dari bahan yang cukup kuat dan tahan lama, seperti aluminium atau seng, sehingga dapat digunakan untuk penyimpanan arsip dalam jangka waktu yang relatif panjang.</w:t>
      </w:r>
    </w:p>
    <w:p w:rsidR="00D032AB" w:rsidRDefault="00D032AB" w:rsidP="00D032AB">
      <w:pPr>
        <w:pStyle w:val="ListParagraph"/>
        <w:numPr>
          <w:ilvl w:val="0"/>
          <w:numId w:val="2"/>
        </w:numPr>
        <w:tabs>
          <w:tab w:val="left" w:pos="2575"/>
        </w:tabs>
        <w:kinsoku w:val="0"/>
        <w:overflowPunct w:val="0"/>
      </w:pPr>
      <w:r>
        <w:t>Rotary</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spacing w:line="480" w:lineRule="auto"/>
        <w:ind w:left="2214" w:right="119" w:firstLine="720"/>
        <w:jc w:val="both"/>
      </w:pPr>
      <w:r>
        <w:rPr>
          <w:b/>
          <w:bCs/>
        </w:rPr>
        <w:t xml:space="preserve">Rotary </w:t>
      </w:r>
      <w:r>
        <w:t>atau alat penyimpanan berputar merupakan salah satu jenis peralatan kearsipan yang dirancang agar tempat penyimpanan dapat diputar sesuai dengan posisi arsip yang diperlukan. Sistem ini memberikan kemudahan dalam proses penataan maupun pencarian kembali dokumen karena pengguna tidak perlu berpindah tempat secara terus-menerus untuk menemukan     arsip     yang     dibutuhkan.     Dengan  demikian,</w:t>
      </w:r>
    </w:p>
    <w:p w:rsidR="00D032AB" w:rsidRDefault="00D032AB" w:rsidP="00D032AB">
      <w:pPr>
        <w:pStyle w:val="BodyText"/>
        <w:kinsoku w:val="0"/>
        <w:overflowPunct w:val="0"/>
        <w:spacing w:line="480" w:lineRule="auto"/>
        <w:ind w:left="2214" w:right="119" w:firstLine="720"/>
        <w:jc w:val="both"/>
        <w:sectPr w:rsidR="00D032AB">
          <w:pgSz w:w="11910" w:h="16840"/>
          <w:pgMar w:top="960" w:right="1580" w:bottom="280" w:left="1680" w:header="722" w:footer="0" w:gutter="0"/>
          <w:cols w:space="720" w:equalWidth="0">
            <w:col w:w="865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2214"/>
      </w:pPr>
      <w:r>
        <w:t xml:space="preserve">penggunaan alat </w:t>
      </w:r>
      <w:r>
        <w:rPr>
          <w:i/>
          <w:iCs/>
        </w:rPr>
        <w:t xml:space="preserve">rotary </w:t>
      </w:r>
      <w:r>
        <w:t>dapat membantu menghemat waktu dan tenaga dalam kegiatan pengelolaan arsip.</w:t>
      </w:r>
    </w:p>
    <w:p w:rsidR="00D032AB" w:rsidRDefault="00D032AB" w:rsidP="00D032AB">
      <w:pPr>
        <w:pStyle w:val="BodyText"/>
        <w:kinsoku w:val="0"/>
        <w:overflowPunct w:val="0"/>
        <w:spacing w:before="10" w:line="480" w:lineRule="auto"/>
        <w:ind w:left="2214" w:right="117" w:firstLine="720"/>
        <w:jc w:val="both"/>
      </w:pPr>
      <w:r>
        <w:t xml:space="preserve">Pada umumnya, alat penyimpanan </w:t>
      </w:r>
      <w:r>
        <w:rPr>
          <w:i/>
          <w:iCs/>
        </w:rPr>
        <w:t xml:space="preserve">rotary </w:t>
      </w:r>
      <w:r>
        <w:t xml:space="preserve">dibuat menggunakan bahan yang kuat, seperti besi atau logam. Penggunaan material tersebut diperlukan karena peralatan harus mampu menopang sejumlah arsip yang tersimpan di dalamnya serta menjaga kestabilan alat ketika digunakan. Oleh karena itu, konstruksi </w:t>
      </w:r>
      <w:r>
        <w:rPr>
          <w:i/>
          <w:iCs/>
        </w:rPr>
        <w:t xml:space="preserve">rotary </w:t>
      </w:r>
      <w:r>
        <w:t>perlu memiliki dasar atau penopang yang  kokoh agar dapat digunakan secara aman dan dalam jangka waktu yang</w:t>
      </w:r>
      <w:r>
        <w:rPr>
          <w:spacing w:val="-3"/>
        </w:rPr>
        <w:t xml:space="preserve"> </w:t>
      </w:r>
      <w:r>
        <w:t>panjang.</w:t>
      </w:r>
    </w:p>
    <w:p w:rsidR="00D032AB" w:rsidRDefault="00D032AB" w:rsidP="00D032AB">
      <w:pPr>
        <w:pStyle w:val="ListParagraph"/>
        <w:numPr>
          <w:ilvl w:val="0"/>
          <w:numId w:val="2"/>
        </w:numPr>
        <w:tabs>
          <w:tab w:val="left" w:pos="2575"/>
        </w:tabs>
        <w:kinsoku w:val="0"/>
        <w:overflowPunct w:val="0"/>
        <w:rPr>
          <w:i/>
          <w:iCs/>
        </w:rPr>
      </w:pPr>
      <w:r>
        <w:t xml:space="preserve">arsip </w:t>
      </w:r>
      <w:r>
        <w:rPr>
          <w:i/>
          <w:iCs/>
        </w:rPr>
        <w:t>Lateral</w:t>
      </w:r>
      <w:r>
        <w:rPr>
          <w:i/>
          <w:iCs/>
          <w:spacing w:val="-6"/>
        </w:rPr>
        <w:t xml:space="preserve"> </w:t>
      </w:r>
      <w:r>
        <w:rPr>
          <w:i/>
          <w:iCs/>
        </w:rPr>
        <w:t>File</w:t>
      </w:r>
    </w:p>
    <w:p w:rsidR="00D032AB" w:rsidRDefault="00D032AB" w:rsidP="00D032AB">
      <w:pPr>
        <w:pStyle w:val="BodyText"/>
        <w:kinsoku w:val="0"/>
        <w:overflowPunct w:val="0"/>
        <w:rPr>
          <w:i/>
          <w:iCs/>
        </w:rPr>
      </w:pPr>
    </w:p>
    <w:p w:rsidR="00D032AB" w:rsidRDefault="00D032AB" w:rsidP="00D032AB">
      <w:pPr>
        <w:pStyle w:val="BodyText"/>
        <w:kinsoku w:val="0"/>
        <w:overflowPunct w:val="0"/>
        <w:spacing w:line="480" w:lineRule="auto"/>
        <w:ind w:left="2214" w:right="120" w:firstLine="720"/>
        <w:jc w:val="both"/>
      </w:pPr>
      <w:r>
        <w:t>Lateral file merupakan salah satu jenis peralatan yang digunakan untuk menyimpan arsip dengan penataan dokumen secara vertikal. Pada sistem ini, arsip ditempatkan secara menyamping di dalam map atau folder yang berada pada bagian laci penyimpanan. Cara tersebut memungkinkan dokumen tersusun secara teratur dan memudahkan pengguna dalam mengambil maupun mengembalikan arsip ke tempatnya.</w:t>
      </w:r>
    </w:p>
    <w:p w:rsidR="00D032AB" w:rsidRDefault="00D032AB" w:rsidP="00D032AB">
      <w:pPr>
        <w:pStyle w:val="BodyText"/>
        <w:kinsoku w:val="0"/>
        <w:overflowPunct w:val="0"/>
        <w:spacing w:before="10" w:line="480" w:lineRule="auto"/>
        <w:ind w:left="2214" w:right="118" w:firstLine="720"/>
        <w:jc w:val="both"/>
      </w:pPr>
      <w:r>
        <w:t xml:space="preserve">Peralatan </w:t>
      </w:r>
      <w:r>
        <w:rPr>
          <w:i/>
          <w:iCs/>
        </w:rPr>
        <w:t xml:space="preserve">lateral file </w:t>
      </w:r>
      <w:r>
        <w:t>tersedia dalam berbagai bentuk dan ukuran yang dapat disesuaikan dengan kebutuhan penyimpanan. Variasi desain tersebut memberikan kemudahan dalam mengatur dan mengelompokkan arsip sehingga ruang penyimpanan    dapat</w:t>
      </w:r>
    </w:p>
    <w:p w:rsidR="00D032AB" w:rsidRDefault="00D032AB" w:rsidP="00D032AB">
      <w:pPr>
        <w:pStyle w:val="BodyText"/>
        <w:kinsoku w:val="0"/>
        <w:overflowPunct w:val="0"/>
        <w:spacing w:before="10" w:line="480" w:lineRule="auto"/>
        <w:ind w:left="2214" w:right="118" w:firstLine="720"/>
        <w:jc w:val="both"/>
        <w:sectPr w:rsidR="00D032AB">
          <w:pgSz w:w="11910" w:h="16840"/>
          <w:pgMar w:top="960" w:right="158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2214" w:right="115"/>
      </w:pPr>
      <w:r>
        <w:t>dimanfaatkan secara lebih efektif dan dokumen lebih mudah ditata.</w:t>
      </w:r>
    </w:p>
    <w:p w:rsidR="00D032AB" w:rsidRDefault="00D032AB" w:rsidP="00D032AB">
      <w:pPr>
        <w:pStyle w:val="ListParagraph"/>
        <w:numPr>
          <w:ilvl w:val="0"/>
          <w:numId w:val="2"/>
        </w:numPr>
        <w:tabs>
          <w:tab w:val="left" w:pos="2575"/>
        </w:tabs>
        <w:kinsoku w:val="0"/>
        <w:overflowPunct w:val="0"/>
      </w:pPr>
      <w:r>
        <w:t>Lemari</w:t>
      </w:r>
      <w:r>
        <w:rPr>
          <w:spacing w:val="-2"/>
        </w:rPr>
        <w:t xml:space="preserve"> </w:t>
      </w:r>
      <w:r>
        <w:t>arsip</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spacing w:line="480" w:lineRule="auto"/>
        <w:ind w:left="2214" w:right="117" w:firstLine="720"/>
        <w:jc w:val="both"/>
      </w:pPr>
      <w:r>
        <w:t>Lemari arsip merupakan salah satu peralatan kearsipan yang banyak digunakan oleh berbagai organisasi atau lembaga untuk menyimpan beragam jenis dokumen. Penggunaan lemari arsip memberikan kemudahan dalam menata dan melindungi dokumen agar tersimpan secara lebih teratur serta mudah ditemukan kembali ketika diperlukan.</w:t>
      </w:r>
    </w:p>
    <w:p w:rsidR="00D032AB" w:rsidRDefault="00D032AB" w:rsidP="00D032AB">
      <w:pPr>
        <w:pStyle w:val="BodyText"/>
        <w:kinsoku w:val="0"/>
        <w:overflowPunct w:val="0"/>
        <w:spacing w:before="10" w:line="480" w:lineRule="auto"/>
        <w:ind w:left="2214" w:right="119" w:firstLine="720"/>
        <w:jc w:val="both"/>
      </w:pPr>
      <w:r>
        <w:t>Dalam pembuatannya, lemari arsip dapat menggunakan berbagai macam bahan, seperti kayu, aluminium, maupun material lainnya yang memiliki daya tahan sesuai dengan kebutuhan. Bentuk dan ukuran lemari juga dapat disesuaikan dengan kondisi serta luas ruangan tempat penyimpanan. Dengan demikian, pemilihan lemari arsip perlu mempertimbangkan kapasitas dokumen sekaligus ketersediaan ruang agar penggunaannya dapat berlangsung secara efektif.</w:t>
      </w:r>
    </w:p>
    <w:p w:rsidR="00D032AB" w:rsidRDefault="00D032AB" w:rsidP="00D032AB">
      <w:pPr>
        <w:pStyle w:val="Heading1"/>
        <w:numPr>
          <w:ilvl w:val="0"/>
          <w:numId w:val="20"/>
        </w:numPr>
        <w:tabs>
          <w:tab w:val="left" w:pos="1723"/>
        </w:tabs>
        <w:kinsoku w:val="0"/>
        <w:overflowPunct w:val="0"/>
        <w:spacing w:before="15"/>
      </w:pPr>
      <w:r>
        <w:t>Ruang Tata Letak</w:t>
      </w:r>
      <w:r>
        <w:rPr>
          <w:spacing w:val="-3"/>
        </w:rPr>
        <w:t xml:space="preserve"> </w:t>
      </w:r>
      <w:r>
        <w:t>Arsip</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80" w:lineRule="auto"/>
        <w:ind w:left="1722" w:right="123" w:firstLine="425"/>
        <w:jc w:val="both"/>
      </w:pPr>
      <w:r>
        <w:t>Ruang arsip merupakan salah satu bagian penting dalam suatu organisasi yang berfungsi sebagai tempat penyimpanan berbagai dokumen dan informasi. Pengelolaan arsip yang dilakukan secara tertib, sistematis, dan terpelihara dengan baik dapat menjadi salah satu indikator  bahwa  organisasi  memiliki  manajemen  yang  efektif.  Hal</w:t>
      </w:r>
    </w:p>
    <w:p w:rsidR="00D032AB" w:rsidRDefault="00D032AB" w:rsidP="00D032AB">
      <w:pPr>
        <w:pStyle w:val="BodyText"/>
        <w:kinsoku w:val="0"/>
        <w:overflowPunct w:val="0"/>
        <w:spacing w:line="480" w:lineRule="auto"/>
        <w:ind w:left="1722" w:right="123" w:firstLine="425"/>
        <w:jc w:val="both"/>
        <w:sectPr w:rsidR="00D032AB">
          <w:pgSz w:w="11910" w:h="16840"/>
          <w:pgMar w:top="960" w:right="158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722" w:right="101"/>
        <w:jc w:val="both"/>
      </w:pPr>
      <w:r>
        <w:t>tersebut disebabkan karena arsip merupakan rekaman informasi mengenai berbagai kegiatan dan perjalanan organisasi yang memiliki nilai penting, sehingga keberadaannya perlu disimpan, dipelihara, dan didokumentasikan secara baik agar dapat digunakan kembali apabila diperlukan.</w:t>
      </w:r>
      <w:r>
        <w:rPr>
          <w:position w:val="8"/>
          <w:sz w:val="16"/>
          <w:szCs w:val="16"/>
        </w:rPr>
        <w:t xml:space="preserve">29 </w:t>
      </w:r>
      <w:r>
        <w:t>Tempat Penyimpanan arsip Surat.</w:t>
      </w:r>
    </w:p>
    <w:p w:rsidR="00D032AB" w:rsidRDefault="00D032AB" w:rsidP="00D032AB">
      <w:pPr>
        <w:pStyle w:val="ListParagraph"/>
        <w:numPr>
          <w:ilvl w:val="1"/>
          <w:numId w:val="20"/>
        </w:numPr>
        <w:tabs>
          <w:tab w:val="left" w:pos="2209"/>
        </w:tabs>
        <w:kinsoku w:val="0"/>
        <w:overflowPunct w:val="0"/>
        <w:spacing w:before="1"/>
        <w:ind w:hanging="420"/>
        <w:jc w:val="both"/>
      </w:pPr>
      <w:r>
        <w:t>Folder (Map)</w:t>
      </w:r>
    </w:p>
    <w:p w:rsidR="00D032AB" w:rsidRDefault="00D032AB" w:rsidP="00D032AB">
      <w:pPr>
        <w:pStyle w:val="BodyText"/>
        <w:kinsoku w:val="0"/>
        <w:overflowPunct w:val="0"/>
        <w:spacing w:before="11"/>
        <w:rPr>
          <w:sz w:val="22"/>
          <w:szCs w:val="22"/>
        </w:rPr>
      </w:pPr>
    </w:p>
    <w:p w:rsidR="00D032AB" w:rsidRDefault="00D032AB" w:rsidP="00D032AB">
      <w:pPr>
        <w:pStyle w:val="BodyText"/>
        <w:kinsoku w:val="0"/>
        <w:overflowPunct w:val="0"/>
        <w:spacing w:line="480" w:lineRule="auto"/>
        <w:ind w:left="1864" w:right="98" w:firstLine="344"/>
        <w:jc w:val="both"/>
      </w:pPr>
      <w:r>
        <w:t xml:space="preserve">Folder merupakan salah satu perlengkapan yang digunakan  dalam penyimpanan arsip. Pada bagian atas folder terdapat </w:t>
      </w:r>
      <w:r>
        <w:rPr>
          <w:b/>
          <w:bCs/>
        </w:rPr>
        <w:t>tab</w:t>
      </w:r>
      <w:r>
        <w:t>, yaitu bagian yang dibuat menonjol dan berfungsi sebagai tempat untuk mencantumkan judul atau identitas file yang disimpan. Bagian dasar folder biasanya dibuat dengan lipatan tertentu sehingga mampu memberikan ruang tambahan untuk menampung dokumen dalam jumlah lebih</w:t>
      </w:r>
      <w:r>
        <w:rPr>
          <w:spacing w:val="-7"/>
        </w:rPr>
        <w:t xml:space="preserve"> </w:t>
      </w:r>
      <w:r>
        <w:t>banyak.</w:t>
      </w:r>
    </w:p>
    <w:p w:rsidR="00D032AB" w:rsidRDefault="00D032AB" w:rsidP="00D032AB">
      <w:pPr>
        <w:pStyle w:val="BodyText"/>
        <w:kinsoku w:val="0"/>
        <w:overflowPunct w:val="0"/>
        <w:spacing w:before="10" w:line="480" w:lineRule="auto"/>
        <w:ind w:left="1864" w:right="98" w:firstLine="283"/>
        <w:jc w:val="both"/>
      </w:pPr>
      <w:r>
        <w:t>Pada umumnya, folder dibuat menggunakan kertas jenis Manila dengan ukuran panjang sekitar 35 cm dan lebar 24 cm</w:t>
      </w:r>
      <w:r>
        <w:rPr>
          <w:b/>
          <w:bCs/>
        </w:rPr>
        <w:t xml:space="preserve">. </w:t>
      </w:r>
      <w:r>
        <w:t>Sementara  itu, bagian tab memiliki ukuran kurang lebih 8–9 cm untuk panjang dan 2 cm untuk lebar. Ukuran tersebut dapat disesuaikan dengan kebutuhan penyimpanan serta jenis dokumen yang akan ditempatkan di dalam</w:t>
      </w:r>
      <w:r>
        <w:rPr>
          <w:spacing w:val="-5"/>
        </w:rPr>
        <w:t xml:space="preserve"> </w:t>
      </w:r>
      <w:r>
        <w:t>folder.</w:t>
      </w:r>
    </w:p>
    <w:p w:rsidR="00D032AB" w:rsidRDefault="00D032AB" w:rsidP="00D032AB">
      <w:pPr>
        <w:pStyle w:val="ListParagraph"/>
        <w:numPr>
          <w:ilvl w:val="1"/>
          <w:numId w:val="20"/>
        </w:numPr>
        <w:tabs>
          <w:tab w:val="left" w:pos="2209"/>
        </w:tabs>
        <w:kinsoku w:val="0"/>
        <w:overflowPunct w:val="0"/>
        <w:ind w:hanging="360"/>
      </w:pPr>
      <w:r>
        <w:t>Guide (Penunjuk dan</w:t>
      </w:r>
      <w:r>
        <w:rPr>
          <w:spacing w:val="-4"/>
        </w:rPr>
        <w:t xml:space="preserve"> </w:t>
      </w:r>
      <w:r>
        <w:t>Pemisah)</w:t>
      </w:r>
    </w:p>
    <w:p w:rsidR="00D032AB" w:rsidRDefault="00D032AB" w:rsidP="00D032AB">
      <w:pPr>
        <w:pStyle w:val="BodyText"/>
        <w:kinsoku w:val="0"/>
        <w:overflowPunct w:val="0"/>
        <w:rPr>
          <w:sz w:val="23"/>
          <w:szCs w:val="23"/>
        </w:rPr>
      </w:pPr>
    </w:p>
    <w:p w:rsidR="00D032AB" w:rsidRDefault="00D032AB" w:rsidP="00D032AB">
      <w:pPr>
        <w:pStyle w:val="BodyText"/>
        <w:tabs>
          <w:tab w:val="left" w:pos="3378"/>
          <w:tab w:val="left" w:pos="4665"/>
          <w:tab w:val="left" w:pos="5841"/>
          <w:tab w:val="left" w:pos="6714"/>
          <w:tab w:val="left" w:pos="8273"/>
        </w:tabs>
        <w:kinsoku w:val="0"/>
        <w:overflowPunct w:val="0"/>
        <w:spacing w:line="480" w:lineRule="auto"/>
        <w:ind w:left="2208" w:right="98" w:firstLine="360"/>
      </w:pPr>
      <w:r>
        <w:t>Guide</w:t>
      </w:r>
      <w:r>
        <w:tab/>
        <w:t>merupakan</w:t>
      </w:r>
      <w:r>
        <w:tab/>
        <w:t>penunjuk,</w:t>
      </w:r>
      <w:r>
        <w:tab/>
        <w:t>tempat</w:t>
      </w:r>
      <w:r>
        <w:tab/>
        <w:t>berkas-berkas</w:t>
      </w:r>
      <w:r>
        <w:tab/>
        <w:t xml:space="preserve">itu disimpan  sekaligus  berfungsi  sebagai  pemisah  antara  </w:t>
      </w:r>
      <w:r>
        <w:rPr>
          <w:spacing w:val="40"/>
        </w:rPr>
        <w:t xml:space="preserve"> </w:t>
      </w:r>
      <w:r>
        <w:t>berkas-</w:t>
      </w:r>
    </w:p>
    <w:p w:rsidR="00D032AB" w:rsidRDefault="00D032AB" w:rsidP="00D032AB">
      <w:pPr>
        <w:pStyle w:val="BodyText"/>
        <w:kinsoku w:val="0"/>
        <w:overflowPunct w:val="0"/>
        <w:spacing w:before="5"/>
        <w:rPr>
          <w:sz w:val="29"/>
          <w:szCs w:val="29"/>
        </w:rPr>
      </w:pPr>
      <w:r>
        <w:rPr>
          <w:noProof/>
        </w:rPr>
        <mc:AlternateContent>
          <mc:Choice Requires="wps">
            <w:drawing>
              <wp:anchor distT="0" distB="0" distL="0" distR="0" simplePos="0" relativeHeight="251673600" behindDoc="0" locked="0" layoutInCell="0" allowOverlap="1">
                <wp:simplePos x="0" y="0"/>
                <wp:positionH relativeFrom="page">
                  <wp:posOffset>1440180</wp:posOffset>
                </wp:positionH>
                <wp:positionV relativeFrom="paragraph">
                  <wp:posOffset>243840</wp:posOffset>
                </wp:positionV>
                <wp:extent cx="1829435" cy="12700"/>
                <wp:effectExtent l="11430" t="7620" r="6985" b="0"/>
                <wp:wrapTopAndBottom/>
                <wp:docPr id="1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3"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9.2pt,257.4pt,19.2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BodyText"/>
        <w:kinsoku w:val="0"/>
        <w:overflowPunct w:val="0"/>
        <w:spacing w:before="75"/>
        <w:ind w:left="1296"/>
        <w:rPr>
          <w:sz w:val="20"/>
          <w:szCs w:val="20"/>
        </w:rPr>
      </w:pPr>
      <w:r>
        <w:rPr>
          <w:rFonts w:ascii="Calibri" w:hAnsi="Calibri" w:cs="Calibri"/>
          <w:position w:val="7"/>
          <w:sz w:val="13"/>
          <w:szCs w:val="13"/>
        </w:rPr>
        <w:t xml:space="preserve">29  </w:t>
      </w:r>
      <w:r>
        <w:rPr>
          <w:sz w:val="20"/>
          <w:szCs w:val="20"/>
        </w:rPr>
        <w:t xml:space="preserve">Irjus Indrawan, dkk, </w:t>
      </w:r>
      <w:r>
        <w:rPr>
          <w:i/>
          <w:iCs/>
          <w:sz w:val="20"/>
          <w:szCs w:val="20"/>
        </w:rPr>
        <w:t>Manajemen Personalia Dan….</w:t>
      </w:r>
      <w:r>
        <w:rPr>
          <w:sz w:val="20"/>
          <w:szCs w:val="20"/>
        </w:rPr>
        <w:t>, hal. 105</w:t>
      </w:r>
    </w:p>
    <w:p w:rsidR="00D032AB" w:rsidRDefault="00D032AB" w:rsidP="00D032AB">
      <w:pPr>
        <w:pStyle w:val="BodyText"/>
        <w:kinsoku w:val="0"/>
        <w:overflowPunct w:val="0"/>
        <w:spacing w:before="75"/>
        <w:ind w:left="1296"/>
        <w:rPr>
          <w:sz w:val="20"/>
          <w:szCs w:val="20"/>
        </w:rPr>
        <w:sectPr w:rsidR="00D032AB">
          <w:pgSz w:w="11910" w:h="16840"/>
          <w:pgMar w:top="960" w:right="1600" w:bottom="280" w:left="1680" w:header="722" w:footer="0" w:gutter="0"/>
          <w:cols w:space="720" w:equalWidth="0">
            <w:col w:w="863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2208" w:right="117"/>
        <w:jc w:val="both"/>
      </w:pPr>
      <w:r>
        <w:t>berkas tersebut. Bentuknya segi empat panjang lazimnya dibuat dari kertas setebal ± 1 cm.</w:t>
      </w:r>
    </w:p>
    <w:p w:rsidR="00D032AB" w:rsidRDefault="00D032AB" w:rsidP="00D032AB">
      <w:pPr>
        <w:pStyle w:val="BodyText"/>
        <w:kinsoku w:val="0"/>
        <w:overflowPunct w:val="0"/>
        <w:spacing w:before="10" w:line="480" w:lineRule="auto"/>
        <w:ind w:left="2568" w:right="4329"/>
      </w:pPr>
      <w:r>
        <w:t>Ukurannya: panjang 33-35 cm</w:t>
      </w:r>
    </w:p>
    <w:p w:rsidR="00D032AB" w:rsidRDefault="00D032AB" w:rsidP="00D032AB">
      <w:pPr>
        <w:pStyle w:val="BodyText"/>
        <w:kinsoku w:val="0"/>
        <w:overflowPunct w:val="0"/>
        <w:spacing w:before="10"/>
        <w:ind w:left="2568"/>
      </w:pPr>
      <w:r>
        <w:t>tinggi 23 - 24 cm</w:t>
      </w:r>
    </w:p>
    <w:p w:rsidR="00D032AB" w:rsidRDefault="00D032AB" w:rsidP="00D032AB">
      <w:pPr>
        <w:pStyle w:val="BodyText"/>
        <w:kinsoku w:val="0"/>
        <w:overflowPunct w:val="0"/>
      </w:pPr>
    </w:p>
    <w:p w:rsidR="00D032AB" w:rsidRDefault="00D032AB" w:rsidP="00D032AB">
      <w:pPr>
        <w:pStyle w:val="BodyText"/>
        <w:kinsoku w:val="0"/>
        <w:overflowPunct w:val="0"/>
        <w:spacing w:line="480" w:lineRule="auto"/>
        <w:ind w:left="2208" w:right="122"/>
        <w:jc w:val="both"/>
      </w:pPr>
      <w:r>
        <w:t>Guide mempunyai tab (bagian yang menonjol) di atasnya.  Ukuran tab sama dengan tab pada folder (8-9 cm panjangnya,  dan 2 cm lebarnya). Tab berguna untuk menempatkan atau mencantumkan judul dan atau kode klasifikasi, dan disusun secara</w:t>
      </w:r>
      <w:r>
        <w:rPr>
          <w:spacing w:val="-2"/>
        </w:rPr>
        <w:t xml:space="preserve"> </w:t>
      </w:r>
      <w:r>
        <w:t>berdiri.</w:t>
      </w:r>
    </w:p>
    <w:p w:rsidR="00D032AB" w:rsidRDefault="00D032AB" w:rsidP="00D032AB">
      <w:pPr>
        <w:pStyle w:val="ListParagraph"/>
        <w:numPr>
          <w:ilvl w:val="1"/>
          <w:numId w:val="20"/>
        </w:numPr>
        <w:tabs>
          <w:tab w:val="left" w:pos="2209"/>
        </w:tabs>
        <w:kinsoku w:val="0"/>
        <w:overflowPunct w:val="0"/>
        <w:ind w:hanging="360"/>
      </w:pPr>
      <w:r>
        <w:t>Tickler File (Berkas</w:t>
      </w:r>
      <w:r>
        <w:rPr>
          <w:spacing w:val="-8"/>
        </w:rPr>
        <w:t xml:space="preserve"> </w:t>
      </w:r>
      <w:r>
        <w:t>Pengingat)</w:t>
      </w:r>
    </w:p>
    <w:p w:rsidR="00D032AB" w:rsidRDefault="00D032AB" w:rsidP="00D032AB">
      <w:pPr>
        <w:pStyle w:val="BodyText"/>
        <w:kinsoku w:val="0"/>
        <w:overflowPunct w:val="0"/>
        <w:rPr>
          <w:sz w:val="23"/>
          <w:szCs w:val="23"/>
        </w:rPr>
      </w:pPr>
    </w:p>
    <w:p w:rsidR="00D032AB" w:rsidRDefault="00D032AB" w:rsidP="00D032AB">
      <w:pPr>
        <w:pStyle w:val="BodyText"/>
        <w:kinsoku w:val="0"/>
        <w:overflowPunct w:val="0"/>
        <w:spacing w:line="480" w:lineRule="auto"/>
        <w:ind w:left="2208" w:right="183" w:firstLine="360"/>
      </w:pPr>
      <w:r>
        <w:t>Alat ini semacam kotak dipergunakan untuk menyimpan  kartu kendali dan kartu pinjam</w:t>
      </w:r>
      <w:r>
        <w:rPr>
          <w:spacing w:val="-9"/>
        </w:rPr>
        <w:t xml:space="preserve"> </w:t>
      </w:r>
      <w:r>
        <w:t>arsip.</w:t>
      </w:r>
    </w:p>
    <w:p w:rsidR="00D032AB" w:rsidRDefault="00D032AB" w:rsidP="00D032AB">
      <w:pPr>
        <w:pStyle w:val="ListParagraph"/>
        <w:numPr>
          <w:ilvl w:val="1"/>
          <w:numId w:val="20"/>
        </w:numPr>
        <w:tabs>
          <w:tab w:val="left" w:pos="2209"/>
        </w:tabs>
        <w:kinsoku w:val="0"/>
        <w:overflowPunct w:val="0"/>
        <w:ind w:hanging="360"/>
      </w:pPr>
      <w:r>
        <w:t>Filing Cabinet (Lemari</w:t>
      </w:r>
      <w:r>
        <w:rPr>
          <w:spacing w:val="-7"/>
        </w:rPr>
        <w:t xml:space="preserve"> </w:t>
      </w:r>
      <w:r>
        <w:t>Arsip)</w:t>
      </w:r>
    </w:p>
    <w:p w:rsidR="00D032AB" w:rsidRDefault="00D032AB" w:rsidP="00D032AB">
      <w:pPr>
        <w:pStyle w:val="BodyText"/>
        <w:kinsoku w:val="0"/>
        <w:overflowPunct w:val="0"/>
        <w:rPr>
          <w:sz w:val="23"/>
          <w:szCs w:val="23"/>
        </w:rPr>
      </w:pPr>
    </w:p>
    <w:p w:rsidR="00D032AB" w:rsidRDefault="00D032AB" w:rsidP="00D032AB">
      <w:pPr>
        <w:pStyle w:val="BodyText"/>
        <w:kinsoku w:val="0"/>
        <w:overflowPunct w:val="0"/>
        <w:spacing w:line="480" w:lineRule="auto"/>
        <w:ind w:left="2028" w:right="118" w:firstLine="720"/>
        <w:jc w:val="both"/>
      </w:pPr>
      <w:r>
        <w:rPr>
          <w:i/>
          <w:iCs/>
        </w:rPr>
        <w:t xml:space="preserve">Filing cabinet </w:t>
      </w:r>
      <w:r>
        <w:t xml:space="preserve">merupakan peralatan kearsipan yang digunakan untuk menempatkan folder yang telah berisi dokumen atau lembaran arsip beserta </w:t>
      </w:r>
      <w:r>
        <w:rPr>
          <w:i/>
          <w:iCs/>
        </w:rPr>
        <w:t xml:space="preserve">guide </w:t>
      </w:r>
      <w:r>
        <w:t>sebagai penanda atau pembatasnya. Penggunaan peralatan ini membantu menjaga arsip agar tersusun secara teratur dan memudahkan proses penyimpanan maupun pencarian kembali dokumen.</w:t>
      </w:r>
    </w:p>
    <w:p w:rsidR="00D032AB" w:rsidRDefault="00D032AB" w:rsidP="00D032AB">
      <w:pPr>
        <w:pStyle w:val="BodyText"/>
        <w:kinsoku w:val="0"/>
        <w:overflowPunct w:val="0"/>
        <w:spacing w:before="10" w:line="480" w:lineRule="auto"/>
        <w:ind w:left="2028" w:right="119" w:firstLine="720"/>
        <w:jc w:val="both"/>
      </w:pPr>
      <w:r>
        <w:rPr>
          <w:i/>
          <w:iCs/>
        </w:rPr>
        <w:t xml:space="preserve">Filing cabinet </w:t>
      </w:r>
      <w:r>
        <w:t xml:space="preserve">dapat dibuat dari berbagai bahan, terutama kayu dan logam. Dibandingkan dengan bahan kayu, </w:t>
      </w:r>
      <w:r>
        <w:rPr>
          <w:i/>
          <w:iCs/>
        </w:rPr>
        <w:t xml:space="preserve">filing cabinet </w:t>
      </w:r>
      <w:r>
        <w:t>berbahan   logam   umumnya   lebih   disarankan   karena  memiliki</w:t>
      </w:r>
    </w:p>
    <w:p w:rsidR="00D032AB" w:rsidRDefault="00D032AB" w:rsidP="00D032AB">
      <w:pPr>
        <w:pStyle w:val="BodyText"/>
        <w:kinsoku w:val="0"/>
        <w:overflowPunct w:val="0"/>
        <w:spacing w:before="10" w:line="480" w:lineRule="auto"/>
        <w:ind w:left="2028" w:right="119" w:firstLine="720"/>
        <w:jc w:val="both"/>
        <w:sectPr w:rsidR="00D032AB">
          <w:pgSz w:w="11910" w:h="16840"/>
          <w:pgMar w:top="960" w:right="1580" w:bottom="280" w:left="1680" w:header="722" w:footer="0" w:gutter="0"/>
          <w:cols w:space="720" w:equalWidth="0">
            <w:col w:w="865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2028" w:right="123"/>
        <w:jc w:val="both"/>
      </w:pPr>
      <w:r>
        <w:t>konstruksi yang lebih kuat, relatif tahan terhadap air dan panas, serta praktis digunakan untuk penyimpanan arsip dalam jangka panjang.</w:t>
      </w:r>
    </w:p>
    <w:p w:rsidR="00D032AB" w:rsidRDefault="00D032AB" w:rsidP="00D032AB">
      <w:pPr>
        <w:pStyle w:val="ListParagraph"/>
        <w:numPr>
          <w:ilvl w:val="1"/>
          <w:numId w:val="20"/>
        </w:numPr>
        <w:tabs>
          <w:tab w:val="left" w:pos="2209"/>
        </w:tabs>
        <w:kinsoku w:val="0"/>
        <w:overflowPunct w:val="0"/>
        <w:ind w:hanging="360"/>
      </w:pPr>
      <w:r>
        <w:t>Rak</w:t>
      </w:r>
      <w:r>
        <w:rPr>
          <w:spacing w:val="-2"/>
        </w:rPr>
        <w:t xml:space="preserve"> </w:t>
      </w:r>
      <w:r>
        <w:t>Arsip</w:t>
      </w:r>
    </w:p>
    <w:p w:rsidR="00D032AB" w:rsidRDefault="00D032AB" w:rsidP="00D032AB">
      <w:pPr>
        <w:pStyle w:val="BodyText"/>
        <w:kinsoku w:val="0"/>
        <w:overflowPunct w:val="0"/>
        <w:spacing w:before="11"/>
        <w:rPr>
          <w:sz w:val="22"/>
          <w:szCs w:val="22"/>
        </w:rPr>
      </w:pPr>
    </w:p>
    <w:p w:rsidR="00D032AB" w:rsidRDefault="00D032AB" w:rsidP="00D032AB">
      <w:pPr>
        <w:pStyle w:val="BodyText"/>
        <w:kinsoku w:val="0"/>
        <w:overflowPunct w:val="0"/>
        <w:spacing w:line="480" w:lineRule="auto"/>
        <w:ind w:left="2028" w:right="116" w:firstLine="720"/>
        <w:jc w:val="both"/>
      </w:pPr>
      <w:r>
        <w:t xml:space="preserve">Rak merupakan salah satu peralatan yang dapat digunakan untuk menyimpan berkas atau arsip, dengan bentuk yang pada dasarnya memiliki kemiripan dengan rak yang digunakan untuk menyimpan koleksi buku di perpustakaan. Ukuran ruang penyimpanannya umumnya memiliki tinggi sekitar </w:t>
      </w:r>
      <w:r>
        <w:rPr>
          <w:b/>
          <w:bCs/>
        </w:rPr>
        <w:t xml:space="preserve">35 cm </w:t>
      </w:r>
      <w:r>
        <w:t xml:space="preserve">dan  lebar </w:t>
      </w:r>
      <w:r>
        <w:rPr>
          <w:b/>
          <w:bCs/>
        </w:rPr>
        <w:t>38–40 cm</w:t>
      </w:r>
      <w:r>
        <w:t>, sedangkan panjang rak dapat disesuaikan dengan luas ruangan yang</w:t>
      </w:r>
      <w:r>
        <w:rPr>
          <w:spacing w:val="-7"/>
        </w:rPr>
        <w:t xml:space="preserve"> </w:t>
      </w:r>
      <w:r>
        <w:t>tersedia.</w:t>
      </w:r>
    </w:p>
    <w:p w:rsidR="00D032AB" w:rsidRDefault="00D032AB" w:rsidP="00D032AB">
      <w:pPr>
        <w:pStyle w:val="BodyText"/>
        <w:kinsoku w:val="0"/>
        <w:overflowPunct w:val="0"/>
        <w:spacing w:before="10" w:line="480" w:lineRule="auto"/>
        <w:ind w:left="2028" w:right="119" w:firstLine="720"/>
        <w:jc w:val="both"/>
      </w:pPr>
      <w:r>
        <w:t xml:space="preserve">Penataan arsip pada rak pada dasarnya mengikuti prinsip yang digunakan dalam </w:t>
      </w:r>
      <w:r>
        <w:rPr>
          <w:i/>
          <w:iCs/>
        </w:rPr>
        <w:t>filing cabinet</w:t>
      </w:r>
      <w:r>
        <w:t xml:space="preserve">. Perbedaannya terletak pada arah penempatan arsip, yaitu pada rak dokumen disusun secara vertikal dan berjajar dari kiri ke kanan. </w:t>
      </w:r>
      <w:r>
        <w:rPr>
          <w:i/>
          <w:iCs/>
        </w:rPr>
        <w:t xml:space="preserve">Guide </w:t>
      </w:r>
      <w:r>
        <w:t>dan folder yang akan ditempatkan pada rak diberikan penanda pada bagian samping agar identitas arsip dapat diketahui dengan mudah.</w:t>
      </w:r>
    </w:p>
    <w:p w:rsidR="00D032AB" w:rsidRDefault="00D032AB" w:rsidP="00D032AB">
      <w:pPr>
        <w:pStyle w:val="BodyText"/>
        <w:kinsoku w:val="0"/>
        <w:overflowPunct w:val="0"/>
        <w:spacing w:before="10" w:line="480" w:lineRule="auto"/>
        <w:ind w:left="2028" w:right="121" w:firstLine="720"/>
        <w:jc w:val="both"/>
      </w:pPr>
      <w:r>
        <w:t>Untuk menjaga agar folder tetap rapi, folder dapat ditempatkan terlebih dahulu ke dalam kotak-kotak karton yang kemudian disusun secara berjajar. Pada bagian luar kotak diberikan heading atau tanda pengenal yang memuat informasi mengenai isi folder.  Penandaan  tersebut  perlu  dibuat  dengan  jelas  agar arsip</w:t>
      </w:r>
    </w:p>
    <w:p w:rsidR="00D032AB" w:rsidRDefault="00D032AB" w:rsidP="00D032AB">
      <w:pPr>
        <w:pStyle w:val="BodyText"/>
        <w:kinsoku w:val="0"/>
        <w:overflowPunct w:val="0"/>
        <w:spacing w:before="10" w:line="480" w:lineRule="auto"/>
        <w:ind w:left="2028" w:right="121" w:firstLine="720"/>
        <w:jc w:val="both"/>
        <w:sectPr w:rsidR="00D032AB">
          <w:pgSz w:w="11910" w:h="16840"/>
          <w:pgMar w:top="960" w:right="158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75" w:lineRule="auto"/>
        <w:ind w:left="2028"/>
        <w:rPr>
          <w:position w:val="8"/>
          <w:sz w:val="16"/>
          <w:szCs w:val="16"/>
        </w:rPr>
      </w:pPr>
      <w:r>
        <w:t>dapat dikenali dan ditemukan kembali dengan mudah ketika dibutuhkan.</w:t>
      </w:r>
      <w:r>
        <w:rPr>
          <w:position w:val="8"/>
          <w:sz w:val="16"/>
          <w:szCs w:val="16"/>
        </w:rPr>
        <w:t>30</w:t>
      </w:r>
    </w:p>
    <w:p w:rsidR="00D032AB" w:rsidRDefault="00D032AB" w:rsidP="00D032AB">
      <w:pPr>
        <w:pStyle w:val="Heading1"/>
        <w:numPr>
          <w:ilvl w:val="0"/>
          <w:numId w:val="25"/>
        </w:numPr>
        <w:tabs>
          <w:tab w:val="left" w:pos="1309"/>
        </w:tabs>
        <w:kinsoku w:val="0"/>
        <w:overflowPunct w:val="0"/>
        <w:spacing w:before="13"/>
      </w:pPr>
      <w:bookmarkStart w:id="5" w:name="bookmark26"/>
      <w:bookmarkEnd w:id="5"/>
      <w:r>
        <w:t>Usaha</w:t>
      </w:r>
    </w:p>
    <w:p w:rsidR="00D032AB" w:rsidRDefault="00D032AB" w:rsidP="00D032AB">
      <w:pPr>
        <w:pStyle w:val="BodyText"/>
        <w:kinsoku w:val="0"/>
        <w:overflowPunct w:val="0"/>
        <w:rPr>
          <w:b/>
          <w:bCs/>
        </w:rPr>
      </w:pPr>
    </w:p>
    <w:p w:rsidR="00D032AB" w:rsidRDefault="00D032AB" w:rsidP="00D032AB">
      <w:pPr>
        <w:pStyle w:val="ListParagraph"/>
        <w:numPr>
          <w:ilvl w:val="1"/>
          <w:numId w:val="25"/>
        </w:numPr>
        <w:tabs>
          <w:tab w:val="left" w:pos="1723"/>
        </w:tabs>
        <w:kinsoku w:val="0"/>
        <w:overflowPunct w:val="0"/>
        <w:spacing w:before="0"/>
        <w:rPr>
          <w:b/>
          <w:bCs/>
          <w:color w:val="000000"/>
          <w:sz w:val="22"/>
          <w:szCs w:val="22"/>
        </w:rPr>
      </w:pPr>
      <w:r>
        <w:rPr>
          <w:b/>
          <w:bCs/>
          <w:sz w:val="22"/>
          <w:szCs w:val="22"/>
        </w:rPr>
        <w:t>Tenaga Tata</w:t>
      </w:r>
      <w:r>
        <w:rPr>
          <w:b/>
          <w:bCs/>
          <w:spacing w:val="-6"/>
          <w:sz w:val="22"/>
          <w:szCs w:val="22"/>
        </w:rPr>
        <w:t xml:space="preserve"> </w:t>
      </w:r>
      <w:r>
        <w:rPr>
          <w:b/>
          <w:bCs/>
          <w:sz w:val="22"/>
          <w:szCs w:val="22"/>
        </w:rPr>
        <w:t>Usaha</w:t>
      </w:r>
    </w:p>
    <w:p w:rsidR="00D032AB" w:rsidRDefault="00D032AB" w:rsidP="00D032AB">
      <w:pPr>
        <w:pStyle w:val="BodyText"/>
        <w:kinsoku w:val="0"/>
        <w:overflowPunct w:val="0"/>
        <w:spacing w:before="4"/>
        <w:rPr>
          <w:b/>
          <w:bCs/>
          <w:sz w:val="21"/>
          <w:szCs w:val="21"/>
        </w:rPr>
      </w:pPr>
    </w:p>
    <w:p w:rsidR="00D032AB" w:rsidRDefault="00D032AB" w:rsidP="00D032AB">
      <w:pPr>
        <w:pStyle w:val="BodyText"/>
        <w:kinsoku w:val="0"/>
        <w:overflowPunct w:val="0"/>
        <w:spacing w:line="480" w:lineRule="auto"/>
        <w:ind w:left="1722" w:right="119" w:firstLine="720"/>
        <w:jc w:val="both"/>
        <w:rPr>
          <w:position w:val="8"/>
          <w:sz w:val="16"/>
          <w:szCs w:val="16"/>
        </w:rPr>
      </w:pPr>
      <w:r>
        <w:t>Tata usaha, atau sering juga disebut tata laksana, merupakan bagian dari keseluruhan proses administrasi. Dalam bahasa Inggris, ada yang menyebutnya sebagai “</w:t>
      </w:r>
      <w:r>
        <w:rPr>
          <w:i/>
          <w:iCs/>
        </w:rPr>
        <w:t>Clerical Work</w:t>
      </w:r>
      <w:r>
        <w:t xml:space="preserve">” atau </w:t>
      </w:r>
      <w:r>
        <w:rPr>
          <w:i/>
          <w:iCs/>
        </w:rPr>
        <w:t xml:space="preserve">“Reporting and Recording System” </w:t>
      </w:r>
      <w:r>
        <w:t xml:space="preserve">atau </w:t>
      </w:r>
      <w:r>
        <w:rPr>
          <w:i/>
          <w:iCs/>
        </w:rPr>
        <w:t xml:space="preserve">“Office Management”, </w:t>
      </w:r>
      <w:r>
        <w:t>yaitu semua mekanisme yang dapat membantu, memperlancar, meningkatkan aktivitas dan efisiensi proses administrasi dengan menyediakan segala data dan informasi yang diperlukan, sehingga administrasi tersebut berjalan</w:t>
      </w:r>
      <w:r>
        <w:rPr>
          <w:spacing w:val="-2"/>
        </w:rPr>
        <w:t xml:space="preserve"> </w:t>
      </w:r>
      <w:r>
        <w:t>lancar.</w:t>
      </w:r>
      <w:r>
        <w:rPr>
          <w:position w:val="8"/>
          <w:sz w:val="16"/>
          <w:szCs w:val="16"/>
        </w:rPr>
        <w:t>31</w:t>
      </w:r>
    </w:p>
    <w:p w:rsidR="00D032AB" w:rsidRDefault="00D032AB" w:rsidP="00D032AB">
      <w:pPr>
        <w:pStyle w:val="BodyText"/>
        <w:kinsoku w:val="0"/>
        <w:overflowPunct w:val="0"/>
        <w:spacing w:before="1" w:line="477" w:lineRule="auto"/>
        <w:ind w:left="1722" w:right="120" w:firstLine="425"/>
        <w:jc w:val="both"/>
        <w:rPr>
          <w:position w:val="8"/>
          <w:sz w:val="16"/>
          <w:szCs w:val="16"/>
        </w:rPr>
      </w:pPr>
      <w:r>
        <w:t>Tenaga Tata Usaha yang selanjutnya disebut TU adalah tenaga kependidikan yang bertugas melaksanakan administrasi, pengelolaan, pengembangan, pengawasan, dan pelayanan teknis untuk menunjang proses pendidikan pada satuan pendidikan.</w:t>
      </w:r>
      <w:r>
        <w:rPr>
          <w:position w:val="8"/>
          <w:sz w:val="16"/>
          <w:szCs w:val="16"/>
        </w:rPr>
        <w:t>32</w:t>
      </w:r>
    </w:p>
    <w:p w:rsidR="00D032AB" w:rsidRDefault="00D032AB" w:rsidP="00D032AB">
      <w:pPr>
        <w:pStyle w:val="BodyText"/>
        <w:kinsoku w:val="0"/>
        <w:overflowPunct w:val="0"/>
        <w:spacing w:before="4" w:line="480" w:lineRule="auto"/>
        <w:ind w:left="1722" w:right="118" w:firstLine="425"/>
        <w:jc w:val="both"/>
      </w:pPr>
      <w:r>
        <w:t xml:space="preserve">Menurut Peraturan Menteri Pendidikan Nasional Nomor 24  Tahun 2008, Tenaga Administrasi Sekolah adalah anggota masyarakat yang mengabdikan diri dan diangkat untuk menunjang penyelenggaraan  pendidikan.  Secara  sederhana,  tenaga  tata   </w:t>
      </w:r>
      <w:r>
        <w:rPr>
          <w:spacing w:val="19"/>
        </w:rPr>
        <w:t xml:space="preserve"> </w:t>
      </w:r>
      <w:r>
        <w:t>usaha</w:t>
      </w:r>
    </w:p>
    <w:p w:rsidR="00D032AB" w:rsidRDefault="00D032AB" w:rsidP="00D032AB">
      <w:pPr>
        <w:pStyle w:val="BodyText"/>
        <w:kinsoku w:val="0"/>
        <w:overflowPunct w:val="0"/>
        <w:spacing w:before="8"/>
        <w:rPr>
          <w:sz w:val="26"/>
          <w:szCs w:val="26"/>
        </w:rPr>
      </w:pPr>
      <w:r>
        <w:rPr>
          <w:noProof/>
        </w:rPr>
        <mc:AlternateContent>
          <mc:Choice Requires="wps">
            <w:drawing>
              <wp:anchor distT="0" distB="0" distL="0" distR="0" simplePos="0" relativeHeight="251674624" behindDoc="0" locked="0" layoutInCell="0" allowOverlap="1">
                <wp:simplePos x="0" y="0"/>
                <wp:positionH relativeFrom="page">
                  <wp:posOffset>1440180</wp:posOffset>
                </wp:positionH>
                <wp:positionV relativeFrom="paragraph">
                  <wp:posOffset>223520</wp:posOffset>
                </wp:positionV>
                <wp:extent cx="1829435" cy="12700"/>
                <wp:effectExtent l="11430" t="8255" r="6985" b="0"/>
                <wp:wrapTopAndBottom/>
                <wp:docPr id="1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2" o:spid="_x0000_s1026" style="position:absolute;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7.6pt,257.4pt,17.6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" o:allowincell="f" filled="f" strokeweight=".6pt">
                <v:path arrowok="t" o:connecttype="custom" o:connectlocs="0,0;1828800,0" o:connectangles="0,0"/>
                <w10:wrap type="topAndBottom" anchorx="page"/>
              </v:polyline>
            </w:pict>
          </mc:Fallback>
        </mc:AlternateContent>
      </w:r>
    </w:p>
    <w:p w:rsidR="00D032AB" w:rsidRDefault="00D032AB" w:rsidP="00D032AB">
      <w:pPr>
        <w:pStyle w:val="BodyText"/>
        <w:kinsoku w:val="0"/>
        <w:overflowPunct w:val="0"/>
        <w:spacing w:before="67" w:line="249" w:lineRule="auto"/>
        <w:ind w:left="588" w:firstLine="568"/>
        <w:rPr>
          <w:sz w:val="20"/>
          <w:szCs w:val="20"/>
        </w:rPr>
      </w:pPr>
      <w:r>
        <w:rPr>
          <w:position w:val="8"/>
          <w:sz w:val="16"/>
          <w:szCs w:val="16"/>
        </w:rPr>
        <w:t xml:space="preserve">30 </w:t>
      </w:r>
      <w:r>
        <w:rPr>
          <w:sz w:val="20"/>
          <w:szCs w:val="20"/>
        </w:rPr>
        <w:t xml:space="preserve">Huriyah Lilik, </w:t>
      </w:r>
      <w:r>
        <w:rPr>
          <w:i/>
          <w:iCs/>
          <w:sz w:val="20"/>
          <w:szCs w:val="20"/>
        </w:rPr>
        <w:t>Manajemen Arsip Dilembaga Pendidikan</w:t>
      </w:r>
      <w:r>
        <w:rPr>
          <w:sz w:val="20"/>
          <w:szCs w:val="20"/>
        </w:rPr>
        <w:t>, (Surabaya: Inoffast Publishing, 2023),  hal. 41-44</w:t>
      </w:r>
    </w:p>
    <w:p w:rsidR="00D032AB" w:rsidRDefault="00D032AB" w:rsidP="00D032AB">
      <w:pPr>
        <w:pStyle w:val="BodyText"/>
        <w:kinsoku w:val="0"/>
        <w:overflowPunct w:val="0"/>
        <w:spacing w:line="221" w:lineRule="exact"/>
        <w:ind w:left="1308"/>
        <w:rPr>
          <w:sz w:val="20"/>
          <w:szCs w:val="20"/>
        </w:rPr>
      </w:pPr>
      <w:r>
        <w:rPr>
          <w:position w:val="7"/>
          <w:sz w:val="13"/>
          <w:szCs w:val="13"/>
        </w:rPr>
        <w:t xml:space="preserve">31      </w:t>
      </w:r>
      <w:r>
        <w:rPr>
          <w:sz w:val="20"/>
          <w:szCs w:val="20"/>
        </w:rPr>
        <w:t xml:space="preserve">Altalariq    Riza    Pratama,    </w:t>
      </w:r>
      <w:r>
        <w:rPr>
          <w:i/>
          <w:iCs/>
          <w:sz w:val="20"/>
          <w:szCs w:val="20"/>
        </w:rPr>
        <w:t>Administrasi    Ketatausahaan    Sekolah</w:t>
      </w:r>
      <w:r>
        <w:rPr>
          <w:sz w:val="20"/>
          <w:szCs w:val="20"/>
        </w:rPr>
        <w:t>,   Administrasi</w:t>
      </w:r>
    </w:p>
    <w:p w:rsidR="00D032AB" w:rsidRDefault="00D032AB" w:rsidP="00D032AB">
      <w:pPr>
        <w:pStyle w:val="BodyText"/>
        <w:kinsoku w:val="0"/>
        <w:overflowPunct w:val="0"/>
        <w:spacing w:line="228" w:lineRule="exact"/>
        <w:ind w:left="588"/>
        <w:rPr>
          <w:sz w:val="20"/>
          <w:szCs w:val="20"/>
        </w:rPr>
      </w:pPr>
      <w:r>
        <w:rPr>
          <w:sz w:val="20"/>
          <w:szCs w:val="20"/>
        </w:rPr>
        <w:t>Ketatausahaan  Sekolah, Padang 2020,  hal. 1-2</w:t>
      </w:r>
    </w:p>
    <w:p w:rsidR="00D032AB" w:rsidRDefault="00D032AB" w:rsidP="00D032AB">
      <w:pPr>
        <w:pStyle w:val="BodyText"/>
        <w:kinsoku w:val="0"/>
        <w:overflowPunct w:val="0"/>
        <w:ind w:left="588" w:firstLine="708"/>
        <w:rPr>
          <w:sz w:val="20"/>
          <w:szCs w:val="20"/>
        </w:rPr>
      </w:pPr>
      <w:r>
        <w:rPr>
          <w:position w:val="7"/>
          <w:sz w:val="13"/>
          <w:szCs w:val="13"/>
        </w:rPr>
        <w:t xml:space="preserve">32 </w:t>
      </w:r>
      <w:r>
        <w:rPr>
          <w:sz w:val="20"/>
          <w:szCs w:val="20"/>
        </w:rPr>
        <w:t>Peraturan Pemerintah Republik Indonesia Nomor 48 Tahun 2008 tentang Pendanaan Pendidikan</w:t>
      </w:r>
    </w:p>
    <w:p w:rsidR="00D032AB" w:rsidRDefault="00D032AB" w:rsidP="00D032AB">
      <w:pPr>
        <w:pStyle w:val="BodyText"/>
        <w:kinsoku w:val="0"/>
        <w:overflowPunct w:val="0"/>
        <w:ind w:left="588" w:firstLine="708"/>
        <w:rPr>
          <w:sz w:val="20"/>
          <w:szCs w:val="20"/>
        </w:rPr>
        <w:sectPr w:rsidR="00D032AB">
          <w:pgSz w:w="11910" w:h="16840"/>
          <w:pgMar w:top="960" w:right="158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75" w:lineRule="auto"/>
        <w:ind w:left="1722" w:right="115"/>
        <w:rPr>
          <w:position w:val="8"/>
          <w:sz w:val="16"/>
          <w:szCs w:val="16"/>
        </w:rPr>
      </w:pPr>
      <w:r>
        <w:t>adalah "jantung administrasi sekolah". Tanpa TU, maka seluruh kegiatan administrasi sekolah akan terhambat.</w:t>
      </w:r>
      <w:r>
        <w:rPr>
          <w:position w:val="8"/>
          <w:sz w:val="16"/>
          <w:szCs w:val="16"/>
        </w:rPr>
        <w:t>33</w:t>
      </w:r>
    </w:p>
    <w:p w:rsidR="00D032AB" w:rsidRDefault="00D032AB" w:rsidP="00D032AB">
      <w:pPr>
        <w:pStyle w:val="Heading1"/>
        <w:numPr>
          <w:ilvl w:val="1"/>
          <w:numId w:val="25"/>
        </w:numPr>
        <w:tabs>
          <w:tab w:val="left" w:pos="1723"/>
        </w:tabs>
        <w:kinsoku w:val="0"/>
        <w:overflowPunct w:val="0"/>
        <w:spacing w:before="13"/>
        <w:rPr>
          <w:color w:val="000000"/>
        </w:rPr>
      </w:pPr>
      <w:r>
        <w:t>Fungsi Tata</w:t>
      </w:r>
      <w:r>
        <w:rPr>
          <w:spacing w:val="-3"/>
        </w:rPr>
        <w:t xml:space="preserve"> </w:t>
      </w:r>
      <w:r>
        <w:t>Usaha</w:t>
      </w:r>
    </w:p>
    <w:p w:rsidR="00D032AB" w:rsidRDefault="00D032AB" w:rsidP="00D032AB">
      <w:pPr>
        <w:pStyle w:val="BodyText"/>
        <w:kinsoku w:val="0"/>
        <w:overflowPunct w:val="0"/>
        <w:spacing w:before="5"/>
        <w:rPr>
          <w:b/>
          <w:bCs/>
          <w:sz w:val="23"/>
          <w:szCs w:val="23"/>
        </w:rPr>
      </w:pPr>
    </w:p>
    <w:p w:rsidR="00D032AB" w:rsidRDefault="00D032AB" w:rsidP="00D032AB">
      <w:pPr>
        <w:pStyle w:val="ListParagraph"/>
        <w:numPr>
          <w:ilvl w:val="2"/>
          <w:numId w:val="25"/>
        </w:numPr>
        <w:tabs>
          <w:tab w:val="left" w:pos="2149"/>
        </w:tabs>
        <w:kinsoku w:val="0"/>
        <w:overflowPunct w:val="0"/>
        <w:spacing w:before="0"/>
        <w:ind w:left="2148"/>
        <w:rPr>
          <w:color w:val="000000"/>
        </w:rPr>
      </w:pPr>
      <w:r>
        <w:t>Tata</w:t>
      </w:r>
      <w:r>
        <w:rPr>
          <w:spacing w:val="-3"/>
        </w:rPr>
        <w:t xml:space="preserve"> </w:t>
      </w:r>
      <w:r>
        <w:t>Usaha</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spacing w:line="480" w:lineRule="auto"/>
        <w:ind w:left="2148" w:right="118" w:firstLine="600"/>
        <w:jc w:val="both"/>
      </w:pPr>
      <w:r>
        <w:t>Pelaksanaan ketatausahaan merupakan hubungan antara pegawai ketatausahaan dengan pelanggan sekolah yaitu peserta didik, tenaga pendidik dan tenaga kependidikan yang mendapatkan pelayanan. Pelaksanaan ketatausahaan yaitu berlangsungnya proses pelayanan, memenuhi dan membantu menyediakan segala keperluan atau kebutuhan pelanggan di sekolah.</w:t>
      </w:r>
    </w:p>
    <w:p w:rsidR="00D032AB" w:rsidRDefault="00D032AB" w:rsidP="00D032AB">
      <w:pPr>
        <w:pStyle w:val="BodyText"/>
        <w:kinsoku w:val="0"/>
        <w:overflowPunct w:val="0"/>
        <w:spacing w:before="10" w:line="477" w:lineRule="auto"/>
        <w:ind w:left="2148" w:right="121" w:firstLine="600"/>
        <w:jc w:val="both"/>
        <w:rPr>
          <w:position w:val="8"/>
          <w:sz w:val="16"/>
          <w:szCs w:val="16"/>
        </w:rPr>
      </w:pPr>
      <w:r>
        <w:t>Tugas Tata Usaha sekolah dalam urusan administrasi persuratan dan kearsipan adalah Mengelola surat masuk dan keluar, Menggandakan surat/tikrey, Mengelola buku ekspedisi persuratan, Memelihara dan menata kearsipan dan dokumen.</w:t>
      </w:r>
      <w:r>
        <w:rPr>
          <w:position w:val="8"/>
          <w:sz w:val="16"/>
          <w:szCs w:val="16"/>
        </w:rPr>
        <w:t>34</w:t>
      </w:r>
    </w:p>
    <w:p w:rsidR="00D032AB" w:rsidRDefault="00D032AB" w:rsidP="00D032AB">
      <w:pPr>
        <w:pStyle w:val="ListParagraph"/>
        <w:numPr>
          <w:ilvl w:val="2"/>
          <w:numId w:val="25"/>
        </w:numPr>
        <w:tabs>
          <w:tab w:val="left" w:pos="2149"/>
        </w:tabs>
        <w:kinsoku w:val="0"/>
        <w:overflowPunct w:val="0"/>
        <w:spacing w:before="4"/>
        <w:ind w:left="2148"/>
        <w:rPr>
          <w:color w:val="000000"/>
        </w:rPr>
      </w:pPr>
      <w:r>
        <w:t>Tata</w:t>
      </w:r>
      <w:r>
        <w:rPr>
          <w:spacing w:val="-4"/>
        </w:rPr>
        <w:t xml:space="preserve"> </w:t>
      </w:r>
      <w:r>
        <w:t>Usaha</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spacing w:line="480" w:lineRule="auto"/>
        <w:ind w:left="2094" w:right="116" w:firstLine="654"/>
        <w:jc w:val="both"/>
      </w:pPr>
      <w:r>
        <w:t>Pekerjaan tata usaha sekolah meliputi rangkaian aktivitas (fungsi), yaitu: imenghimpun, mencatat, mengelola, imenggandakan,     mengirim,     dan     menyimpan     keterangan-</w:t>
      </w: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5"/>
        <w:rPr>
          <w:sz w:val="13"/>
          <w:szCs w:val="13"/>
        </w:rPr>
      </w:pPr>
      <w:r>
        <w:rPr>
          <w:noProof/>
        </w:rPr>
        <mc:AlternateContent>
          <mc:Choice Requires="wps">
            <w:drawing>
              <wp:anchor distT="0" distB="0" distL="0" distR="0" simplePos="0" relativeHeight="251675648" behindDoc="0" locked="0" layoutInCell="0" allowOverlap="1">
                <wp:simplePos x="0" y="0"/>
                <wp:positionH relativeFrom="page">
                  <wp:posOffset>1440180</wp:posOffset>
                </wp:positionH>
                <wp:positionV relativeFrom="paragraph">
                  <wp:posOffset>126365</wp:posOffset>
                </wp:positionV>
                <wp:extent cx="1829435" cy="12700"/>
                <wp:effectExtent l="11430" t="8255" r="6985" b="0"/>
                <wp:wrapTopAndBottom/>
                <wp:docPr id="1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1" o:spid="_x0000_s1026" style="position:absolute;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9.95pt,257.4pt,9.9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BodyText"/>
        <w:kinsoku w:val="0"/>
        <w:overflowPunct w:val="0"/>
        <w:spacing w:before="69"/>
        <w:ind w:left="1296"/>
        <w:rPr>
          <w:sz w:val="20"/>
          <w:szCs w:val="20"/>
        </w:rPr>
      </w:pPr>
      <w:r>
        <w:rPr>
          <w:position w:val="7"/>
          <w:sz w:val="13"/>
          <w:szCs w:val="13"/>
        </w:rPr>
        <w:t xml:space="preserve">33  </w:t>
      </w:r>
      <w:r>
        <w:rPr>
          <w:sz w:val="20"/>
          <w:szCs w:val="20"/>
        </w:rPr>
        <w:t xml:space="preserve">Mulyadi, </w:t>
      </w:r>
      <w:r>
        <w:rPr>
          <w:i/>
          <w:iCs/>
          <w:sz w:val="20"/>
          <w:szCs w:val="20"/>
        </w:rPr>
        <w:t>Administrasi dan Manajemen Sekolah</w:t>
      </w:r>
      <w:r>
        <w:rPr>
          <w:sz w:val="20"/>
          <w:szCs w:val="20"/>
        </w:rPr>
        <w:t>, (Bandung: Alfabeta, 2016). hal. 112</w:t>
      </w:r>
    </w:p>
    <w:p w:rsidR="00D032AB" w:rsidRDefault="00D032AB" w:rsidP="00D032AB">
      <w:pPr>
        <w:pStyle w:val="BodyText"/>
        <w:kinsoku w:val="0"/>
        <w:overflowPunct w:val="0"/>
        <w:spacing w:line="242" w:lineRule="auto"/>
        <w:ind w:left="588" w:right="120" w:firstLine="568"/>
        <w:jc w:val="both"/>
        <w:rPr>
          <w:sz w:val="20"/>
          <w:szCs w:val="20"/>
        </w:rPr>
      </w:pPr>
      <w:r>
        <w:rPr>
          <w:rFonts w:ascii="Calibri" w:hAnsi="Calibri" w:cs="Calibri"/>
          <w:position w:val="7"/>
          <w:sz w:val="13"/>
          <w:szCs w:val="13"/>
        </w:rPr>
        <w:t xml:space="preserve">34 </w:t>
      </w:r>
      <w:r>
        <w:rPr>
          <w:sz w:val="20"/>
          <w:szCs w:val="20"/>
        </w:rPr>
        <w:t xml:space="preserve">Hermawan Ade, </w:t>
      </w:r>
      <w:r>
        <w:rPr>
          <w:i/>
          <w:iCs/>
          <w:sz w:val="20"/>
          <w:szCs w:val="20"/>
        </w:rPr>
        <w:t xml:space="preserve">Evaluasi Terhadap Pelaksanaan Tugas Tata Usaha Madrasah Aliyah Negeri 3 Banjarmasin, </w:t>
      </w:r>
      <w:r>
        <w:rPr>
          <w:sz w:val="20"/>
          <w:szCs w:val="20"/>
        </w:rPr>
        <w:t>(Banjar Masin : Jurnal Manajemen Pendidikan Al-Hadi, Vol.01, No.02, 2021), hal. 80-81</w:t>
      </w:r>
    </w:p>
    <w:p w:rsidR="00D032AB" w:rsidRDefault="00D032AB" w:rsidP="00D032AB">
      <w:pPr>
        <w:pStyle w:val="BodyText"/>
        <w:kinsoku w:val="0"/>
        <w:overflowPunct w:val="0"/>
        <w:spacing w:line="242" w:lineRule="auto"/>
        <w:ind w:left="588" w:right="120" w:firstLine="568"/>
        <w:jc w:val="both"/>
        <w:rPr>
          <w:sz w:val="20"/>
          <w:szCs w:val="20"/>
        </w:rPr>
        <w:sectPr w:rsidR="00D032AB">
          <w:pgSz w:w="11910" w:h="16840"/>
          <w:pgMar w:top="960" w:right="158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75" w:lineRule="auto"/>
        <w:ind w:left="2094"/>
        <w:rPr>
          <w:position w:val="8"/>
          <w:sz w:val="16"/>
          <w:szCs w:val="16"/>
        </w:rPr>
      </w:pPr>
      <w:r>
        <w:t>keterangan yang diperlukan dalam setiap usaha kerjasam. Menurut The Liang Gie:</w:t>
      </w:r>
      <w:r>
        <w:rPr>
          <w:position w:val="8"/>
          <w:sz w:val="16"/>
          <w:szCs w:val="16"/>
        </w:rPr>
        <w:t>35</w:t>
      </w:r>
    </w:p>
    <w:p w:rsidR="00D032AB" w:rsidRDefault="00D032AB" w:rsidP="00D032AB">
      <w:pPr>
        <w:pStyle w:val="ListParagraph"/>
        <w:numPr>
          <w:ilvl w:val="3"/>
          <w:numId w:val="25"/>
        </w:numPr>
        <w:tabs>
          <w:tab w:val="left" w:pos="2431"/>
        </w:tabs>
        <w:kinsoku w:val="0"/>
        <w:overflowPunct w:val="0"/>
        <w:spacing w:before="7" w:line="480" w:lineRule="auto"/>
        <w:ind w:right="102"/>
        <w:jc w:val="both"/>
      </w:pPr>
      <w:r>
        <w:t>pun,  yaitu  kegiatan   mencari   dan   mengusahakan tersedianya segala keterangan yang tadinya belum ada atau berserakan dimana-mana sehingga siap dipergunakan bila mana</w:t>
      </w:r>
      <w:r>
        <w:rPr>
          <w:spacing w:val="-4"/>
        </w:rPr>
        <w:t xml:space="preserve"> </w:t>
      </w:r>
      <w:r>
        <w:t>diperlukan.</w:t>
      </w:r>
    </w:p>
    <w:p w:rsidR="00D032AB" w:rsidRDefault="00D032AB" w:rsidP="00D032AB">
      <w:pPr>
        <w:pStyle w:val="ListParagraph"/>
        <w:numPr>
          <w:ilvl w:val="3"/>
          <w:numId w:val="25"/>
        </w:numPr>
        <w:tabs>
          <w:tab w:val="left" w:pos="2431"/>
        </w:tabs>
        <w:kinsoku w:val="0"/>
        <w:overflowPunct w:val="0"/>
        <w:spacing w:line="480" w:lineRule="auto"/>
        <w:ind w:right="98"/>
        <w:jc w:val="both"/>
      </w:pPr>
      <w:r>
        <w:t>at,  yaitu  meliputi  kegiatan  dengan  berbagai  alat  tulis- menulis mengnai keterangan-keterangan yang diperlukan sehingga terwujudlah tulisan-tulisan yang dapat dibaca, dikirim, atau di</w:t>
      </w:r>
      <w:r>
        <w:rPr>
          <w:spacing w:val="-6"/>
        </w:rPr>
        <w:t xml:space="preserve"> </w:t>
      </w:r>
      <w:r>
        <w:t>simpan.</w:t>
      </w:r>
    </w:p>
    <w:p w:rsidR="00D032AB" w:rsidRDefault="00D032AB" w:rsidP="00D032AB">
      <w:pPr>
        <w:pStyle w:val="ListParagraph"/>
        <w:numPr>
          <w:ilvl w:val="3"/>
          <w:numId w:val="25"/>
        </w:numPr>
        <w:tabs>
          <w:tab w:val="left" w:pos="2431"/>
        </w:tabs>
        <w:kinsoku w:val="0"/>
        <w:overflowPunct w:val="0"/>
        <w:spacing w:line="480" w:lineRule="auto"/>
        <w:ind w:right="99"/>
        <w:jc w:val="both"/>
      </w:pPr>
      <w:r>
        <w:t>yaitu bermacam-macam kegiatan mengerjakan keterangan-keterangan dengan maksud menyajikan dalam ibentuk yang lebih berguna atau lebih jelas untukidi</w:t>
      </w:r>
      <w:r>
        <w:rPr>
          <w:spacing w:val="-15"/>
        </w:rPr>
        <w:t xml:space="preserve"> </w:t>
      </w:r>
      <w:r>
        <w:t>pakai.</w:t>
      </w:r>
    </w:p>
    <w:p w:rsidR="00D032AB" w:rsidRDefault="00D032AB" w:rsidP="00D032AB">
      <w:pPr>
        <w:pStyle w:val="ListParagraph"/>
        <w:numPr>
          <w:ilvl w:val="3"/>
          <w:numId w:val="25"/>
        </w:numPr>
        <w:tabs>
          <w:tab w:val="left" w:pos="2431"/>
        </w:tabs>
        <w:kinsoku w:val="0"/>
        <w:overflowPunct w:val="0"/>
        <w:spacing w:line="480" w:lineRule="auto"/>
        <w:ind w:right="103"/>
        <w:jc w:val="both"/>
      </w:pPr>
      <w:r>
        <w:t>yaitu kegiatan memperbanyak dengan berbagai cara dan alata sebanyak jumlah yang</w:t>
      </w:r>
      <w:r>
        <w:rPr>
          <w:spacing w:val="-6"/>
        </w:rPr>
        <w:t xml:space="preserve"> </w:t>
      </w:r>
      <w:r>
        <w:t>diperlukan.</w:t>
      </w:r>
    </w:p>
    <w:p w:rsidR="00D032AB" w:rsidRDefault="00D032AB" w:rsidP="00D032AB">
      <w:pPr>
        <w:pStyle w:val="ListParagraph"/>
        <w:numPr>
          <w:ilvl w:val="3"/>
          <w:numId w:val="25"/>
        </w:numPr>
        <w:tabs>
          <w:tab w:val="left" w:pos="2431"/>
        </w:tabs>
        <w:kinsoku w:val="0"/>
        <w:overflowPunct w:val="0"/>
        <w:spacing w:line="480" w:lineRule="auto"/>
        <w:ind w:right="104"/>
        <w:jc w:val="both"/>
      </w:pPr>
      <w:r>
        <w:t>itu kegiatan menyampaikan dengan berbagai cara dan alat dari pihak pertama kepihak</w:t>
      </w:r>
      <w:r>
        <w:rPr>
          <w:spacing w:val="-5"/>
        </w:rPr>
        <w:t xml:space="preserve"> </w:t>
      </w:r>
      <w:r>
        <w:t>lain.</w:t>
      </w:r>
    </w:p>
    <w:p w:rsidR="00D032AB" w:rsidRDefault="00D032AB" w:rsidP="00D032AB">
      <w:pPr>
        <w:pStyle w:val="ListParagraph"/>
        <w:numPr>
          <w:ilvl w:val="3"/>
          <w:numId w:val="25"/>
        </w:numPr>
        <w:tabs>
          <w:tab w:val="left" w:pos="2431"/>
        </w:tabs>
        <w:kinsoku w:val="0"/>
        <w:overflowPunct w:val="0"/>
        <w:spacing w:line="480" w:lineRule="auto"/>
        <w:ind w:right="105"/>
        <w:jc w:val="both"/>
      </w:pPr>
      <w:r>
        <w:t>impan yaitu kegiatan menaruh dengan berbagai cara dan alat  di tempat tertentu yang</w:t>
      </w:r>
      <w:r>
        <w:rPr>
          <w:spacing w:val="-8"/>
        </w:rPr>
        <w:t xml:space="preserve"> </w:t>
      </w:r>
      <w:r>
        <w:t>aman.</w:t>
      </w:r>
    </w:p>
    <w:p w:rsidR="00D032AB" w:rsidRDefault="00D032AB" w:rsidP="00D032AB">
      <w:pPr>
        <w:pStyle w:val="Heading1"/>
        <w:numPr>
          <w:ilvl w:val="1"/>
          <w:numId w:val="25"/>
        </w:numPr>
        <w:tabs>
          <w:tab w:val="left" w:pos="1597"/>
        </w:tabs>
        <w:kinsoku w:val="0"/>
        <w:overflowPunct w:val="0"/>
        <w:spacing w:before="15"/>
        <w:ind w:left="1596" w:hanging="300"/>
        <w:rPr>
          <w:color w:val="000000"/>
        </w:rPr>
      </w:pPr>
      <w:r>
        <w:t>Tenaga Tata Usaha Dalam Pengelolaan</w:t>
      </w:r>
      <w:r>
        <w:rPr>
          <w:spacing w:val="-7"/>
        </w:rPr>
        <w:t xml:space="preserve"> </w:t>
      </w:r>
      <w:r>
        <w:t>Arsip</w:t>
      </w:r>
    </w:p>
    <w:p w:rsidR="00D032AB" w:rsidRDefault="00D032AB" w:rsidP="00D032AB">
      <w:pPr>
        <w:pStyle w:val="BodyText"/>
        <w:kinsoku w:val="0"/>
        <w:overflowPunct w:val="0"/>
        <w:spacing w:before="4"/>
        <w:rPr>
          <w:b/>
          <w:bCs/>
          <w:sz w:val="23"/>
          <w:szCs w:val="23"/>
        </w:rPr>
      </w:pPr>
    </w:p>
    <w:p w:rsidR="00D032AB" w:rsidRDefault="00D032AB" w:rsidP="00D032AB">
      <w:pPr>
        <w:pStyle w:val="BodyText"/>
        <w:kinsoku w:val="0"/>
        <w:overflowPunct w:val="0"/>
        <w:spacing w:line="480" w:lineRule="auto"/>
        <w:ind w:left="1848" w:right="101" w:firstLine="306"/>
      </w:pPr>
      <w:r>
        <w:t xml:space="preserve">Tata usaha mempunyai peran melancarkan kehidupan  dan  ingatan  dan  sumber  dokumen.  Banyak  instansi  pemerintah   </w:t>
      </w:r>
      <w:r>
        <w:rPr>
          <w:spacing w:val="44"/>
        </w:rPr>
        <w:t xml:space="preserve"> </w:t>
      </w:r>
      <w:r>
        <w:t>atau</w:t>
      </w:r>
    </w:p>
    <w:p w:rsidR="00D032AB" w:rsidRDefault="00D032AB" w:rsidP="00D032AB">
      <w:pPr>
        <w:pStyle w:val="BodyText"/>
        <w:kinsoku w:val="0"/>
        <w:overflowPunct w:val="0"/>
        <w:spacing w:before="5"/>
        <w:rPr>
          <w:sz w:val="9"/>
          <w:szCs w:val="9"/>
        </w:rPr>
      </w:pPr>
      <w:r>
        <w:rPr>
          <w:noProof/>
        </w:rPr>
        <mc:AlternateContent>
          <mc:Choice Requires="wps">
            <w:drawing>
              <wp:anchor distT="0" distB="0" distL="0" distR="0" simplePos="0" relativeHeight="251676672" behindDoc="0" locked="0" layoutInCell="0" allowOverlap="1">
                <wp:simplePos x="0" y="0"/>
                <wp:positionH relativeFrom="page">
                  <wp:posOffset>1440180</wp:posOffset>
                </wp:positionH>
                <wp:positionV relativeFrom="paragraph">
                  <wp:posOffset>97155</wp:posOffset>
                </wp:positionV>
                <wp:extent cx="1829435" cy="12700"/>
                <wp:effectExtent l="11430" t="10160" r="6985" b="0"/>
                <wp:wrapTopAndBottom/>
                <wp:docPr id="1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7.65pt,257.4pt,7.6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Tea+QIAAI4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BodyText"/>
        <w:tabs>
          <w:tab w:val="left" w:pos="6087"/>
        </w:tabs>
        <w:kinsoku w:val="0"/>
        <w:overflowPunct w:val="0"/>
        <w:spacing w:before="75" w:line="247" w:lineRule="auto"/>
        <w:ind w:left="708" w:right="98" w:firstLine="448"/>
        <w:rPr>
          <w:sz w:val="20"/>
          <w:szCs w:val="20"/>
        </w:rPr>
      </w:pPr>
      <w:r>
        <w:rPr>
          <w:rFonts w:ascii="Calibri" w:hAnsi="Calibri" w:cs="Calibri"/>
          <w:position w:val="7"/>
          <w:sz w:val="13"/>
          <w:szCs w:val="13"/>
        </w:rPr>
        <w:t xml:space="preserve">35   </w:t>
      </w:r>
      <w:r>
        <w:rPr>
          <w:sz w:val="20"/>
          <w:szCs w:val="20"/>
        </w:rPr>
        <w:t>The  Liang  Gie,  Dalam  Buku</w:t>
      </w:r>
      <w:r>
        <w:rPr>
          <w:spacing w:val="32"/>
          <w:sz w:val="20"/>
          <w:szCs w:val="20"/>
        </w:rPr>
        <w:t xml:space="preserve"> </w:t>
      </w:r>
      <w:r>
        <w:rPr>
          <w:sz w:val="20"/>
          <w:szCs w:val="20"/>
        </w:rPr>
        <w:t>Daryanto,</w:t>
      </w:r>
      <w:r>
        <w:rPr>
          <w:spacing w:val="48"/>
          <w:sz w:val="20"/>
          <w:szCs w:val="20"/>
        </w:rPr>
        <w:t xml:space="preserve"> </w:t>
      </w:r>
      <w:r>
        <w:rPr>
          <w:i/>
          <w:iCs/>
          <w:sz w:val="20"/>
          <w:szCs w:val="20"/>
        </w:rPr>
        <w:t>Administrasi</w:t>
      </w:r>
      <w:r>
        <w:rPr>
          <w:i/>
          <w:iCs/>
          <w:sz w:val="20"/>
          <w:szCs w:val="20"/>
        </w:rPr>
        <w:tab/>
        <w:t>pendidikan</w:t>
      </w:r>
      <w:r>
        <w:rPr>
          <w:sz w:val="20"/>
          <w:szCs w:val="20"/>
        </w:rPr>
        <w:t xml:space="preserve">. </w:t>
      </w:r>
      <w:r>
        <w:rPr>
          <w:spacing w:val="48"/>
          <w:sz w:val="20"/>
          <w:szCs w:val="20"/>
        </w:rPr>
        <w:t xml:space="preserve"> </w:t>
      </w:r>
      <w:r>
        <w:rPr>
          <w:sz w:val="20"/>
          <w:szCs w:val="20"/>
        </w:rPr>
        <w:t>(Jakarta:</w:t>
      </w:r>
      <w:r>
        <w:rPr>
          <w:spacing w:val="44"/>
          <w:sz w:val="20"/>
          <w:szCs w:val="20"/>
        </w:rPr>
        <w:t xml:space="preserve"> </w:t>
      </w:r>
      <w:r>
        <w:rPr>
          <w:sz w:val="20"/>
          <w:szCs w:val="20"/>
        </w:rPr>
        <w:t>Rineka cipta, 2021), hal.</w:t>
      </w:r>
      <w:r>
        <w:rPr>
          <w:spacing w:val="-5"/>
          <w:sz w:val="20"/>
          <w:szCs w:val="20"/>
        </w:rPr>
        <w:t xml:space="preserve"> </w:t>
      </w:r>
      <w:r>
        <w:rPr>
          <w:sz w:val="20"/>
          <w:szCs w:val="20"/>
        </w:rPr>
        <w:t>37-39.</w:t>
      </w:r>
    </w:p>
    <w:p w:rsidR="00D032AB" w:rsidRDefault="00D032AB" w:rsidP="00D032AB">
      <w:pPr>
        <w:pStyle w:val="BodyText"/>
        <w:tabs>
          <w:tab w:val="left" w:pos="6087"/>
        </w:tabs>
        <w:kinsoku w:val="0"/>
        <w:overflowPunct w:val="0"/>
        <w:spacing w:before="75" w:line="247" w:lineRule="auto"/>
        <w:ind w:left="708" w:right="98" w:firstLine="448"/>
        <w:rPr>
          <w:sz w:val="20"/>
          <w:szCs w:val="20"/>
        </w:rPr>
        <w:sectPr w:rsidR="00D032AB">
          <w:pgSz w:w="11910" w:h="16840"/>
          <w:pgMar w:top="960" w:right="1600" w:bottom="280" w:left="1680" w:header="722" w:footer="0" w:gutter="0"/>
          <w:cols w:space="720" w:equalWidth="0">
            <w:col w:w="863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848" w:right="98"/>
        <w:jc w:val="both"/>
      </w:pPr>
      <w:r>
        <w:t xml:space="preserve">badan swasta dalam menyelenggarakan kegiatan-kegiatan tidak melakukan pencatatan-pencatatan yang cermat atau memelihara dokumen dengan baik, padahal keterangan-keterangan itu mempunyai arti yang sangat penting sekali untuk bahan penilaian atau penyusunan program bagi perkembangan organisasi-organisasi tersebut. </w:t>
      </w:r>
      <w:r>
        <w:rPr>
          <w:position w:val="8"/>
          <w:sz w:val="16"/>
          <w:szCs w:val="16"/>
        </w:rPr>
        <w:t xml:space="preserve">36 </w:t>
      </w:r>
      <w:r>
        <w:t>Ada beberapa  Perana  tata usaha sebagai</w:t>
      </w:r>
      <w:r>
        <w:rPr>
          <w:spacing w:val="10"/>
        </w:rPr>
        <w:t xml:space="preserve"> </w:t>
      </w:r>
      <w:r>
        <w:t>berikut:</w:t>
      </w:r>
    </w:p>
    <w:p w:rsidR="00D032AB" w:rsidRDefault="00D032AB" w:rsidP="00D032AB">
      <w:pPr>
        <w:pStyle w:val="ListParagraph"/>
        <w:numPr>
          <w:ilvl w:val="2"/>
          <w:numId w:val="25"/>
        </w:numPr>
        <w:tabs>
          <w:tab w:val="left" w:pos="2209"/>
        </w:tabs>
        <w:kinsoku w:val="0"/>
        <w:overflowPunct w:val="0"/>
        <w:spacing w:before="2"/>
        <w:ind w:left="2208"/>
        <w:jc w:val="both"/>
        <w:rPr>
          <w:color w:val="000000"/>
          <w:sz w:val="23"/>
          <w:szCs w:val="23"/>
        </w:rPr>
      </w:pPr>
      <w:r>
        <w:t>antu pelaksanaan pekerjaan pokok dalam setiap</w:t>
      </w:r>
      <w:r>
        <w:rPr>
          <w:spacing w:val="-12"/>
        </w:rPr>
        <w:t xml:space="preserve"> </w:t>
      </w:r>
      <w:r>
        <w:t>organisasi.</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2"/>
          <w:numId w:val="25"/>
        </w:numPr>
        <w:tabs>
          <w:tab w:val="left" w:pos="2209"/>
        </w:tabs>
        <w:kinsoku w:val="0"/>
        <w:overflowPunct w:val="0"/>
        <w:spacing w:before="0"/>
        <w:ind w:left="2208"/>
        <w:jc w:val="both"/>
        <w:rPr>
          <w:color w:val="000000"/>
          <w:sz w:val="23"/>
          <w:szCs w:val="23"/>
        </w:rPr>
      </w:pPr>
      <w:r>
        <w:t>ediakan iketerangan iuntuk</w:t>
      </w:r>
      <w:r>
        <w:rPr>
          <w:spacing w:val="-6"/>
        </w:rPr>
        <w:t xml:space="preserve"> </w:t>
      </w:r>
      <w:r>
        <w:t>imemimpin.</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2"/>
          <w:numId w:val="25"/>
        </w:numPr>
        <w:tabs>
          <w:tab w:val="left" w:pos="2209"/>
        </w:tabs>
        <w:kinsoku w:val="0"/>
        <w:overflowPunct w:val="0"/>
        <w:spacing w:before="0"/>
        <w:ind w:left="2208"/>
        <w:jc w:val="both"/>
        <w:rPr>
          <w:color w:val="000000"/>
          <w:sz w:val="23"/>
          <w:szCs w:val="23"/>
        </w:rPr>
      </w:pPr>
      <w:r>
        <w:t>arkan iperkembangan</w:t>
      </w:r>
      <w:r>
        <w:rPr>
          <w:spacing w:val="-7"/>
        </w:rPr>
        <w:t xml:space="preserve"> </w:t>
      </w:r>
      <w:r>
        <w:t>iorganisasi.</w:t>
      </w:r>
    </w:p>
    <w:p w:rsidR="00D032AB" w:rsidRDefault="00D032AB" w:rsidP="00D032AB">
      <w:pPr>
        <w:pStyle w:val="BodyText"/>
        <w:kinsoku w:val="0"/>
        <w:overflowPunct w:val="0"/>
      </w:pPr>
    </w:p>
    <w:p w:rsidR="00D032AB" w:rsidRDefault="00D032AB" w:rsidP="00D032AB">
      <w:pPr>
        <w:pStyle w:val="BodyText"/>
        <w:kinsoku w:val="0"/>
        <w:overflowPunct w:val="0"/>
        <w:spacing w:line="480" w:lineRule="auto"/>
        <w:ind w:left="1308" w:right="102" w:firstLine="540"/>
        <w:jc w:val="both"/>
      </w:pPr>
      <w:r>
        <w:t>Tata usaha memiliki peranan yang sangat besar dalam pengelolaan arsip. Oleh karena itu staf tata usaha harus mengerti dan paham tentang bagaimana penyusunan arsip, pengelolaan arsip, penyimpanan arsip, pemusnahan arsip, dll. Karena staf tata usaha merupakan sumber informasi, tata usaha harus bisa mengetahui segala informasi yang dibutuhkan kepala sekolah atau guru lainnya dari arsip yang disimpan didalam lemari arsip maupun di arsip secara</w:t>
      </w:r>
      <w:r>
        <w:rPr>
          <w:spacing w:val="-12"/>
        </w:rPr>
        <w:t xml:space="preserve"> </w:t>
      </w:r>
      <w:r>
        <w:t>online.</w:t>
      </w:r>
    </w:p>
    <w:p w:rsidR="00D032AB" w:rsidRDefault="00D032AB" w:rsidP="00D032AB">
      <w:pPr>
        <w:pStyle w:val="BodyText"/>
        <w:kinsoku w:val="0"/>
        <w:overflowPunct w:val="0"/>
        <w:spacing w:before="9" w:line="480" w:lineRule="auto"/>
        <w:ind w:left="1308" w:right="98" w:firstLine="540"/>
        <w:jc w:val="both"/>
      </w:pPr>
      <w:r>
        <w:t xml:space="preserve">Mengingat tata usaha merupakan tenaga tata usaha yang harus mempunyai keterampilan dan keprofesionalan dalam bidang tata usaha sekolah, agar penyelenggaraan pendidikan berjalan dengan rapi sesui dengan struktur yang sesui dengan kelebihan masing-masing personal, selain untuk mengatur system secara rinci dan rapi, tenaga tata usaha </w:t>
      </w:r>
      <w:r>
        <w:rPr>
          <w:spacing w:val="50"/>
        </w:rPr>
        <w:t xml:space="preserve"> </w:t>
      </w:r>
      <w:r>
        <w:t>juga</w:t>
      </w:r>
    </w:p>
    <w:p w:rsidR="00D032AB" w:rsidRDefault="00D032AB" w:rsidP="00D032AB">
      <w:pPr>
        <w:pStyle w:val="BodyText"/>
        <w:kinsoku w:val="0"/>
        <w:overflowPunct w:val="0"/>
        <w:spacing w:before="6"/>
        <w:rPr>
          <w:sz w:val="16"/>
          <w:szCs w:val="16"/>
        </w:rPr>
      </w:pPr>
      <w:r>
        <w:rPr>
          <w:noProof/>
        </w:rPr>
        <mc:AlternateContent>
          <mc:Choice Requires="wps">
            <w:drawing>
              <wp:anchor distT="0" distB="0" distL="0" distR="0" simplePos="0" relativeHeight="251677696" behindDoc="0" locked="0" layoutInCell="0" allowOverlap="1">
                <wp:simplePos x="0" y="0"/>
                <wp:positionH relativeFrom="page">
                  <wp:posOffset>1440180</wp:posOffset>
                </wp:positionH>
                <wp:positionV relativeFrom="paragraph">
                  <wp:posOffset>149225</wp:posOffset>
                </wp:positionV>
                <wp:extent cx="1829435" cy="12700"/>
                <wp:effectExtent l="11430" t="8255" r="6985" b="0"/>
                <wp:wrapTopAndBottom/>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9" o:spid="_x0000_s1026" style="position:absolute;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1.75pt,257.4pt,11.7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BodyText"/>
        <w:kinsoku w:val="0"/>
        <w:overflowPunct w:val="0"/>
        <w:spacing w:before="75" w:line="242" w:lineRule="auto"/>
        <w:ind w:left="588" w:right="100" w:firstLine="708"/>
        <w:jc w:val="both"/>
        <w:rPr>
          <w:sz w:val="20"/>
          <w:szCs w:val="20"/>
        </w:rPr>
      </w:pPr>
      <w:r>
        <w:rPr>
          <w:rFonts w:ascii="Calibri" w:hAnsi="Calibri" w:cs="Calibri"/>
          <w:position w:val="7"/>
          <w:sz w:val="13"/>
          <w:szCs w:val="13"/>
        </w:rPr>
        <w:t xml:space="preserve">36 </w:t>
      </w:r>
      <w:r>
        <w:rPr>
          <w:sz w:val="20"/>
          <w:szCs w:val="20"/>
        </w:rPr>
        <w:t xml:space="preserve">Hermawan Ade, </w:t>
      </w:r>
      <w:r>
        <w:rPr>
          <w:i/>
          <w:iCs/>
          <w:sz w:val="20"/>
          <w:szCs w:val="20"/>
        </w:rPr>
        <w:t xml:space="preserve">Evaluasi Terhadap Pelaksanaan Tugas Tata Usaha Madrasah Aliyah Negeri 3 Banjarmasin,( </w:t>
      </w:r>
      <w:r>
        <w:rPr>
          <w:sz w:val="20"/>
          <w:szCs w:val="20"/>
        </w:rPr>
        <w:t>Banjar Masin: Jurnal Manajemen Pendidikan Al-Hadi, Vol.01, No.02, 2021),hal. 80-81</w:t>
      </w:r>
    </w:p>
    <w:p w:rsidR="00D032AB" w:rsidRDefault="00D032AB" w:rsidP="00D032AB">
      <w:pPr>
        <w:pStyle w:val="BodyText"/>
        <w:kinsoku w:val="0"/>
        <w:overflowPunct w:val="0"/>
        <w:spacing w:before="75" w:line="242" w:lineRule="auto"/>
        <w:ind w:left="588" w:right="100" w:firstLine="708"/>
        <w:jc w:val="both"/>
        <w:rPr>
          <w:sz w:val="20"/>
          <w:szCs w:val="20"/>
        </w:rPr>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308" w:right="98"/>
        <w:jc w:val="both"/>
        <w:rPr>
          <w:position w:val="8"/>
          <w:sz w:val="16"/>
          <w:szCs w:val="16"/>
        </w:rPr>
      </w:pPr>
      <w:r>
        <w:t>sangat berperan penting dalam mengembangkan lembaga sekolah dan di utamakan selain tenaga pendidikan atau guru. Peran tata usaha di lembaga sekolah yaitu melayani pekerjaan-pekerjaan operatif untuk mencapai tujuan dari suatu organisasi, menyediakan keterangan-keterangan bagi pimpinan, dan membantu kelancaran perkembangan organisasi secara keseluruhan. Oleh karna itu, dalam lembaga sekolah dibutuhkan tenaga tata usaha yang memiliki kemampuan dalam bidangnya. Jika tenaga tata usaha tidak memiliki kemampuan maka tujuan dari sekolah tersebut tidak tercapai.</w:t>
      </w:r>
      <w:r>
        <w:rPr>
          <w:position w:val="8"/>
          <w:sz w:val="16"/>
          <w:szCs w:val="16"/>
        </w:rPr>
        <w:t>37</w:t>
      </w:r>
    </w:p>
    <w:p w:rsidR="00D032AB" w:rsidRDefault="00D032AB" w:rsidP="00D032AB">
      <w:pPr>
        <w:pStyle w:val="BodyText"/>
        <w:kinsoku w:val="0"/>
        <w:overflowPunct w:val="0"/>
        <w:spacing w:before="2" w:line="480" w:lineRule="auto"/>
        <w:ind w:left="1308" w:right="100" w:firstLine="540"/>
        <w:jc w:val="both"/>
      </w:pPr>
      <w:r>
        <w:t>Menurut Permendiknas No.24 Tahun 2008 Tentang Standar Tenaga Administrasi Sekolah/Madrasah menyatakan terdapat beberapa macam kompetensi yang wajib dimiliki oleh Tenaga Administrasi Sekolah, yaitu sebagai berikut:</w:t>
      </w:r>
    </w:p>
    <w:p w:rsidR="00D032AB" w:rsidRDefault="00D032AB" w:rsidP="00D032AB">
      <w:pPr>
        <w:pStyle w:val="ListParagraph"/>
        <w:numPr>
          <w:ilvl w:val="0"/>
          <w:numId w:val="19"/>
        </w:numPr>
        <w:tabs>
          <w:tab w:val="left" w:pos="2149"/>
        </w:tabs>
        <w:kinsoku w:val="0"/>
        <w:overflowPunct w:val="0"/>
      </w:pPr>
      <w:r>
        <w:t>Kompetensi</w:t>
      </w:r>
      <w:r>
        <w:rPr>
          <w:spacing w:val="-5"/>
        </w:rPr>
        <w:t xml:space="preserve"> </w:t>
      </w:r>
      <w:r>
        <w:t>Kepribadian</w:t>
      </w:r>
    </w:p>
    <w:p w:rsidR="00D032AB" w:rsidRDefault="00D032AB" w:rsidP="00D032AB">
      <w:pPr>
        <w:pStyle w:val="BodyText"/>
        <w:kinsoku w:val="0"/>
        <w:overflowPunct w:val="0"/>
      </w:pPr>
    </w:p>
    <w:p w:rsidR="00D032AB" w:rsidRDefault="00D032AB" w:rsidP="00D032AB">
      <w:pPr>
        <w:pStyle w:val="BodyText"/>
        <w:kinsoku w:val="0"/>
        <w:overflowPunct w:val="0"/>
        <w:spacing w:line="480" w:lineRule="auto"/>
        <w:ind w:left="1722" w:right="102" w:firstLine="425"/>
        <w:jc w:val="both"/>
      </w:pPr>
      <w:r>
        <w:t>Kompetensi kepribadian meliputi: memiliki integritas dan akhlak mulia, memiliki etos kerja, mengendalikan diri, memiliki rasa percaya diri, memiliki fleksibilitas, memiliki ketelitian, memiliki kedisiplinan, memiliki kreativitas dan inovasi, memiliki tanggung jawab.</w:t>
      </w:r>
    </w:p>
    <w:p w:rsidR="00D032AB" w:rsidRDefault="00D032AB" w:rsidP="00D032AB">
      <w:pPr>
        <w:pStyle w:val="ListParagraph"/>
        <w:numPr>
          <w:ilvl w:val="0"/>
          <w:numId w:val="19"/>
        </w:numPr>
        <w:tabs>
          <w:tab w:val="left" w:pos="2149"/>
        </w:tabs>
        <w:kinsoku w:val="0"/>
        <w:overflowPunct w:val="0"/>
      </w:pPr>
      <w:r>
        <w:t>Kompetensi</w:t>
      </w:r>
      <w:r>
        <w:rPr>
          <w:spacing w:val="-6"/>
        </w:rPr>
        <w:t xml:space="preserve"> </w:t>
      </w:r>
      <w:r>
        <w:t>Sosial</w:t>
      </w:r>
    </w:p>
    <w:p w:rsidR="00D032AB" w:rsidRDefault="00D032AB" w:rsidP="00D032AB">
      <w:pPr>
        <w:pStyle w:val="BodyText"/>
        <w:kinsoku w:val="0"/>
        <w:overflowPunct w:val="0"/>
        <w:spacing w:before="10"/>
        <w:rPr>
          <w:sz w:val="23"/>
          <w:szCs w:val="23"/>
        </w:rPr>
      </w:pPr>
    </w:p>
    <w:p w:rsidR="00D032AB" w:rsidRDefault="00D032AB" w:rsidP="00D032AB">
      <w:pPr>
        <w:pStyle w:val="BodyText"/>
        <w:kinsoku w:val="0"/>
        <w:overflowPunct w:val="0"/>
        <w:spacing w:line="480" w:lineRule="auto"/>
        <w:ind w:left="1722" w:right="102" w:firstLine="425"/>
        <w:jc w:val="both"/>
      </w:pPr>
      <w:r>
        <w:rPr>
          <w:noProof/>
        </w:rPr>
        <mc:AlternateContent>
          <mc:Choice Requires="wps">
            <w:drawing>
              <wp:anchor distT="0" distB="0" distL="114300" distR="114300" simplePos="0" relativeHeight="251678720" behindDoc="1" locked="0" layoutInCell="0" allowOverlap="1">
                <wp:simplePos x="0" y="0"/>
                <wp:positionH relativeFrom="page">
                  <wp:posOffset>1440180</wp:posOffset>
                </wp:positionH>
                <wp:positionV relativeFrom="paragraph">
                  <wp:posOffset>1005840</wp:posOffset>
                </wp:positionV>
                <wp:extent cx="1829435" cy="12700"/>
                <wp:effectExtent l="11430" t="8890" r="6985" b="0"/>
                <wp:wrapNone/>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 o:spid="_x0000_s1026" style="position:absolute;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13.4pt,79.2pt,257.4pt,79.2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z94+AIAAIw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" o:allowincell="f" filled="f" strokeweight=".21164mm">
                <v:path arrowok="t" o:connecttype="custom" o:connectlocs="0,0;1828800,0" o:connectangles="0,0"/>
                <w10:wrap anchorx="page"/>
              </v:polyline>
            </w:pict>
          </mc:Fallback>
        </mc:AlternateContent>
      </w:r>
      <w:r>
        <w:t>Kompetensi sosial meliputi: bekerja sama dalam tim, memberikan layanan prima, memiliki kesadaran berorganisasi, berkomunikasi efektif, membangun hubungan kerja.</w:t>
      </w:r>
    </w:p>
    <w:p w:rsidR="00D032AB" w:rsidRDefault="00D032AB" w:rsidP="00D032AB">
      <w:pPr>
        <w:pStyle w:val="BodyText"/>
        <w:kinsoku w:val="0"/>
        <w:overflowPunct w:val="0"/>
        <w:spacing w:before="42"/>
        <w:ind w:left="588" w:right="100" w:firstLine="708"/>
        <w:jc w:val="both"/>
        <w:rPr>
          <w:sz w:val="20"/>
          <w:szCs w:val="20"/>
        </w:rPr>
      </w:pPr>
      <w:r>
        <w:rPr>
          <w:position w:val="7"/>
          <w:sz w:val="13"/>
          <w:szCs w:val="13"/>
        </w:rPr>
        <w:t xml:space="preserve">37 </w:t>
      </w:r>
      <w:r>
        <w:rPr>
          <w:sz w:val="20"/>
          <w:szCs w:val="20"/>
        </w:rPr>
        <w:t>Hidayat Taopik</w:t>
      </w:r>
      <w:r>
        <w:rPr>
          <w:i/>
          <w:iCs/>
          <w:sz w:val="20"/>
          <w:szCs w:val="20"/>
        </w:rPr>
        <w:t>, Kopetensi Pegawai Tata Usaha Dalam Meningkatkan Tertip Administrasi Di SMP 2 Parigi Kabupaten Pangandaran</w:t>
      </w:r>
      <w:r>
        <w:rPr>
          <w:sz w:val="20"/>
          <w:szCs w:val="20"/>
        </w:rPr>
        <w:t>, (Ciamis: Jurnal  Ilmiah  Ilmu Administrasi Negara, Vol.6 No.3, 2019), hal 165</w:t>
      </w:r>
    </w:p>
    <w:p w:rsidR="00D032AB" w:rsidRDefault="00D032AB" w:rsidP="00D032AB">
      <w:pPr>
        <w:pStyle w:val="BodyText"/>
        <w:kinsoku w:val="0"/>
        <w:overflowPunct w:val="0"/>
        <w:spacing w:before="42"/>
        <w:ind w:left="588" w:right="100" w:firstLine="708"/>
        <w:jc w:val="both"/>
        <w:rPr>
          <w:sz w:val="20"/>
          <w:szCs w:val="20"/>
        </w:rPr>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ListParagraph"/>
        <w:numPr>
          <w:ilvl w:val="0"/>
          <w:numId w:val="19"/>
        </w:numPr>
        <w:tabs>
          <w:tab w:val="left" w:pos="2149"/>
        </w:tabs>
        <w:kinsoku w:val="0"/>
        <w:overflowPunct w:val="0"/>
        <w:spacing w:before="90"/>
      </w:pPr>
      <w:r>
        <w:t>Kompetensi</w:t>
      </w:r>
      <w:r>
        <w:rPr>
          <w:spacing w:val="-4"/>
        </w:rPr>
        <w:t xml:space="preserve"> </w:t>
      </w:r>
      <w:r>
        <w:t>Teknik</w:t>
      </w:r>
    </w:p>
    <w:p w:rsidR="00D032AB" w:rsidRDefault="00D032AB" w:rsidP="00D032AB">
      <w:pPr>
        <w:pStyle w:val="BodyText"/>
        <w:kinsoku w:val="0"/>
        <w:overflowPunct w:val="0"/>
      </w:pPr>
    </w:p>
    <w:p w:rsidR="00D032AB" w:rsidRDefault="00D032AB" w:rsidP="00D032AB">
      <w:pPr>
        <w:pStyle w:val="BodyText"/>
        <w:kinsoku w:val="0"/>
        <w:overflowPunct w:val="0"/>
        <w:spacing w:line="480" w:lineRule="auto"/>
        <w:ind w:left="1722" w:right="120" w:firstLine="425"/>
        <w:jc w:val="both"/>
      </w:pPr>
      <w:r>
        <w:t>Kompetensi teknik meliputi: melaksanakan administrasi kepegawaian, melaksanakan administrasi keuangan, melaksanakan administrasi sarana dan pra-sarana, melaksanakan administrasi hubungan sekolah dengan masyarakat, melaksanakan administrasi persuratan dan pengarsipan, melaksanakan administrasi kesiswaan, melaksanakan administrasi kurikulum, melaksanakan administrasi layanan khusus, dan menerapkan teknologi informasi dan komunikasi.</w:t>
      </w:r>
    </w:p>
    <w:p w:rsidR="00D032AB" w:rsidRDefault="00D032AB" w:rsidP="00D032AB">
      <w:pPr>
        <w:pStyle w:val="ListParagraph"/>
        <w:numPr>
          <w:ilvl w:val="0"/>
          <w:numId w:val="19"/>
        </w:numPr>
        <w:tabs>
          <w:tab w:val="left" w:pos="2149"/>
        </w:tabs>
        <w:kinsoku w:val="0"/>
        <w:overflowPunct w:val="0"/>
      </w:pPr>
      <w:r>
        <w:t>Kompetensi</w:t>
      </w:r>
      <w:r>
        <w:rPr>
          <w:spacing w:val="-4"/>
        </w:rPr>
        <w:t xml:space="preserve"> </w:t>
      </w:r>
      <w:r>
        <w:t>Manajerial</w:t>
      </w:r>
    </w:p>
    <w:p w:rsidR="00D032AB" w:rsidRDefault="00D032AB" w:rsidP="00D032AB">
      <w:pPr>
        <w:pStyle w:val="BodyText"/>
        <w:kinsoku w:val="0"/>
        <w:overflowPunct w:val="0"/>
      </w:pPr>
    </w:p>
    <w:p w:rsidR="00D032AB" w:rsidRDefault="00D032AB" w:rsidP="00D032AB">
      <w:pPr>
        <w:pStyle w:val="BodyText"/>
        <w:kinsoku w:val="0"/>
        <w:overflowPunct w:val="0"/>
        <w:spacing w:line="480" w:lineRule="auto"/>
        <w:ind w:left="1722" w:right="119" w:firstLine="425"/>
        <w:jc w:val="both"/>
        <w:rPr>
          <w:position w:val="8"/>
          <w:sz w:val="16"/>
          <w:szCs w:val="16"/>
        </w:rPr>
      </w:pPr>
      <w:r>
        <w:t>Kompetensi Manajerial meliputi: mendukung pengelolaan standar nasional pendidikan, menyusun program dan laporan kerja, mengorganisasikan staf, mengembangkan staf, mengambil keputusan, menciptakan iklim kerja kondusif, mengoptimalkan pemanfaatan sumber daya, membina staf, mengelola konflik, dan menyusun laporan.</w:t>
      </w:r>
      <w:r>
        <w:rPr>
          <w:position w:val="8"/>
          <w:sz w:val="16"/>
          <w:szCs w:val="16"/>
        </w:rPr>
        <w:t>38</w:t>
      </w:r>
    </w:p>
    <w:p w:rsidR="00D032AB" w:rsidRDefault="00D032AB" w:rsidP="00D032AB">
      <w:pPr>
        <w:pStyle w:val="Heading1"/>
        <w:numPr>
          <w:ilvl w:val="1"/>
          <w:numId w:val="25"/>
        </w:numPr>
        <w:tabs>
          <w:tab w:val="left" w:pos="1723"/>
        </w:tabs>
        <w:kinsoku w:val="0"/>
        <w:overflowPunct w:val="0"/>
        <w:spacing w:before="7"/>
        <w:ind w:hanging="426"/>
        <w:rPr>
          <w:color w:val="000000"/>
        </w:rPr>
      </w:pPr>
      <w:r>
        <w:t>Tenaga Tata Usaha dengan Pengelolaan</w:t>
      </w:r>
      <w:r>
        <w:rPr>
          <w:spacing w:val="-8"/>
        </w:rPr>
        <w:t xml:space="preserve"> </w:t>
      </w:r>
      <w:r>
        <w:t>Arsip</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80" w:lineRule="auto"/>
        <w:ind w:left="1722" w:right="121" w:firstLine="425"/>
        <w:jc w:val="both"/>
      </w:pPr>
      <w:r>
        <w:t>Dalam konteks penelitian di SMP Negeri 02 Tembilahan Hulu, Tenaga Tata Usaha adalah aktor utama dalam pengelolaan arsip. Keberhasilan atau kegagalan pengelolaan arsip sangat bergantung pada:</w:t>
      </w:r>
    </w:p>
    <w:p w:rsidR="00D032AB" w:rsidRDefault="00D032AB" w:rsidP="00D032AB">
      <w:pPr>
        <w:pStyle w:val="ListParagraph"/>
        <w:numPr>
          <w:ilvl w:val="2"/>
          <w:numId w:val="25"/>
        </w:numPr>
        <w:tabs>
          <w:tab w:val="left" w:pos="2149"/>
        </w:tabs>
        <w:kinsoku w:val="0"/>
        <w:overflowPunct w:val="0"/>
        <w:spacing w:before="9"/>
        <w:ind w:left="2148"/>
        <w:rPr>
          <w:color w:val="000000"/>
        </w:rPr>
      </w:pPr>
      <w:r>
        <w:t>man: Sejauh mana TU memahami prosedur</w:t>
      </w:r>
      <w:r>
        <w:rPr>
          <w:spacing w:val="-14"/>
        </w:rPr>
        <w:t xml:space="preserve"> </w:t>
      </w:r>
      <w:r>
        <w:t>kearsipan</w:t>
      </w: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6"/>
        <w:rPr>
          <w:sz w:val="20"/>
          <w:szCs w:val="20"/>
        </w:rPr>
      </w:pPr>
      <w:r>
        <w:rPr>
          <w:noProof/>
        </w:rPr>
        <mc:AlternateContent>
          <mc:Choice Requires="wps">
            <w:drawing>
              <wp:anchor distT="0" distB="0" distL="0" distR="0" simplePos="0" relativeHeight="251679744" behindDoc="0" locked="0" layoutInCell="0" allowOverlap="1">
                <wp:simplePos x="0" y="0"/>
                <wp:positionH relativeFrom="page">
                  <wp:posOffset>1440180</wp:posOffset>
                </wp:positionH>
                <wp:positionV relativeFrom="paragraph">
                  <wp:posOffset>178435</wp:posOffset>
                </wp:positionV>
                <wp:extent cx="1829435" cy="12700"/>
                <wp:effectExtent l="11430" t="11430" r="6985" b="0"/>
                <wp:wrapTopAndBottom/>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 o:spid="_x0000_s1026"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4.05pt,257.4pt,14.0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c+A+AIAAIw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BodyText"/>
        <w:kinsoku w:val="0"/>
        <w:overflowPunct w:val="0"/>
        <w:spacing w:before="75" w:line="247" w:lineRule="auto"/>
        <w:ind w:left="588" w:firstLine="568"/>
        <w:rPr>
          <w:sz w:val="20"/>
          <w:szCs w:val="20"/>
        </w:rPr>
      </w:pPr>
      <w:r>
        <w:rPr>
          <w:rFonts w:ascii="Calibri" w:hAnsi="Calibri" w:cs="Calibri"/>
          <w:position w:val="7"/>
          <w:sz w:val="13"/>
          <w:szCs w:val="13"/>
        </w:rPr>
        <w:t xml:space="preserve">38 </w:t>
      </w:r>
      <w:r>
        <w:rPr>
          <w:sz w:val="20"/>
          <w:szCs w:val="20"/>
        </w:rPr>
        <w:t xml:space="preserve">Muthar Hadi, </w:t>
      </w:r>
      <w:r>
        <w:rPr>
          <w:i/>
          <w:iCs/>
          <w:sz w:val="20"/>
          <w:szCs w:val="20"/>
        </w:rPr>
        <w:t>Administrasi Dan Manajemen Pendidikan , (</w:t>
      </w:r>
      <w:r>
        <w:rPr>
          <w:sz w:val="20"/>
          <w:szCs w:val="20"/>
        </w:rPr>
        <w:t>Lampung: CV. Laduny Alifatama, 2023),  hal. 30</w:t>
      </w:r>
    </w:p>
    <w:p w:rsidR="00D032AB" w:rsidRDefault="00D032AB" w:rsidP="00D032AB">
      <w:pPr>
        <w:pStyle w:val="BodyText"/>
        <w:kinsoku w:val="0"/>
        <w:overflowPunct w:val="0"/>
        <w:spacing w:before="75" w:line="247" w:lineRule="auto"/>
        <w:ind w:left="588" w:firstLine="568"/>
        <w:rPr>
          <w:sz w:val="20"/>
          <w:szCs w:val="20"/>
        </w:rPr>
        <w:sectPr w:rsidR="00D032AB">
          <w:pgSz w:w="11910" w:h="16840"/>
          <w:pgMar w:top="960" w:right="1580" w:bottom="280" w:left="1680" w:header="722" w:footer="0" w:gutter="0"/>
          <w:cols w:space="720" w:equalWidth="0">
            <w:col w:w="865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ListParagraph"/>
        <w:numPr>
          <w:ilvl w:val="2"/>
          <w:numId w:val="25"/>
        </w:numPr>
        <w:tabs>
          <w:tab w:val="left" w:pos="2149"/>
        </w:tabs>
        <w:kinsoku w:val="0"/>
        <w:overflowPunct w:val="0"/>
        <w:spacing w:before="90" w:line="480" w:lineRule="auto"/>
        <w:ind w:left="2148" w:right="101"/>
        <w:jc w:val="both"/>
        <w:rPr>
          <w:color w:val="000000"/>
        </w:rPr>
      </w:pPr>
      <w:r>
        <w:t>ampilan: Kemampuan TU dalam mengklasifikasi dan  menemukan kembali</w:t>
      </w:r>
      <w:r>
        <w:rPr>
          <w:spacing w:val="-5"/>
        </w:rPr>
        <w:t xml:space="preserve"> </w:t>
      </w:r>
      <w:r>
        <w:t>arsip</w:t>
      </w:r>
    </w:p>
    <w:p w:rsidR="00D032AB" w:rsidRDefault="00D032AB" w:rsidP="00D032AB">
      <w:pPr>
        <w:pStyle w:val="ListParagraph"/>
        <w:numPr>
          <w:ilvl w:val="2"/>
          <w:numId w:val="25"/>
        </w:numPr>
        <w:tabs>
          <w:tab w:val="left" w:pos="2149"/>
        </w:tabs>
        <w:kinsoku w:val="0"/>
        <w:overflowPunct w:val="0"/>
        <w:ind w:left="2148"/>
        <w:rPr>
          <w:color w:val="000000"/>
        </w:rPr>
      </w:pPr>
      <w:r>
        <w:t>nan: Konsistensi TU dalam menjalankan</w:t>
      </w:r>
      <w:r>
        <w:rPr>
          <w:spacing w:val="-9"/>
        </w:rPr>
        <w:t xml:space="preserve"> </w:t>
      </w:r>
      <w:r>
        <w:t>prosedur</w:t>
      </w:r>
    </w:p>
    <w:p w:rsidR="00D032AB" w:rsidRDefault="00D032AB" w:rsidP="00D032AB">
      <w:pPr>
        <w:pStyle w:val="BodyText"/>
        <w:kinsoku w:val="0"/>
        <w:overflowPunct w:val="0"/>
        <w:spacing w:before="11"/>
        <w:rPr>
          <w:sz w:val="23"/>
          <w:szCs w:val="23"/>
        </w:rPr>
      </w:pPr>
    </w:p>
    <w:p w:rsidR="00D032AB" w:rsidRDefault="00D032AB" w:rsidP="00D032AB">
      <w:pPr>
        <w:pStyle w:val="ListParagraph"/>
        <w:numPr>
          <w:ilvl w:val="2"/>
          <w:numId w:val="25"/>
        </w:numPr>
        <w:tabs>
          <w:tab w:val="left" w:pos="2149"/>
        </w:tabs>
        <w:kinsoku w:val="0"/>
        <w:overflowPunct w:val="0"/>
        <w:spacing w:before="0" w:line="480" w:lineRule="auto"/>
        <w:ind w:left="2148" w:right="99"/>
        <w:jc w:val="both"/>
        <w:rPr>
          <w:color w:val="000000"/>
        </w:rPr>
      </w:pPr>
      <w:r>
        <w:t>Dukungan fasilitas yang diberikan sekolah kepada TU Dengan demikian, optimalisasi pengelolaan arsip tidak lepas dari peningkatan kompetensi tenaga tata usaha itu</w:t>
      </w:r>
      <w:r>
        <w:rPr>
          <w:spacing w:val="-10"/>
        </w:rPr>
        <w:t xml:space="preserve"> </w:t>
      </w:r>
      <w:r>
        <w:t>sendiri.</w:t>
      </w:r>
    </w:p>
    <w:p w:rsidR="00D032AB" w:rsidRDefault="00D032AB" w:rsidP="00D032AB">
      <w:pPr>
        <w:pStyle w:val="Heading1"/>
        <w:numPr>
          <w:ilvl w:val="0"/>
          <w:numId w:val="25"/>
        </w:numPr>
        <w:tabs>
          <w:tab w:val="left" w:pos="1309"/>
        </w:tabs>
        <w:kinsoku w:val="0"/>
        <w:overflowPunct w:val="0"/>
      </w:pPr>
      <w:bookmarkStart w:id="6" w:name="bookmark27"/>
      <w:bookmarkEnd w:id="6"/>
      <w:r>
        <w:t>imalisasi Pengelolaan</w:t>
      </w:r>
      <w:r>
        <w:rPr>
          <w:spacing w:val="-8"/>
        </w:rPr>
        <w:t xml:space="preserve"> </w:t>
      </w:r>
      <w:r>
        <w:t>Arsip</w:t>
      </w:r>
    </w:p>
    <w:p w:rsidR="00D032AB" w:rsidRDefault="00D032AB" w:rsidP="00D032AB">
      <w:pPr>
        <w:pStyle w:val="BodyText"/>
        <w:kinsoku w:val="0"/>
        <w:overflowPunct w:val="0"/>
        <w:spacing w:before="11"/>
        <w:rPr>
          <w:b/>
          <w:bCs/>
          <w:sz w:val="23"/>
          <w:szCs w:val="23"/>
        </w:rPr>
      </w:pPr>
    </w:p>
    <w:p w:rsidR="00D032AB" w:rsidRDefault="00D032AB" w:rsidP="00D032AB">
      <w:pPr>
        <w:pStyle w:val="ListParagraph"/>
        <w:numPr>
          <w:ilvl w:val="1"/>
          <w:numId w:val="25"/>
        </w:numPr>
        <w:tabs>
          <w:tab w:val="left" w:pos="1723"/>
        </w:tabs>
        <w:kinsoku w:val="0"/>
        <w:overflowPunct w:val="0"/>
        <w:spacing w:before="0"/>
        <w:rPr>
          <w:b/>
          <w:bCs/>
          <w:color w:val="000000"/>
        </w:rPr>
      </w:pPr>
      <w:r>
        <w:rPr>
          <w:b/>
          <w:bCs/>
        </w:rPr>
        <w:t>ian</w:t>
      </w:r>
      <w:r>
        <w:rPr>
          <w:b/>
          <w:bCs/>
          <w:spacing w:val="-1"/>
        </w:rPr>
        <w:t xml:space="preserve"> </w:t>
      </w:r>
      <w:r>
        <w:rPr>
          <w:b/>
          <w:bCs/>
        </w:rPr>
        <w:t>Optimalisasi</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80" w:lineRule="auto"/>
        <w:ind w:left="1722" w:right="100" w:firstLine="425"/>
        <w:jc w:val="both"/>
        <w:rPr>
          <w:position w:val="8"/>
          <w:sz w:val="16"/>
          <w:szCs w:val="16"/>
        </w:rPr>
      </w:pPr>
      <w:r>
        <w:t>Secara etimologi, optimalisasi berasal dari kata "optimal" yang berarti terbaik, tertinggi, dan paling menguntungkan. Menurut Kamus Besar Bahasa Indonesia, optimalisasi adalah proses, cara, atau perbuatan untuk menjadikan sesuatu menjadi optimal atau paling baik.</w:t>
      </w:r>
      <w:r>
        <w:rPr>
          <w:position w:val="8"/>
          <w:sz w:val="16"/>
          <w:szCs w:val="16"/>
        </w:rPr>
        <w:t>39</w:t>
      </w:r>
    </w:p>
    <w:p w:rsidR="00D032AB" w:rsidRDefault="00D032AB" w:rsidP="00D032AB">
      <w:pPr>
        <w:pStyle w:val="BodyText"/>
        <w:kinsoku w:val="0"/>
        <w:overflowPunct w:val="0"/>
        <w:spacing w:before="1" w:line="480" w:lineRule="auto"/>
        <w:ind w:left="1722" w:right="98" w:firstLine="425"/>
        <w:jc w:val="both"/>
      </w:pPr>
      <w:r>
        <w:t>Dalam konteks manajemen, optimalisasi adalah upaya sistematis untuk mencapai hasil yang paling efektif dan efisien dengan menggunakan sumber daya yang tersedia secara maksimal.</w:t>
      </w:r>
      <w:r>
        <w:rPr>
          <w:position w:val="8"/>
          <w:sz w:val="16"/>
          <w:szCs w:val="16"/>
        </w:rPr>
        <w:t xml:space="preserve">40 </w:t>
      </w:r>
      <w:r>
        <w:t>Dengan demikian, optimalisasi pengelolaan arsip adalah upaya untuk meningkatkan efektivitas dan efisiensi pengelolaan arsip oleh tenaga tata usaha melalui perbaikan sistem, sarana prasarana, dan  peningkatan kompetensi SDM, sehingga tujuan pengelolaan arsip dapat tercapai dengan hasil</w:t>
      </w:r>
      <w:r>
        <w:rPr>
          <w:spacing w:val="-8"/>
        </w:rPr>
        <w:t xml:space="preserve"> </w:t>
      </w:r>
      <w:r>
        <w:t>terbaik.</w:t>
      </w: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5"/>
        <w:rPr>
          <w:sz w:val="13"/>
          <w:szCs w:val="13"/>
        </w:rPr>
      </w:pPr>
      <w:r>
        <w:rPr>
          <w:noProof/>
        </w:rPr>
        <mc:AlternateContent>
          <mc:Choice Requires="wps">
            <w:drawing>
              <wp:anchor distT="0" distB="0" distL="0" distR="0" simplePos="0" relativeHeight="251680768" behindDoc="0" locked="0" layoutInCell="0" allowOverlap="1">
                <wp:simplePos x="0" y="0"/>
                <wp:positionH relativeFrom="page">
                  <wp:posOffset>1440180</wp:posOffset>
                </wp:positionH>
                <wp:positionV relativeFrom="paragraph">
                  <wp:posOffset>126365</wp:posOffset>
                </wp:positionV>
                <wp:extent cx="1829435" cy="12700"/>
                <wp:effectExtent l="11430" t="7620" r="6985" b="0"/>
                <wp:wrapTopAndBottom/>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 o:spid="_x0000_s1026" style="position:absolute;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9.95pt,257.4pt,9.9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GbY+AIAAIw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BodyText"/>
        <w:kinsoku w:val="0"/>
        <w:overflowPunct w:val="0"/>
        <w:spacing w:before="75" w:line="247" w:lineRule="auto"/>
        <w:ind w:left="588" w:firstLine="568"/>
        <w:rPr>
          <w:sz w:val="20"/>
          <w:szCs w:val="20"/>
        </w:rPr>
      </w:pPr>
      <w:r>
        <w:rPr>
          <w:rFonts w:ascii="Calibri" w:hAnsi="Calibri" w:cs="Calibri"/>
          <w:position w:val="7"/>
          <w:sz w:val="13"/>
          <w:szCs w:val="13"/>
        </w:rPr>
        <w:t xml:space="preserve">39 </w:t>
      </w:r>
      <w:r>
        <w:rPr>
          <w:sz w:val="20"/>
          <w:szCs w:val="20"/>
        </w:rPr>
        <w:t>Kamus Besar Bahasa Indonesia. Edisi V. (Jakarta: Badan Pengembangan Bahasa dan Perbukuan, 2016).</w:t>
      </w:r>
    </w:p>
    <w:p w:rsidR="00D032AB" w:rsidRDefault="00D032AB" w:rsidP="00D032AB">
      <w:pPr>
        <w:pStyle w:val="ListParagraph"/>
        <w:numPr>
          <w:ilvl w:val="0"/>
          <w:numId w:val="18"/>
        </w:numPr>
        <w:tabs>
          <w:tab w:val="left" w:pos="1377"/>
        </w:tabs>
        <w:kinsoku w:val="0"/>
        <w:overflowPunct w:val="0"/>
        <w:spacing w:before="0" w:line="259" w:lineRule="exact"/>
        <w:rPr>
          <w:sz w:val="20"/>
          <w:szCs w:val="20"/>
        </w:rPr>
      </w:pPr>
      <w:r>
        <w:rPr>
          <w:sz w:val="20"/>
          <w:szCs w:val="20"/>
        </w:rPr>
        <w:t xml:space="preserve">Sondang P. Siagian, </w:t>
      </w:r>
      <w:r>
        <w:rPr>
          <w:i/>
          <w:iCs/>
          <w:sz w:val="20"/>
          <w:szCs w:val="20"/>
        </w:rPr>
        <w:t xml:space="preserve">Administrasi Pembangunan, </w:t>
      </w:r>
      <w:r>
        <w:rPr>
          <w:sz w:val="20"/>
          <w:szCs w:val="20"/>
        </w:rPr>
        <w:t>(Jakarta: Bumi Aksara,  2015), hal.</w:t>
      </w:r>
      <w:r>
        <w:rPr>
          <w:spacing w:val="-8"/>
          <w:sz w:val="20"/>
          <w:szCs w:val="20"/>
        </w:rPr>
        <w:t xml:space="preserve"> </w:t>
      </w:r>
      <w:r>
        <w:rPr>
          <w:sz w:val="20"/>
          <w:szCs w:val="20"/>
        </w:rPr>
        <w:t>89</w:t>
      </w:r>
    </w:p>
    <w:p w:rsidR="00D032AB" w:rsidRDefault="00D032AB" w:rsidP="00D032AB">
      <w:pPr>
        <w:pStyle w:val="ListParagraph"/>
        <w:numPr>
          <w:ilvl w:val="0"/>
          <w:numId w:val="18"/>
        </w:numPr>
        <w:tabs>
          <w:tab w:val="left" w:pos="1377"/>
        </w:tabs>
        <w:kinsoku w:val="0"/>
        <w:overflowPunct w:val="0"/>
        <w:spacing w:before="0" w:line="259" w:lineRule="exact"/>
        <w:rPr>
          <w:sz w:val="20"/>
          <w:szCs w:val="20"/>
        </w:rPr>
        <w:sectPr w:rsidR="00D032AB">
          <w:pgSz w:w="11910" w:h="16840"/>
          <w:pgMar w:top="960" w:right="1600" w:bottom="280" w:left="1680" w:header="722" w:footer="0" w:gutter="0"/>
          <w:cols w:space="720" w:equalWidth="0">
            <w:col w:w="863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5"/>
        <w:rPr>
          <w:sz w:val="25"/>
          <w:szCs w:val="25"/>
        </w:rPr>
      </w:pPr>
    </w:p>
    <w:p w:rsidR="00D032AB" w:rsidRDefault="00D032AB" w:rsidP="00D032AB">
      <w:pPr>
        <w:pStyle w:val="Heading1"/>
        <w:numPr>
          <w:ilvl w:val="1"/>
          <w:numId w:val="25"/>
        </w:numPr>
        <w:tabs>
          <w:tab w:val="left" w:pos="1723"/>
        </w:tabs>
        <w:kinsoku w:val="0"/>
        <w:overflowPunct w:val="0"/>
        <w:spacing w:before="90"/>
        <w:rPr>
          <w:color w:val="000000"/>
        </w:rPr>
      </w:pPr>
      <w:r>
        <w:t>imalisasi Pengelolaan</w:t>
      </w:r>
      <w:r>
        <w:rPr>
          <w:spacing w:val="-8"/>
        </w:rPr>
        <w:t xml:space="preserve"> </w:t>
      </w:r>
      <w:r>
        <w:t>Arsip</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75" w:lineRule="auto"/>
        <w:ind w:left="1722" w:firstLine="425"/>
        <w:rPr>
          <w:position w:val="8"/>
          <w:sz w:val="16"/>
          <w:szCs w:val="16"/>
        </w:rPr>
      </w:pPr>
      <w:r>
        <w:t>Tujuan dilakukannya optimalisasi pengelolaan arsip di sekolah adalah:</w:t>
      </w:r>
      <w:r>
        <w:rPr>
          <w:position w:val="8"/>
          <w:sz w:val="16"/>
          <w:szCs w:val="16"/>
        </w:rPr>
        <w:t>41</w:t>
      </w:r>
    </w:p>
    <w:p w:rsidR="00D032AB" w:rsidRDefault="00D032AB" w:rsidP="00D032AB">
      <w:pPr>
        <w:pStyle w:val="ListParagraph"/>
        <w:numPr>
          <w:ilvl w:val="2"/>
          <w:numId w:val="25"/>
        </w:numPr>
        <w:tabs>
          <w:tab w:val="left" w:pos="2431"/>
        </w:tabs>
        <w:kinsoku w:val="0"/>
        <w:overflowPunct w:val="0"/>
        <w:spacing w:before="7" w:line="480" w:lineRule="auto"/>
        <w:ind w:right="104"/>
        <w:rPr>
          <w:color w:val="000000"/>
        </w:rPr>
      </w:pPr>
      <w:r>
        <w:t>kan Efektivitas:  Arsip  dapat  ditemukan  kembali dengan cepat dan tepat ketika</w:t>
      </w:r>
      <w:r>
        <w:rPr>
          <w:spacing w:val="-6"/>
        </w:rPr>
        <w:t xml:space="preserve"> </w:t>
      </w:r>
      <w:r>
        <w:t>dibutuhkan</w:t>
      </w:r>
    </w:p>
    <w:p w:rsidR="00D032AB" w:rsidRDefault="00D032AB" w:rsidP="00D032AB">
      <w:pPr>
        <w:pStyle w:val="ListParagraph"/>
        <w:numPr>
          <w:ilvl w:val="2"/>
          <w:numId w:val="25"/>
        </w:numPr>
        <w:tabs>
          <w:tab w:val="left" w:pos="2431"/>
        </w:tabs>
        <w:kinsoku w:val="0"/>
        <w:overflowPunct w:val="0"/>
        <w:spacing w:line="480" w:lineRule="auto"/>
        <w:ind w:right="102"/>
        <w:rPr>
          <w:color w:val="000000"/>
        </w:rPr>
      </w:pPr>
      <w:r>
        <w:t>kan Efisiensi: Menghemat waktu, tenaga, biaya, dan tempat penyimpanan.</w:t>
      </w:r>
    </w:p>
    <w:p w:rsidR="00D032AB" w:rsidRDefault="00D032AB" w:rsidP="00D032AB">
      <w:pPr>
        <w:pStyle w:val="ListParagraph"/>
        <w:numPr>
          <w:ilvl w:val="2"/>
          <w:numId w:val="25"/>
        </w:numPr>
        <w:tabs>
          <w:tab w:val="left" w:pos="2431"/>
        </w:tabs>
        <w:kinsoku w:val="0"/>
        <w:overflowPunct w:val="0"/>
        <w:spacing w:before="9" w:line="480" w:lineRule="auto"/>
        <w:ind w:right="99"/>
        <w:rPr>
          <w:color w:val="000000"/>
        </w:rPr>
      </w:pPr>
      <w:r>
        <w:t>kan Kualitas  Pelayanan:  Mempercepat  pelayanan  administrasi kepada guru, siswa, dan</w:t>
      </w:r>
      <w:r>
        <w:rPr>
          <w:spacing w:val="-13"/>
        </w:rPr>
        <w:t xml:space="preserve"> </w:t>
      </w:r>
      <w:r>
        <w:t>masyarakat</w:t>
      </w:r>
    </w:p>
    <w:p w:rsidR="00D032AB" w:rsidRDefault="00D032AB" w:rsidP="00D032AB">
      <w:pPr>
        <w:pStyle w:val="ListParagraph"/>
        <w:numPr>
          <w:ilvl w:val="2"/>
          <w:numId w:val="25"/>
        </w:numPr>
        <w:tabs>
          <w:tab w:val="left" w:pos="2431"/>
        </w:tabs>
        <w:kinsoku w:val="0"/>
        <w:overflowPunct w:val="0"/>
        <w:spacing w:line="480" w:lineRule="auto"/>
        <w:ind w:right="101"/>
        <w:rPr>
          <w:color w:val="000000"/>
        </w:rPr>
      </w:pPr>
      <w:r>
        <w:t>min Keamanan dan Keselamatan  Arsip:  Melindungi arsip  dari kerusakan dan</w:t>
      </w:r>
      <w:r>
        <w:rPr>
          <w:spacing w:val="-9"/>
        </w:rPr>
        <w:t xml:space="preserve"> </w:t>
      </w:r>
      <w:r>
        <w:t>kehilangan</w:t>
      </w:r>
    </w:p>
    <w:p w:rsidR="00D032AB" w:rsidRDefault="00D032AB" w:rsidP="00D032AB">
      <w:pPr>
        <w:pStyle w:val="ListParagraph"/>
        <w:numPr>
          <w:ilvl w:val="2"/>
          <w:numId w:val="25"/>
        </w:numPr>
        <w:tabs>
          <w:tab w:val="left" w:pos="2431"/>
        </w:tabs>
        <w:kinsoku w:val="0"/>
        <w:overflowPunct w:val="0"/>
        <w:spacing w:line="480" w:lineRule="auto"/>
        <w:ind w:right="102"/>
        <w:rPr>
          <w:color w:val="000000"/>
        </w:rPr>
      </w:pPr>
      <w:r>
        <w:t>editasi: Memenuhi standar pengelolaan arsip untuk akreditasi sekolah</w:t>
      </w:r>
    </w:p>
    <w:p w:rsidR="00D032AB" w:rsidRDefault="00D032AB" w:rsidP="00D032AB">
      <w:pPr>
        <w:pStyle w:val="Heading1"/>
        <w:numPr>
          <w:ilvl w:val="1"/>
          <w:numId w:val="25"/>
        </w:numPr>
        <w:tabs>
          <w:tab w:val="left" w:pos="1723"/>
        </w:tabs>
        <w:kinsoku w:val="0"/>
        <w:overflowPunct w:val="0"/>
        <w:rPr>
          <w:color w:val="000000"/>
        </w:rPr>
      </w:pPr>
      <w:r>
        <w:t>Faktor Yang Mempengaruhi</w:t>
      </w:r>
      <w:r>
        <w:rPr>
          <w:spacing w:val="-3"/>
        </w:rPr>
        <w:t xml:space="preserve"> </w:t>
      </w:r>
      <w:r>
        <w:t>Optimalisasi</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75" w:lineRule="auto"/>
        <w:ind w:left="1722"/>
        <w:rPr>
          <w:position w:val="8"/>
          <w:sz w:val="16"/>
          <w:szCs w:val="16"/>
        </w:rPr>
      </w:pPr>
      <w:r>
        <w:t>Keberhasilan optimalisasi pengelolaan arsip dipengaruhi oleh 3 faktor utama:</w:t>
      </w:r>
      <w:r>
        <w:rPr>
          <w:position w:val="8"/>
          <w:sz w:val="16"/>
          <w:szCs w:val="16"/>
        </w:rPr>
        <w:t>42</w:t>
      </w:r>
    </w:p>
    <w:p w:rsidR="00D032AB" w:rsidRDefault="00D032AB" w:rsidP="00D032AB">
      <w:pPr>
        <w:pStyle w:val="ListParagraph"/>
        <w:numPr>
          <w:ilvl w:val="2"/>
          <w:numId w:val="25"/>
        </w:numPr>
        <w:tabs>
          <w:tab w:val="left" w:pos="2431"/>
        </w:tabs>
        <w:kinsoku w:val="0"/>
        <w:overflowPunct w:val="0"/>
        <w:spacing w:before="6" w:line="480" w:lineRule="auto"/>
        <w:ind w:right="104"/>
        <w:rPr>
          <w:color w:val="000000"/>
        </w:rPr>
      </w:pPr>
      <w:r>
        <w:t>SDM / Sumber Daya Manusia Kualitas  tenaga  tata usaha yang mengelola</w:t>
      </w:r>
      <w:r>
        <w:rPr>
          <w:spacing w:val="-8"/>
        </w:rPr>
        <w:t xml:space="preserve"> </w:t>
      </w:r>
      <w:r>
        <w:t>arsip</w:t>
      </w:r>
    </w:p>
    <w:p w:rsidR="00D032AB" w:rsidRDefault="00D032AB" w:rsidP="00D032AB">
      <w:pPr>
        <w:pStyle w:val="ListParagraph"/>
        <w:numPr>
          <w:ilvl w:val="2"/>
          <w:numId w:val="25"/>
        </w:numPr>
        <w:tabs>
          <w:tab w:val="left" w:pos="2431"/>
        </w:tabs>
        <w:kinsoku w:val="0"/>
        <w:overflowPunct w:val="0"/>
        <w:spacing w:line="480" w:lineRule="auto"/>
        <w:ind w:right="99"/>
        <w:rPr>
          <w:color w:val="000000"/>
        </w:rPr>
      </w:pPr>
      <w:r>
        <w:t>Sarana dan Prasarana Ketersediaan fasilitas fisik untuk pengelolan</w:t>
      </w:r>
      <w:r>
        <w:rPr>
          <w:spacing w:val="-3"/>
        </w:rPr>
        <w:t xml:space="preserve"> </w:t>
      </w:r>
      <w:r>
        <w:t>arsip.</w:t>
      </w: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8"/>
        <w:rPr>
          <w:sz w:val="18"/>
          <w:szCs w:val="18"/>
        </w:rPr>
      </w:pPr>
      <w:r>
        <w:rPr>
          <w:noProof/>
        </w:rPr>
        <mc:AlternateContent>
          <mc:Choice Requires="wps">
            <w:drawing>
              <wp:anchor distT="0" distB="0" distL="0" distR="0" simplePos="0" relativeHeight="251681792" behindDoc="0" locked="0" layoutInCell="0" allowOverlap="1">
                <wp:simplePos x="0" y="0"/>
                <wp:positionH relativeFrom="page">
                  <wp:posOffset>1440180</wp:posOffset>
                </wp:positionH>
                <wp:positionV relativeFrom="paragraph">
                  <wp:posOffset>165100</wp:posOffset>
                </wp:positionV>
                <wp:extent cx="1829435" cy="12700"/>
                <wp:effectExtent l="11430" t="5715" r="6985" b="635"/>
                <wp:wrapTopAndBottom/>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 o:spid="_x0000_s1026" style="position:absolute;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3pt,257.4pt,13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" o:allowincell="f" filled="f" strokeweight=".6pt">
                <v:path arrowok="t" o:connecttype="custom" o:connectlocs="0,0;1828800,0" o:connectangles="0,0"/>
                <w10:wrap type="topAndBottom" anchorx="page"/>
              </v:polyline>
            </w:pict>
          </mc:Fallback>
        </mc:AlternateContent>
      </w:r>
    </w:p>
    <w:p w:rsidR="00D032AB" w:rsidRDefault="00D032AB" w:rsidP="00D032AB">
      <w:pPr>
        <w:pStyle w:val="ListParagraph"/>
        <w:numPr>
          <w:ilvl w:val="0"/>
          <w:numId w:val="18"/>
        </w:numPr>
        <w:tabs>
          <w:tab w:val="left" w:pos="1363"/>
        </w:tabs>
        <w:kinsoku w:val="0"/>
        <w:overflowPunct w:val="0"/>
        <w:spacing w:before="67"/>
        <w:ind w:left="1362" w:hanging="206"/>
        <w:rPr>
          <w:sz w:val="20"/>
          <w:szCs w:val="20"/>
        </w:rPr>
      </w:pPr>
      <w:r>
        <w:rPr>
          <w:sz w:val="20"/>
          <w:szCs w:val="20"/>
        </w:rPr>
        <w:t xml:space="preserve">Zulkifli Amsyah, </w:t>
      </w:r>
      <w:r>
        <w:rPr>
          <w:i/>
          <w:iCs/>
          <w:sz w:val="20"/>
          <w:szCs w:val="20"/>
        </w:rPr>
        <w:t>Manajemen Kearsipan</w:t>
      </w:r>
      <w:r>
        <w:rPr>
          <w:sz w:val="20"/>
          <w:szCs w:val="20"/>
        </w:rPr>
        <w:t>,( Jakarta: Gramedia,  2015), hal.</w:t>
      </w:r>
      <w:r>
        <w:rPr>
          <w:spacing w:val="-12"/>
          <w:sz w:val="20"/>
          <w:szCs w:val="20"/>
        </w:rPr>
        <w:t xml:space="preserve"> </w:t>
      </w:r>
      <w:r>
        <w:rPr>
          <w:sz w:val="20"/>
          <w:szCs w:val="20"/>
        </w:rPr>
        <w:t>78</w:t>
      </w:r>
    </w:p>
    <w:p w:rsidR="00D032AB" w:rsidRDefault="00D032AB" w:rsidP="00D032AB">
      <w:pPr>
        <w:pStyle w:val="ListParagraph"/>
        <w:numPr>
          <w:ilvl w:val="0"/>
          <w:numId w:val="18"/>
        </w:numPr>
        <w:tabs>
          <w:tab w:val="left" w:pos="1405"/>
        </w:tabs>
        <w:kinsoku w:val="0"/>
        <w:overflowPunct w:val="0"/>
        <w:spacing w:before="3"/>
        <w:ind w:left="1404" w:hanging="248"/>
        <w:rPr>
          <w:sz w:val="20"/>
          <w:szCs w:val="20"/>
        </w:rPr>
      </w:pPr>
      <w:r>
        <w:rPr>
          <w:sz w:val="20"/>
          <w:szCs w:val="20"/>
        </w:rPr>
        <w:t xml:space="preserve">The Liang Gie, </w:t>
      </w:r>
      <w:r>
        <w:rPr>
          <w:i/>
          <w:iCs/>
          <w:sz w:val="20"/>
          <w:szCs w:val="20"/>
        </w:rPr>
        <w:t xml:space="preserve">Administrasi Perkantoran Modern,( </w:t>
      </w:r>
      <w:r>
        <w:rPr>
          <w:sz w:val="20"/>
          <w:szCs w:val="20"/>
        </w:rPr>
        <w:t xml:space="preserve">Yogyakarta: Liberty,      </w:t>
      </w:r>
      <w:r>
        <w:rPr>
          <w:spacing w:val="18"/>
          <w:sz w:val="20"/>
          <w:szCs w:val="20"/>
        </w:rPr>
        <w:t xml:space="preserve"> </w:t>
      </w:r>
      <w:r>
        <w:rPr>
          <w:sz w:val="20"/>
          <w:szCs w:val="20"/>
        </w:rPr>
        <w:t>2014). hal.</w:t>
      </w:r>
    </w:p>
    <w:p w:rsidR="00D032AB" w:rsidRDefault="00D032AB" w:rsidP="00D032AB">
      <w:pPr>
        <w:pStyle w:val="BodyText"/>
        <w:kinsoku w:val="0"/>
        <w:overflowPunct w:val="0"/>
        <w:spacing w:before="10"/>
        <w:ind w:left="588"/>
        <w:rPr>
          <w:sz w:val="20"/>
          <w:szCs w:val="20"/>
        </w:rPr>
      </w:pPr>
      <w:r>
        <w:rPr>
          <w:sz w:val="20"/>
          <w:szCs w:val="20"/>
        </w:rPr>
        <w:t>225.</w:t>
      </w:r>
    </w:p>
    <w:p w:rsidR="00D032AB" w:rsidRDefault="00D032AB" w:rsidP="00D032AB">
      <w:pPr>
        <w:pStyle w:val="BodyText"/>
        <w:kinsoku w:val="0"/>
        <w:overflowPunct w:val="0"/>
        <w:spacing w:before="10"/>
        <w:ind w:left="588"/>
        <w:rPr>
          <w:sz w:val="20"/>
          <w:szCs w:val="20"/>
        </w:rPr>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2430" w:hanging="360"/>
      </w:pPr>
      <w:r>
        <w:t>c. Faktor Sistem dan Prosedur Adanya aturan, klasifikasi, dan prosedur baku dalam pengelolaan arsip.</w:t>
      </w:r>
    </w:p>
    <w:p w:rsidR="00D032AB" w:rsidRDefault="00D032AB" w:rsidP="00D032AB">
      <w:pPr>
        <w:pStyle w:val="BodyText"/>
        <w:kinsoku w:val="0"/>
        <w:overflowPunct w:val="0"/>
        <w:spacing w:before="10"/>
        <w:ind w:left="2997" w:right="2631"/>
        <w:jc w:val="center"/>
      </w:pPr>
      <w:r>
        <w:t>Table 2.1</w:t>
      </w:r>
    </w:p>
    <w:p w:rsidR="00D032AB" w:rsidRDefault="00D032AB" w:rsidP="00D032AB">
      <w:pPr>
        <w:pStyle w:val="BodyText"/>
        <w:kinsoku w:val="0"/>
        <w:overflowPunct w:val="0"/>
        <w:spacing w:before="11"/>
        <w:rPr>
          <w:sz w:val="23"/>
          <w:szCs w:val="23"/>
        </w:rPr>
      </w:pPr>
    </w:p>
    <w:p w:rsidR="00D032AB" w:rsidRDefault="00D032AB" w:rsidP="00D032AB">
      <w:pPr>
        <w:pStyle w:val="BodyText"/>
        <w:kinsoku w:val="0"/>
        <w:overflowPunct w:val="0"/>
        <w:ind w:left="2997" w:right="2632"/>
        <w:jc w:val="center"/>
      </w:pPr>
      <w:r>
        <w:t>Tabel indikator dan sub indiator</w:t>
      </w:r>
    </w:p>
    <w:p w:rsidR="00D032AB" w:rsidRDefault="00D032AB" w:rsidP="00D032AB">
      <w:pPr>
        <w:pStyle w:val="BodyText"/>
        <w:kinsoku w:val="0"/>
        <w:overflowPunct w:val="0"/>
        <w:spacing w:before="5" w:after="1"/>
      </w:pPr>
    </w:p>
    <w:tbl>
      <w:tblPr>
        <w:tblW w:w="0" w:type="auto"/>
        <w:tblInd w:w="479" w:type="dxa"/>
        <w:tblLayout w:type="fixed"/>
        <w:tblCellMar>
          <w:left w:w="0" w:type="dxa"/>
          <w:right w:w="0" w:type="dxa"/>
        </w:tblCellMar>
        <w:tblLook w:val="0000" w:firstRow="0" w:lastRow="0" w:firstColumn="0" w:lastColumn="0" w:noHBand="0" w:noVBand="0"/>
      </w:tblPr>
      <w:tblGrid>
        <w:gridCol w:w="799"/>
        <w:gridCol w:w="1820"/>
        <w:gridCol w:w="1960"/>
        <w:gridCol w:w="3577"/>
      </w:tblGrid>
      <w:tr w:rsidR="00D032AB" w:rsidTr="00F70984">
        <w:tblPrEx>
          <w:tblCellMar>
            <w:top w:w="0" w:type="dxa"/>
            <w:left w:w="0" w:type="dxa"/>
            <w:bottom w:w="0" w:type="dxa"/>
            <w:right w:w="0" w:type="dxa"/>
          </w:tblCellMar>
        </w:tblPrEx>
        <w:trPr>
          <w:trHeight w:hRule="exact" w:val="562"/>
        </w:trPr>
        <w:tc>
          <w:tcPr>
            <w:tcW w:w="799" w:type="dxa"/>
            <w:tcBorders>
              <w:top w:val="single" w:sz="4" w:space="0" w:color="000000"/>
              <w:left w:val="single" w:sz="4" w:space="0" w:color="000000"/>
              <w:bottom w:val="single" w:sz="4" w:space="0" w:color="000000"/>
              <w:right w:val="single" w:sz="4" w:space="0" w:color="000000"/>
            </w:tcBorders>
          </w:tcPr>
          <w:p w:rsidR="00D032AB" w:rsidRDefault="00D032AB" w:rsidP="00F70984">
            <w:pPr>
              <w:pStyle w:val="TableParagraph"/>
              <w:kinsoku w:val="0"/>
              <w:overflowPunct w:val="0"/>
              <w:ind w:left="248"/>
            </w:pPr>
            <w:r>
              <w:t>No</w:t>
            </w:r>
          </w:p>
        </w:tc>
        <w:tc>
          <w:tcPr>
            <w:tcW w:w="1820" w:type="dxa"/>
            <w:tcBorders>
              <w:top w:val="single" w:sz="4" w:space="0" w:color="000000"/>
              <w:left w:val="single" w:sz="4" w:space="0" w:color="000000"/>
              <w:bottom w:val="single" w:sz="4" w:space="0" w:color="000000"/>
              <w:right w:val="single" w:sz="4" w:space="0" w:color="000000"/>
            </w:tcBorders>
          </w:tcPr>
          <w:p w:rsidR="00D032AB" w:rsidRDefault="00D032AB" w:rsidP="00F70984">
            <w:pPr>
              <w:pStyle w:val="TableParagraph"/>
              <w:kinsoku w:val="0"/>
              <w:overflowPunct w:val="0"/>
              <w:ind w:left="612" w:right="612"/>
              <w:jc w:val="center"/>
            </w:pPr>
            <w:r>
              <w:t>Tema</w:t>
            </w:r>
          </w:p>
        </w:tc>
        <w:tc>
          <w:tcPr>
            <w:tcW w:w="1960" w:type="dxa"/>
            <w:tcBorders>
              <w:top w:val="single" w:sz="4" w:space="0" w:color="000000"/>
              <w:left w:val="single" w:sz="4" w:space="0" w:color="000000"/>
              <w:bottom w:val="single" w:sz="4" w:space="0" w:color="000000"/>
              <w:right w:val="single" w:sz="4" w:space="0" w:color="000000"/>
            </w:tcBorders>
          </w:tcPr>
          <w:p w:rsidR="00D032AB" w:rsidRDefault="00D032AB" w:rsidP="00F70984">
            <w:pPr>
              <w:pStyle w:val="TableParagraph"/>
              <w:kinsoku w:val="0"/>
              <w:overflowPunct w:val="0"/>
              <w:ind w:left="534"/>
            </w:pPr>
            <w:r>
              <w:t>Indikator</w:t>
            </w:r>
          </w:p>
        </w:tc>
        <w:tc>
          <w:tcPr>
            <w:tcW w:w="3577" w:type="dxa"/>
            <w:tcBorders>
              <w:top w:val="single" w:sz="4" w:space="0" w:color="000000"/>
              <w:left w:val="single" w:sz="4" w:space="0" w:color="000000"/>
              <w:bottom w:val="single" w:sz="4" w:space="0" w:color="000000"/>
              <w:right w:val="single" w:sz="4" w:space="0" w:color="000000"/>
            </w:tcBorders>
          </w:tcPr>
          <w:p w:rsidR="00D032AB" w:rsidRDefault="00D032AB" w:rsidP="00F70984">
            <w:pPr>
              <w:pStyle w:val="TableParagraph"/>
              <w:kinsoku w:val="0"/>
              <w:overflowPunct w:val="0"/>
              <w:ind w:left="1134"/>
            </w:pPr>
            <w:r>
              <w:t>Sub indikator</w:t>
            </w:r>
          </w:p>
        </w:tc>
      </w:tr>
      <w:tr w:rsidR="00D032AB" w:rsidTr="00F70984">
        <w:tblPrEx>
          <w:tblCellMar>
            <w:top w:w="0" w:type="dxa"/>
            <w:left w:w="0" w:type="dxa"/>
            <w:bottom w:w="0" w:type="dxa"/>
            <w:right w:w="0" w:type="dxa"/>
          </w:tblCellMar>
        </w:tblPrEx>
        <w:trPr>
          <w:trHeight w:hRule="exact" w:val="4427"/>
        </w:trPr>
        <w:tc>
          <w:tcPr>
            <w:tcW w:w="799" w:type="dxa"/>
            <w:tcBorders>
              <w:top w:val="single" w:sz="4" w:space="0" w:color="000000"/>
              <w:left w:val="single" w:sz="4" w:space="0" w:color="000000"/>
              <w:bottom w:val="single" w:sz="4" w:space="0" w:color="000000"/>
              <w:right w:val="single" w:sz="4" w:space="0" w:color="000000"/>
            </w:tcBorders>
          </w:tcPr>
          <w:p w:rsidR="00D032AB" w:rsidRDefault="00D032AB" w:rsidP="00F70984">
            <w:pPr>
              <w:pStyle w:val="TableParagraph"/>
              <w:kinsoku w:val="0"/>
              <w:overflowPunct w:val="0"/>
              <w:ind w:left="304"/>
            </w:pPr>
            <w:r>
              <w:t>1.</w:t>
            </w:r>
          </w:p>
        </w:tc>
        <w:tc>
          <w:tcPr>
            <w:tcW w:w="1820" w:type="dxa"/>
            <w:tcBorders>
              <w:top w:val="single" w:sz="4" w:space="0" w:color="000000"/>
              <w:left w:val="single" w:sz="4" w:space="0" w:color="000000"/>
              <w:bottom w:val="single" w:sz="4" w:space="0" w:color="000000"/>
              <w:right w:val="single" w:sz="4" w:space="0" w:color="000000"/>
            </w:tcBorders>
          </w:tcPr>
          <w:p w:rsidR="00D032AB" w:rsidRDefault="00D032AB" w:rsidP="00F70984">
            <w:pPr>
              <w:pStyle w:val="TableParagraph"/>
              <w:tabs>
                <w:tab w:val="left" w:pos="1293"/>
              </w:tabs>
              <w:kinsoku w:val="0"/>
              <w:overflowPunct w:val="0"/>
              <w:spacing w:line="480" w:lineRule="auto"/>
              <w:ind w:left="104" w:right="102"/>
            </w:pPr>
            <w:r>
              <w:t>Optimalisasi pengelolaan arsip</w:t>
            </w:r>
            <w:r>
              <w:tab/>
              <w:t>oleh</w:t>
            </w:r>
          </w:p>
          <w:p w:rsidR="00D032AB" w:rsidRDefault="00D032AB" w:rsidP="00F70984">
            <w:pPr>
              <w:pStyle w:val="TableParagraph"/>
              <w:tabs>
                <w:tab w:val="left" w:pos="1359"/>
              </w:tabs>
              <w:kinsoku w:val="0"/>
              <w:overflowPunct w:val="0"/>
              <w:spacing w:before="16" w:line="480" w:lineRule="auto"/>
              <w:ind w:left="104" w:right="103"/>
            </w:pPr>
            <w:r>
              <w:t>tenaga</w:t>
            </w:r>
            <w:r>
              <w:tab/>
              <w:t>tata usahadalam mendukung administrasi</w:t>
            </w:r>
          </w:p>
        </w:tc>
        <w:tc>
          <w:tcPr>
            <w:tcW w:w="1960" w:type="dxa"/>
            <w:tcBorders>
              <w:top w:val="single" w:sz="4" w:space="0" w:color="000000"/>
              <w:left w:val="single" w:sz="4" w:space="0" w:color="000000"/>
              <w:bottom w:val="single" w:sz="4" w:space="0" w:color="000000"/>
              <w:right w:val="single" w:sz="4" w:space="0" w:color="000000"/>
            </w:tcBorders>
          </w:tcPr>
          <w:p w:rsidR="00D032AB" w:rsidRDefault="00D032AB" w:rsidP="00F70984">
            <w:pPr>
              <w:pStyle w:val="TableParagraph"/>
              <w:kinsoku w:val="0"/>
              <w:overflowPunct w:val="0"/>
              <w:spacing w:line="480" w:lineRule="auto"/>
              <w:ind w:left="101" w:right="455"/>
            </w:pPr>
            <w:r>
              <w:t>Pemyimpanan</w:t>
            </w:r>
            <w:r>
              <w:rPr>
                <w:w w:val="99"/>
              </w:rPr>
              <w:t xml:space="preserve"> </w:t>
            </w:r>
            <w:r>
              <w:t>arsip sekolah</w:t>
            </w:r>
          </w:p>
        </w:tc>
        <w:tc>
          <w:tcPr>
            <w:tcW w:w="3577" w:type="dxa"/>
            <w:tcBorders>
              <w:top w:val="single" w:sz="4" w:space="0" w:color="000000"/>
              <w:left w:val="single" w:sz="4" w:space="0" w:color="000000"/>
              <w:bottom w:val="single" w:sz="4" w:space="0" w:color="000000"/>
              <w:right w:val="single" w:sz="4" w:space="0" w:color="000000"/>
            </w:tcBorders>
          </w:tcPr>
          <w:p w:rsidR="00D032AB" w:rsidRDefault="00D032AB" w:rsidP="00F70984">
            <w:pPr>
              <w:pStyle w:val="TableParagraph"/>
              <w:numPr>
                <w:ilvl w:val="0"/>
                <w:numId w:val="17"/>
              </w:numPr>
              <w:tabs>
                <w:tab w:val="left" w:pos="422"/>
                <w:tab w:val="left" w:pos="1389"/>
                <w:tab w:val="left" w:pos="2996"/>
              </w:tabs>
              <w:kinsoku w:val="0"/>
              <w:overflowPunct w:val="0"/>
              <w:spacing w:line="480" w:lineRule="auto"/>
              <w:ind w:right="101"/>
            </w:pPr>
            <w:r>
              <w:t>Sistem</w:t>
            </w:r>
            <w:r>
              <w:tab/>
              <w:t>penyimpanan</w:t>
            </w:r>
            <w:r>
              <w:tab/>
              <w:t>arsip yang</w:t>
            </w:r>
            <w:r>
              <w:rPr>
                <w:spacing w:val="-6"/>
              </w:rPr>
              <w:t xml:space="preserve"> </w:t>
            </w:r>
            <w:r>
              <w:t>digunakan</w:t>
            </w:r>
          </w:p>
          <w:p w:rsidR="00D032AB" w:rsidRDefault="00D032AB" w:rsidP="00F70984">
            <w:pPr>
              <w:pStyle w:val="TableParagraph"/>
              <w:numPr>
                <w:ilvl w:val="0"/>
                <w:numId w:val="17"/>
              </w:numPr>
              <w:tabs>
                <w:tab w:val="left" w:pos="422"/>
              </w:tabs>
              <w:kinsoku w:val="0"/>
              <w:overflowPunct w:val="0"/>
              <w:spacing w:before="16" w:line="480" w:lineRule="auto"/>
              <w:ind w:right="101"/>
            </w:pPr>
            <w:r>
              <w:t>Penataan dan pengelompokkan arsip</w:t>
            </w:r>
          </w:p>
          <w:p w:rsidR="00D032AB" w:rsidRDefault="00D032AB" w:rsidP="00F70984">
            <w:pPr>
              <w:pStyle w:val="TableParagraph"/>
              <w:numPr>
                <w:ilvl w:val="0"/>
                <w:numId w:val="17"/>
              </w:numPr>
              <w:tabs>
                <w:tab w:val="left" w:pos="422"/>
                <w:tab w:val="left" w:pos="1567"/>
                <w:tab w:val="left" w:pos="2169"/>
              </w:tabs>
              <w:kinsoku w:val="0"/>
              <w:overflowPunct w:val="0"/>
              <w:spacing w:before="10" w:line="480" w:lineRule="auto"/>
              <w:ind w:right="103"/>
            </w:pPr>
            <w:r>
              <w:t>Peralatan</w:t>
            </w:r>
            <w:r>
              <w:tab/>
              <w:t>dan</w:t>
            </w:r>
            <w:r>
              <w:tab/>
              <w:t>perlengkapan arsip</w:t>
            </w:r>
          </w:p>
          <w:p w:rsidR="00D032AB" w:rsidRDefault="00D032AB" w:rsidP="00F70984">
            <w:pPr>
              <w:pStyle w:val="TableParagraph"/>
              <w:numPr>
                <w:ilvl w:val="0"/>
                <w:numId w:val="17"/>
              </w:numPr>
              <w:tabs>
                <w:tab w:val="left" w:pos="422"/>
              </w:tabs>
              <w:kinsoku w:val="0"/>
              <w:overflowPunct w:val="0"/>
              <w:spacing w:before="9" w:line="480" w:lineRule="auto"/>
              <w:ind w:right="103"/>
            </w:pPr>
            <w:r>
              <w:t>Kondisi ruang penyimpanana arsip</w:t>
            </w:r>
          </w:p>
        </w:tc>
      </w:tr>
      <w:tr w:rsidR="00D032AB" w:rsidTr="00F70984">
        <w:tblPrEx>
          <w:tblCellMar>
            <w:top w:w="0" w:type="dxa"/>
            <w:left w:w="0" w:type="dxa"/>
            <w:bottom w:w="0" w:type="dxa"/>
            <w:right w:w="0" w:type="dxa"/>
          </w:tblCellMar>
        </w:tblPrEx>
        <w:trPr>
          <w:trHeight w:hRule="exact" w:val="3322"/>
        </w:trPr>
        <w:tc>
          <w:tcPr>
            <w:tcW w:w="799" w:type="dxa"/>
            <w:tcBorders>
              <w:top w:val="single" w:sz="4" w:space="0" w:color="000000"/>
              <w:left w:val="single" w:sz="4" w:space="0" w:color="000000"/>
              <w:bottom w:val="single" w:sz="4" w:space="0" w:color="000000"/>
              <w:right w:val="single" w:sz="4" w:space="0" w:color="000000"/>
            </w:tcBorders>
          </w:tcPr>
          <w:p w:rsidR="00D032AB" w:rsidRDefault="00D032AB" w:rsidP="00F70984">
            <w:pPr>
              <w:pStyle w:val="TableParagraph"/>
              <w:kinsoku w:val="0"/>
              <w:overflowPunct w:val="0"/>
              <w:ind w:left="304"/>
            </w:pPr>
            <w:r>
              <w:t>2.</w:t>
            </w:r>
          </w:p>
        </w:tc>
        <w:tc>
          <w:tcPr>
            <w:tcW w:w="1820" w:type="dxa"/>
            <w:tcBorders>
              <w:top w:val="single" w:sz="4" w:space="0" w:color="000000"/>
              <w:left w:val="single" w:sz="4" w:space="0" w:color="000000"/>
              <w:bottom w:val="single" w:sz="4" w:space="0" w:color="000000"/>
              <w:right w:val="single" w:sz="4" w:space="0" w:color="000000"/>
            </w:tcBorders>
          </w:tcPr>
          <w:p w:rsidR="00D032AB" w:rsidRDefault="00D032AB" w:rsidP="00F70984"/>
        </w:tc>
        <w:tc>
          <w:tcPr>
            <w:tcW w:w="1960" w:type="dxa"/>
            <w:tcBorders>
              <w:top w:val="single" w:sz="4" w:space="0" w:color="000000"/>
              <w:left w:val="single" w:sz="4" w:space="0" w:color="000000"/>
              <w:bottom w:val="single" w:sz="4" w:space="0" w:color="000000"/>
              <w:right w:val="single" w:sz="4" w:space="0" w:color="000000"/>
            </w:tcBorders>
          </w:tcPr>
          <w:p w:rsidR="00D032AB" w:rsidRDefault="00D032AB" w:rsidP="00F70984">
            <w:pPr>
              <w:pStyle w:val="TableParagraph"/>
              <w:kinsoku w:val="0"/>
              <w:overflowPunct w:val="0"/>
              <w:spacing w:line="480" w:lineRule="auto"/>
              <w:ind w:left="101"/>
            </w:pPr>
            <w:r>
              <w:t>Sistem penemuan arsip kembali</w:t>
            </w:r>
          </w:p>
        </w:tc>
        <w:tc>
          <w:tcPr>
            <w:tcW w:w="3577" w:type="dxa"/>
            <w:tcBorders>
              <w:top w:val="single" w:sz="4" w:space="0" w:color="000000"/>
              <w:left w:val="single" w:sz="4" w:space="0" w:color="000000"/>
              <w:bottom w:val="single" w:sz="4" w:space="0" w:color="000000"/>
              <w:right w:val="single" w:sz="4" w:space="0" w:color="000000"/>
            </w:tcBorders>
          </w:tcPr>
          <w:p w:rsidR="00D032AB" w:rsidRDefault="00D032AB" w:rsidP="00F70984">
            <w:pPr>
              <w:pStyle w:val="TableParagraph"/>
              <w:numPr>
                <w:ilvl w:val="0"/>
                <w:numId w:val="16"/>
              </w:numPr>
              <w:tabs>
                <w:tab w:val="left" w:pos="422"/>
              </w:tabs>
              <w:kinsoku w:val="0"/>
              <w:overflowPunct w:val="0"/>
            </w:pPr>
            <w:r>
              <w:t>Sistem filing/penetaan</w:t>
            </w:r>
            <w:r>
              <w:rPr>
                <w:spacing w:val="-5"/>
              </w:rPr>
              <w:t xml:space="preserve"> </w:t>
            </w:r>
            <w:r>
              <w:t>arsip</w:t>
            </w:r>
          </w:p>
          <w:p w:rsidR="00D032AB" w:rsidRDefault="00D032AB" w:rsidP="00F70984">
            <w:pPr>
              <w:pStyle w:val="TableParagraph"/>
              <w:kinsoku w:val="0"/>
              <w:overflowPunct w:val="0"/>
              <w:spacing w:line="240" w:lineRule="auto"/>
            </w:pPr>
          </w:p>
          <w:p w:rsidR="00D032AB" w:rsidRDefault="00D032AB" w:rsidP="00F70984">
            <w:pPr>
              <w:pStyle w:val="TableParagraph"/>
              <w:numPr>
                <w:ilvl w:val="0"/>
                <w:numId w:val="16"/>
              </w:numPr>
              <w:tabs>
                <w:tab w:val="left" w:pos="422"/>
              </w:tabs>
              <w:kinsoku w:val="0"/>
              <w:overflowPunct w:val="0"/>
              <w:spacing w:line="240" w:lineRule="auto"/>
            </w:pPr>
            <w:r>
              <w:t>Indeks atau klasifikasi</w:t>
            </w:r>
            <w:r>
              <w:rPr>
                <w:spacing w:val="-3"/>
              </w:rPr>
              <w:t xml:space="preserve"> </w:t>
            </w:r>
            <w:r>
              <w:t>arsip</w:t>
            </w:r>
          </w:p>
          <w:p w:rsidR="00D032AB" w:rsidRDefault="00D032AB" w:rsidP="00F70984">
            <w:pPr>
              <w:pStyle w:val="TableParagraph"/>
              <w:kinsoku w:val="0"/>
              <w:overflowPunct w:val="0"/>
              <w:spacing w:line="240" w:lineRule="auto"/>
            </w:pPr>
          </w:p>
          <w:p w:rsidR="00D032AB" w:rsidRDefault="00D032AB" w:rsidP="00F70984">
            <w:pPr>
              <w:pStyle w:val="TableParagraph"/>
              <w:numPr>
                <w:ilvl w:val="0"/>
                <w:numId w:val="16"/>
              </w:numPr>
              <w:tabs>
                <w:tab w:val="left" w:pos="422"/>
                <w:tab w:val="left" w:pos="2291"/>
              </w:tabs>
              <w:kinsoku w:val="0"/>
              <w:overflowPunct w:val="0"/>
              <w:spacing w:line="480" w:lineRule="auto"/>
              <w:ind w:right="102"/>
            </w:pPr>
            <w:r>
              <w:t>Kecepatan</w:t>
            </w:r>
            <w:r>
              <w:tab/>
            </w:r>
            <w:r>
              <w:rPr>
                <w:spacing w:val="-1"/>
              </w:rPr>
              <w:t xml:space="preserve">menemukan </w:t>
            </w:r>
            <w:r>
              <w:t>kembali</w:t>
            </w:r>
            <w:r>
              <w:rPr>
                <w:spacing w:val="-3"/>
              </w:rPr>
              <w:t xml:space="preserve"> </w:t>
            </w:r>
            <w:r>
              <w:t>arsip</w:t>
            </w:r>
          </w:p>
          <w:p w:rsidR="00D032AB" w:rsidRDefault="00D032AB" w:rsidP="00F70984">
            <w:pPr>
              <w:pStyle w:val="TableParagraph"/>
              <w:numPr>
                <w:ilvl w:val="0"/>
                <w:numId w:val="16"/>
              </w:numPr>
              <w:tabs>
                <w:tab w:val="left" w:pos="422"/>
                <w:tab w:val="left" w:pos="2291"/>
              </w:tabs>
              <w:kinsoku w:val="0"/>
              <w:overflowPunct w:val="0"/>
              <w:spacing w:before="10" w:line="480" w:lineRule="auto"/>
              <w:ind w:right="102"/>
            </w:pPr>
            <w:r>
              <w:t>Ketepatan</w:t>
            </w:r>
            <w:r>
              <w:tab/>
            </w:r>
            <w:r>
              <w:rPr>
                <w:spacing w:val="-1"/>
              </w:rPr>
              <w:t xml:space="preserve">menemukan </w:t>
            </w:r>
            <w:r>
              <w:t>kembalu</w:t>
            </w:r>
            <w:r>
              <w:rPr>
                <w:spacing w:val="-4"/>
              </w:rPr>
              <w:t xml:space="preserve"> </w:t>
            </w:r>
            <w:r>
              <w:t>arsip</w:t>
            </w:r>
          </w:p>
        </w:tc>
      </w:tr>
      <w:tr w:rsidR="00D032AB" w:rsidTr="00F70984">
        <w:tblPrEx>
          <w:tblCellMar>
            <w:top w:w="0" w:type="dxa"/>
            <w:left w:w="0" w:type="dxa"/>
            <w:bottom w:w="0" w:type="dxa"/>
            <w:right w:w="0" w:type="dxa"/>
          </w:tblCellMar>
        </w:tblPrEx>
        <w:trPr>
          <w:trHeight w:hRule="exact" w:val="2216"/>
        </w:trPr>
        <w:tc>
          <w:tcPr>
            <w:tcW w:w="799" w:type="dxa"/>
            <w:tcBorders>
              <w:top w:val="single" w:sz="4" w:space="0" w:color="000000"/>
              <w:left w:val="single" w:sz="4" w:space="0" w:color="000000"/>
              <w:bottom w:val="single" w:sz="4" w:space="0" w:color="000000"/>
              <w:right w:val="single" w:sz="4" w:space="0" w:color="000000"/>
            </w:tcBorders>
          </w:tcPr>
          <w:p w:rsidR="00D032AB" w:rsidRDefault="00D032AB" w:rsidP="00F70984">
            <w:pPr>
              <w:pStyle w:val="TableParagraph"/>
              <w:kinsoku w:val="0"/>
              <w:overflowPunct w:val="0"/>
              <w:ind w:left="304"/>
            </w:pPr>
            <w:r>
              <w:t>3.</w:t>
            </w:r>
          </w:p>
        </w:tc>
        <w:tc>
          <w:tcPr>
            <w:tcW w:w="1820" w:type="dxa"/>
            <w:tcBorders>
              <w:top w:val="single" w:sz="4" w:space="0" w:color="000000"/>
              <w:left w:val="single" w:sz="4" w:space="0" w:color="000000"/>
              <w:bottom w:val="single" w:sz="4" w:space="0" w:color="000000"/>
              <w:right w:val="single" w:sz="4" w:space="0" w:color="000000"/>
            </w:tcBorders>
          </w:tcPr>
          <w:p w:rsidR="00D032AB" w:rsidRDefault="00D032AB" w:rsidP="00F70984"/>
        </w:tc>
        <w:tc>
          <w:tcPr>
            <w:tcW w:w="1960" w:type="dxa"/>
            <w:tcBorders>
              <w:top w:val="single" w:sz="4" w:space="0" w:color="000000"/>
              <w:left w:val="single" w:sz="4" w:space="0" w:color="000000"/>
              <w:bottom w:val="single" w:sz="4" w:space="0" w:color="000000"/>
              <w:right w:val="single" w:sz="4" w:space="0" w:color="000000"/>
            </w:tcBorders>
          </w:tcPr>
          <w:p w:rsidR="00D032AB" w:rsidRDefault="00D032AB" w:rsidP="00F70984">
            <w:pPr>
              <w:pStyle w:val="TableParagraph"/>
              <w:kinsoku w:val="0"/>
              <w:overflowPunct w:val="0"/>
              <w:ind w:left="101"/>
            </w:pPr>
            <w:r>
              <w:t>Perawatan arsip</w:t>
            </w:r>
          </w:p>
        </w:tc>
        <w:tc>
          <w:tcPr>
            <w:tcW w:w="3577" w:type="dxa"/>
            <w:tcBorders>
              <w:top w:val="single" w:sz="4" w:space="0" w:color="000000"/>
              <w:left w:val="single" w:sz="4" w:space="0" w:color="000000"/>
              <w:bottom w:val="single" w:sz="4" w:space="0" w:color="000000"/>
              <w:right w:val="single" w:sz="4" w:space="0" w:color="000000"/>
            </w:tcBorders>
          </w:tcPr>
          <w:p w:rsidR="00D032AB" w:rsidRDefault="00D032AB" w:rsidP="00F70984">
            <w:pPr>
              <w:pStyle w:val="TableParagraph"/>
              <w:numPr>
                <w:ilvl w:val="0"/>
                <w:numId w:val="15"/>
              </w:numPr>
              <w:tabs>
                <w:tab w:val="left" w:pos="422"/>
              </w:tabs>
              <w:kinsoku w:val="0"/>
              <w:overflowPunct w:val="0"/>
              <w:spacing w:line="480" w:lineRule="auto"/>
              <w:ind w:right="103"/>
            </w:pPr>
            <w:r>
              <w:t>Kebersihan arsip dan ruang penyimpanan</w:t>
            </w:r>
          </w:p>
          <w:p w:rsidR="00D032AB" w:rsidRDefault="00D032AB" w:rsidP="00F70984">
            <w:pPr>
              <w:pStyle w:val="TableParagraph"/>
              <w:numPr>
                <w:ilvl w:val="0"/>
                <w:numId w:val="15"/>
              </w:numPr>
              <w:tabs>
                <w:tab w:val="left" w:pos="422"/>
              </w:tabs>
              <w:kinsoku w:val="0"/>
              <w:overflowPunct w:val="0"/>
              <w:spacing w:before="16" w:line="477" w:lineRule="auto"/>
              <w:ind w:right="104"/>
            </w:pPr>
            <w:r>
              <w:t>Kondisi tempat penyimpanana arsip</w:t>
            </w:r>
          </w:p>
        </w:tc>
      </w:tr>
    </w:tbl>
    <w:p w:rsidR="00D032AB" w:rsidRDefault="00D032AB" w:rsidP="00D032AB">
      <w:pPr>
        <w:sectPr w:rsidR="00D032AB">
          <w:pgSz w:w="11910" w:h="16840"/>
          <w:pgMar w:top="960" w:right="1480" w:bottom="280" w:left="1680" w:header="722" w:footer="0" w:gutter="0"/>
          <w:cols w:space="720" w:equalWidth="0">
            <w:col w:w="875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5"/>
        <w:rPr>
          <w:sz w:val="25"/>
          <w:szCs w:val="25"/>
        </w:rPr>
      </w:pPr>
    </w:p>
    <w:p w:rsidR="00D032AB" w:rsidRDefault="00D032AB" w:rsidP="00D032AB">
      <w:pPr>
        <w:pStyle w:val="Heading1"/>
        <w:numPr>
          <w:ilvl w:val="0"/>
          <w:numId w:val="25"/>
        </w:numPr>
        <w:tabs>
          <w:tab w:val="left" w:pos="1309"/>
        </w:tabs>
        <w:kinsoku w:val="0"/>
        <w:overflowPunct w:val="0"/>
        <w:spacing w:before="90"/>
      </w:pPr>
      <w:bookmarkStart w:id="7" w:name="bookmark28"/>
      <w:bookmarkEnd w:id="7"/>
      <w:r>
        <w:t>a</w:t>
      </w:r>
      <w:r>
        <w:rPr>
          <w:spacing w:val="-2"/>
        </w:rPr>
        <w:t xml:space="preserve"> </w:t>
      </w:r>
      <w:r>
        <w:t>Teori</w:t>
      </w:r>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80" w:lineRule="auto"/>
        <w:ind w:left="1308" w:right="100" w:firstLine="414"/>
        <w:jc w:val="both"/>
      </w:pPr>
      <w:r>
        <w:t>Kerangka teori merupakan sintesis dari berbagai konsep dan  teori yang telah diuraikan pada kajian teori sebelumnya. Kerangka teori digunakan sebagai dasar pemikiran peneliti dalam memahami dan menganalisis permasalahan penelitian. Berdasarkan kajian teori yang telah diuraikan, dapat dipahami bahwa administrasi sekolah merupakan serangkaian kegiatan yang mendukung penyelenggaraan pendidikan, salah satunya melalui kegiatan ketatausahaan dan pengelolaan arsip.</w:t>
      </w:r>
    </w:p>
    <w:p w:rsidR="00D032AB" w:rsidRDefault="00D032AB" w:rsidP="00D032AB">
      <w:pPr>
        <w:pStyle w:val="BodyText"/>
        <w:kinsoku w:val="0"/>
        <w:overflowPunct w:val="0"/>
        <w:spacing w:before="10" w:line="480" w:lineRule="auto"/>
        <w:ind w:left="1308" w:right="100" w:firstLine="414"/>
        <w:jc w:val="both"/>
      </w:pPr>
      <w:r>
        <w:t>Pengelolaan arsip merupakan bagian penting dalam administrasi sekolah karena arsip berfungsi sebagai sumber informasi, alat bukti, dan bahan pendukung dalam pelaksanaan kegiatan administrasi. Pengelolaan arsip yang baik harus dilakukan secara sistematis agar arsip dapat  disimpan dengan baik, ditemukan kembali dengan cepat dan tepat, serta terpelihara dari kerusakan dan</w:t>
      </w:r>
      <w:r>
        <w:rPr>
          <w:spacing w:val="-8"/>
        </w:rPr>
        <w:t xml:space="preserve"> </w:t>
      </w:r>
      <w:r>
        <w:t>kehilangan.</w:t>
      </w:r>
    </w:p>
    <w:p w:rsidR="00D032AB" w:rsidRDefault="00D032AB" w:rsidP="00D032AB">
      <w:pPr>
        <w:pStyle w:val="BodyText"/>
        <w:kinsoku w:val="0"/>
        <w:overflowPunct w:val="0"/>
        <w:spacing w:before="10" w:line="480" w:lineRule="auto"/>
        <w:ind w:left="1308" w:right="100" w:firstLine="414"/>
        <w:jc w:val="both"/>
      </w:pPr>
      <w:r>
        <w:t>Dalam pelaksanaannya, tenaga tata usaha memiliki peranan penting dalam pengelolaan arsip sekolah. Tenaga tata usaha bertugas melaksanakan berbagai kegiatan administrasi, termasuk pengelolaan persuratan dan kearsipan. Oleh karena itu, optimalisasi pengelolaan arsip tidak terlepas dari kemampuan tenaga tata usaha dalam melaksanakan kegiatan penyimpanan, penemuan kembali, dan perawatan</w:t>
      </w:r>
      <w:r>
        <w:rPr>
          <w:spacing w:val="-14"/>
        </w:rPr>
        <w:t xml:space="preserve"> </w:t>
      </w:r>
      <w:r>
        <w:t>arsip.</w:t>
      </w:r>
    </w:p>
    <w:p w:rsidR="00D032AB" w:rsidRDefault="00D032AB" w:rsidP="00D032AB">
      <w:pPr>
        <w:pStyle w:val="BodyText"/>
        <w:kinsoku w:val="0"/>
        <w:overflowPunct w:val="0"/>
        <w:spacing w:before="10" w:line="480" w:lineRule="auto"/>
        <w:ind w:left="1308" w:right="100" w:firstLine="414"/>
        <w:jc w:val="both"/>
      </w:pPr>
      <w:r>
        <w:t>Berdasarkan teori utama yang digunakan dalam penelitian ini, yaitu teori dari Irjus Indrawan, dkk. (2023), pengelolaan arsip dalam   penelitian</w:t>
      </w:r>
    </w:p>
    <w:p w:rsidR="00D032AB" w:rsidRDefault="00D032AB" w:rsidP="00D032AB">
      <w:pPr>
        <w:pStyle w:val="BodyText"/>
        <w:kinsoku w:val="0"/>
        <w:overflowPunct w:val="0"/>
        <w:spacing w:before="10" w:line="480" w:lineRule="auto"/>
        <w:ind w:left="1308" w:right="100" w:firstLine="414"/>
        <w:jc w:val="both"/>
        <w:sectPr w:rsidR="00D032AB">
          <w:pgSz w:w="11910" w:h="16840"/>
          <w:pgMar w:top="960" w:right="1600" w:bottom="280" w:left="1680" w:header="722" w:footer="0" w:gutter="0"/>
          <w:cols w:space="720" w:equalWidth="0">
            <w:col w:w="863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308" w:right="183"/>
        <w:rPr>
          <w:b/>
          <w:bCs/>
        </w:rPr>
      </w:pPr>
      <w:r>
        <w:t>ini difokuskan pada tiga indikator utama, yaitu penyimpanan arsip  sekolah, sistem penemuan arsip kembali, dan perawatan</w:t>
      </w:r>
      <w:r>
        <w:rPr>
          <w:spacing w:val="-11"/>
        </w:rPr>
        <w:t xml:space="preserve"> </w:t>
      </w:r>
      <w:r>
        <w:t>arsip</w:t>
      </w:r>
      <w:r>
        <w:rPr>
          <w:b/>
          <w:bCs/>
        </w:rPr>
        <w:t>.</w:t>
      </w:r>
    </w:p>
    <w:p w:rsidR="00D032AB" w:rsidRDefault="00D032AB" w:rsidP="00D032AB">
      <w:pPr>
        <w:pStyle w:val="BodyText"/>
        <w:kinsoku w:val="0"/>
        <w:overflowPunct w:val="0"/>
        <w:spacing w:before="10" w:line="480" w:lineRule="auto"/>
        <w:ind w:left="1308" w:right="117" w:firstLine="414"/>
        <w:jc w:val="both"/>
      </w:pPr>
      <w:r>
        <w:rPr>
          <w:b/>
          <w:bCs/>
        </w:rPr>
        <w:t xml:space="preserve">Pertama, </w:t>
      </w:r>
      <w:r>
        <w:t xml:space="preserve">penyimpanan arsip sekolah berkaitan dengan sistem penyimpanan yang digunakan, penataan dan pengelompokan arsip, ketersediaan peralatan dan perlengkapan penyimpanan arsip, serta kondisi ruang penyimpanan arsip. Penyimpanan yang baik diperlukan agar arsip tersusun secara teratur, aman, dan mudah dikelola. </w:t>
      </w:r>
      <w:r>
        <w:rPr>
          <w:b/>
          <w:bCs/>
        </w:rPr>
        <w:t xml:space="preserve">Kedua, </w:t>
      </w:r>
      <w:r>
        <w:t xml:space="preserve">sistem penemuan arsip kembali </w:t>
      </w:r>
      <w:r>
        <w:rPr>
          <w:b/>
          <w:bCs/>
        </w:rPr>
        <w:t>b</w:t>
      </w:r>
      <w:r>
        <w:t xml:space="preserve">erkaitan dengan sistem filing atau penataan arsip, penggunaan indeks atau klasifikasi arsip, serta kemampuan menemukan kembali arsip secara cepat dan tepat ketika arsip tersebut dibutuhkan. </w:t>
      </w:r>
      <w:r>
        <w:rPr>
          <w:b/>
          <w:bCs/>
        </w:rPr>
        <w:t xml:space="preserve">Ketiga, </w:t>
      </w:r>
      <w:r>
        <w:t>perawatan arsip berkaitan dengan kebersihan arsip  dan ruang penyimpanan, kondisi tempat penyimpanan arsip, serta perlindungan arsip dari berbagai faktor yang dapat menyebabkan kerusakan.</w:t>
      </w:r>
    </w:p>
    <w:p w:rsidR="00D032AB" w:rsidRDefault="00D032AB" w:rsidP="00D032AB">
      <w:pPr>
        <w:pStyle w:val="BodyText"/>
        <w:kinsoku w:val="0"/>
        <w:overflowPunct w:val="0"/>
        <w:spacing w:before="10" w:line="480" w:lineRule="auto"/>
        <w:ind w:left="1308" w:right="119" w:firstLine="414"/>
        <w:jc w:val="both"/>
      </w:pPr>
      <w:r>
        <w:t>Ketiga indikator tersebut menjadi dasar peneliti dalam menganalisis optimalisasi pengelolaan arsip oleh tenaga tata usaha di SMP Negeri 02 Tembilahan Hulu. Apabila penyimpanan arsip dilakukan secara teratur, sistem penemuan kembali berjalan dengan baik, serta perawatan arsip dilakukan secara optimal, maka pengelolaan arsip di sekolah diharapkan dapat berjalan secara efektif dan efisien. Dengan demikian, pengelolaan arsip yang optimal dapat mendukung kelancaran administrasi sekolah serta meningkatkan kualitas pelayanan administrasi kepada seluruh warga sekolah.</w:t>
      </w:r>
    </w:p>
    <w:p w:rsidR="00D032AB" w:rsidRDefault="00D032AB" w:rsidP="00D032AB">
      <w:pPr>
        <w:pStyle w:val="BodyText"/>
        <w:kinsoku w:val="0"/>
        <w:overflowPunct w:val="0"/>
        <w:spacing w:before="10" w:line="480" w:lineRule="auto"/>
        <w:ind w:left="1308" w:right="119" w:firstLine="414"/>
        <w:jc w:val="both"/>
        <w:sectPr w:rsidR="00D032AB">
          <w:pgSz w:w="11910" w:h="16840"/>
          <w:pgMar w:top="960" w:right="1580" w:bottom="280" w:left="1680" w:header="722" w:footer="0" w:gutter="0"/>
          <w:cols w:space="720" w:equalWidth="0">
            <w:col w:w="865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308" w:right="100" w:firstLine="414"/>
        <w:jc w:val="both"/>
        <w:rPr>
          <w:b/>
          <w:bCs/>
        </w:rPr>
      </w:pPr>
      <w:r>
        <w:t>Dengan demikian, kerangka teori penelitian ini menggambarkan bahwa tenaga tata usaha sebagai pelaksana pengelolaan arsip melakukan pengelolaan arsip melalui tiga aspek utama, yaitu penyimpanan arsip sekolah, sistem penemuan arsip kembali, dan perawatan arsip, yang selanjutnya digunakan untuk melihat optimalisasi pengelolaan arsip di SMP Negeri 02 Tembilahan</w:t>
      </w:r>
      <w:r>
        <w:rPr>
          <w:spacing w:val="-8"/>
        </w:rPr>
        <w:t xml:space="preserve"> </w:t>
      </w:r>
      <w:r>
        <w:t>Hulu</w:t>
      </w:r>
      <w:r>
        <w:rPr>
          <w:b/>
          <w:bCs/>
        </w:rPr>
        <w:t>.</w:t>
      </w:r>
    </w:p>
    <w:p w:rsidR="00D032AB" w:rsidRDefault="00D032AB" w:rsidP="00D032AB">
      <w:pPr>
        <w:pStyle w:val="ListParagraph"/>
        <w:numPr>
          <w:ilvl w:val="0"/>
          <w:numId w:val="25"/>
        </w:numPr>
        <w:tabs>
          <w:tab w:val="left" w:pos="1309"/>
        </w:tabs>
        <w:kinsoku w:val="0"/>
        <w:overflowPunct w:val="0"/>
        <w:spacing w:before="16"/>
      </w:pPr>
      <w:bookmarkStart w:id="8" w:name="bookmark29"/>
      <w:bookmarkEnd w:id="8"/>
    </w:p>
    <w:p w:rsidR="00D032AB" w:rsidRDefault="00D032AB" w:rsidP="00D032AB">
      <w:pPr>
        <w:pStyle w:val="BodyText"/>
        <w:kinsoku w:val="0"/>
        <w:overflowPunct w:val="0"/>
        <w:spacing w:before="5"/>
        <w:rPr>
          <w:b/>
          <w:bCs/>
          <w:sz w:val="23"/>
          <w:szCs w:val="23"/>
        </w:rPr>
      </w:pPr>
    </w:p>
    <w:p w:rsidR="00D032AB" w:rsidRDefault="00D032AB" w:rsidP="00D032AB">
      <w:pPr>
        <w:pStyle w:val="BodyText"/>
        <w:kinsoku w:val="0"/>
        <w:overflowPunct w:val="0"/>
        <w:spacing w:line="480" w:lineRule="auto"/>
        <w:ind w:left="1308" w:right="98" w:firstLine="414"/>
        <w:jc w:val="both"/>
      </w:pPr>
      <w:r>
        <w:t>Kajian relevan merupakan uraian mengenai penelitian terdahulu yang memiliki keterkaitan dengan penelitian yang akan dilakukan. Kajian ini digunakan sebagai bahan perbandingan untuk mengetahui persamaan dan perbedaan antara penelitian terdahulu dengan penelitian yang dilakukan oleh peneliti. Adapun beberapa penelitian yang relevan dengan penelitian ini adalah sebagai berikut:</w:t>
      </w:r>
    </w:p>
    <w:p w:rsidR="00D032AB" w:rsidRDefault="00D032AB" w:rsidP="00D032AB">
      <w:pPr>
        <w:pStyle w:val="ListParagraph"/>
        <w:numPr>
          <w:ilvl w:val="1"/>
          <w:numId w:val="25"/>
        </w:numPr>
        <w:tabs>
          <w:tab w:val="left" w:pos="1723"/>
        </w:tabs>
        <w:kinsoku w:val="0"/>
        <w:overflowPunct w:val="0"/>
        <w:spacing w:line="480" w:lineRule="auto"/>
        <w:ind w:right="101"/>
        <w:jc w:val="both"/>
        <w:rPr>
          <w:color w:val="000000"/>
        </w:rPr>
      </w:pPr>
      <w:r>
        <w:t>sma Valdo (2025) yang berjudul “Optimalisasi Pengelolaan Arsip di Sekolah   Menengah   Kejuruan   Persatuan   Guru   Republik Indonesia”</w:t>
      </w:r>
      <w:r>
        <w:rPr>
          <w:i/>
          <w:iCs/>
        </w:rPr>
        <w:t xml:space="preserve">. </w:t>
      </w:r>
      <w:r>
        <w:t xml:space="preserve">Hasil penelitian menunjukkan bahwa pengelolaan arsip di SMK PGRI Pekanbaru menggunakan metode campuran, yaitu arsip digital dan arsip fisik yang tetap dipertahankan sebagai cadangan. Faktor pendukung dalam pengelolaan arsip meliputi ketersediaan fasilitas arsip serta keterlibatan siswa dalam kegiatan pengarsipan. Adapun faktor penghambatnya adalah kurangnya pelatihan  </w:t>
      </w:r>
      <w:r>
        <w:rPr>
          <w:spacing w:val="14"/>
        </w:rPr>
        <w:t xml:space="preserve"> </w:t>
      </w:r>
      <w:r>
        <w:t>kearsipan</w:t>
      </w:r>
    </w:p>
    <w:p w:rsidR="00D032AB" w:rsidRDefault="00D032AB" w:rsidP="00D032AB">
      <w:pPr>
        <w:pStyle w:val="ListParagraph"/>
        <w:numPr>
          <w:ilvl w:val="1"/>
          <w:numId w:val="25"/>
        </w:numPr>
        <w:tabs>
          <w:tab w:val="left" w:pos="1723"/>
        </w:tabs>
        <w:kinsoku w:val="0"/>
        <w:overflowPunct w:val="0"/>
        <w:spacing w:line="480" w:lineRule="auto"/>
        <w:ind w:right="101"/>
        <w:jc w:val="both"/>
        <w:rPr>
          <w:color w:val="000000"/>
        </w:rPr>
        <w:sectPr w:rsidR="00D032AB">
          <w:pgSz w:w="11910" w:h="16840"/>
          <w:pgMar w:top="960" w:right="1600" w:bottom="280" w:left="1680" w:header="722" w:footer="0" w:gutter="0"/>
          <w:cols w:space="720" w:equalWidth="0">
            <w:col w:w="863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75" w:lineRule="auto"/>
        <w:ind w:left="1722"/>
        <w:rPr>
          <w:position w:val="8"/>
          <w:sz w:val="16"/>
          <w:szCs w:val="16"/>
        </w:rPr>
      </w:pPr>
      <w:r>
        <w:t>bagi pegawai tata usaha serta rendahnya kesadaran kepala sekolah dan tenaga administrasi terhadap pentingnya pengelolaan arsip.</w:t>
      </w:r>
      <w:r>
        <w:rPr>
          <w:position w:val="8"/>
          <w:sz w:val="16"/>
          <w:szCs w:val="16"/>
        </w:rPr>
        <w:t>43</w:t>
      </w:r>
    </w:p>
    <w:p w:rsidR="00D032AB" w:rsidRDefault="00D032AB" w:rsidP="00D032AB">
      <w:pPr>
        <w:pStyle w:val="BodyText"/>
        <w:kinsoku w:val="0"/>
        <w:overflowPunct w:val="0"/>
        <w:spacing w:before="7" w:line="480" w:lineRule="auto"/>
        <w:ind w:left="1722" w:right="117" w:firstLine="425"/>
        <w:jc w:val="both"/>
      </w:pPr>
      <w:r>
        <w:rPr>
          <w:b/>
          <w:bCs/>
        </w:rPr>
        <w:t xml:space="preserve">Persamaan </w:t>
      </w:r>
      <w:r>
        <w:t xml:space="preserve">penelitian Gusma Valdo dengan penelitian  ini terletak pada fokus penelitian, yaitu sama-sama membahas  optimalisasi pengelolaan arsip di lingkungan sekolah. </w:t>
      </w:r>
      <w:r>
        <w:rPr>
          <w:b/>
          <w:bCs/>
        </w:rPr>
        <w:t xml:space="preserve">Perbedaannya </w:t>
      </w:r>
      <w:r>
        <w:t>terletak pada lokasi penelitian dan fokus pembahasan. Penelitian Gusma Valdo dilakukan di SMK PGRI Pekanbaru, sedangkan penelitian ini dilakukan di SMP Negeri 02 Tembilahan Hulu dengan fokus pada optimalisasi pengelolaan arsip oleh tenaga tata usaha berdasarkan aspek penyimpanan arsip sekolah, sistem penemuan arsip kembali, dan perawatan arsip. Penelitian ini relevan karena memberikan gambaran mengenai kondisi pengelolaan arsip serta faktor pendukung dan penghambat dalam pengelolaan arsip di lingkungan</w:t>
      </w:r>
      <w:r>
        <w:rPr>
          <w:spacing w:val="-2"/>
        </w:rPr>
        <w:t xml:space="preserve"> </w:t>
      </w:r>
      <w:r>
        <w:t>sekolah.</w:t>
      </w:r>
    </w:p>
    <w:p w:rsidR="00D032AB" w:rsidRDefault="00D032AB" w:rsidP="00D032AB">
      <w:pPr>
        <w:pStyle w:val="ListParagraph"/>
        <w:numPr>
          <w:ilvl w:val="1"/>
          <w:numId w:val="25"/>
        </w:numPr>
        <w:tabs>
          <w:tab w:val="left" w:pos="1723"/>
        </w:tabs>
        <w:kinsoku w:val="0"/>
        <w:overflowPunct w:val="0"/>
        <w:spacing w:line="480" w:lineRule="auto"/>
        <w:ind w:right="120"/>
        <w:jc w:val="both"/>
        <w:rPr>
          <w:color w:val="000000"/>
        </w:rPr>
      </w:pPr>
      <w:r>
        <w:rPr>
          <w:noProof/>
        </w:rPr>
        <mc:AlternateContent>
          <mc:Choice Requires="wps">
            <w:drawing>
              <wp:anchor distT="0" distB="0" distL="114300" distR="114300" simplePos="0" relativeHeight="251682816" behindDoc="1" locked="0" layoutInCell="0" allowOverlap="1">
                <wp:simplePos x="0" y="0"/>
                <wp:positionH relativeFrom="page">
                  <wp:posOffset>1440180</wp:posOffset>
                </wp:positionH>
                <wp:positionV relativeFrom="paragraph">
                  <wp:posOffset>2755900</wp:posOffset>
                </wp:positionV>
                <wp:extent cx="1829435" cy="12700"/>
                <wp:effectExtent l="11430" t="9525" r="6985" b="0"/>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 o:spid="_x0000_s1026" style="position:absolute;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13.4pt,217pt,257.4pt,217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jVp+AIAAIw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" o:allowincell="f" filled="f" strokeweight=".21164mm">
                <v:path arrowok="t" o:connecttype="custom" o:connectlocs="0,0;1828800,0" o:connectangles="0,0"/>
                <w10:wrap anchorx="page"/>
              </v:polyline>
            </w:pict>
          </mc:Fallback>
        </mc:AlternateContent>
      </w:r>
      <w:r>
        <w:t>Nur  Wahidah  Darwis,  Sitti  Habibbah,  dan  Irmawati  yang   berjudul “Pengelolaan Arsip pada Tata Usaha di SMP Islam Terpadu Wahdah Islamiyah Makassar”</w:t>
      </w:r>
      <w:r>
        <w:rPr>
          <w:i/>
          <w:iCs/>
        </w:rPr>
        <w:t xml:space="preserve">. </w:t>
      </w:r>
      <w:r>
        <w:t xml:space="preserve">Hasil penelitian menunjukkan bahwa pengelolaan arsip dimulai dari penerimaan surat masuk, pemeriksaan surat, pencatatan dalam buku agenda, kemudian dilanjutkan kepada kepala sekolah untuk mendapatkan persetujuan. Adapun surat keluar dimulai dari pengajuan dan pembuatan konsep surat, pemeriksaan dan penandatanganan oleh kepala sekolah, pencatatan dalam buku </w:t>
      </w:r>
      <w:r>
        <w:rPr>
          <w:spacing w:val="35"/>
        </w:rPr>
        <w:t xml:space="preserve"> </w:t>
      </w:r>
      <w:r>
        <w:t>agenda</w:t>
      </w:r>
    </w:p>
    <w:p w:rsidR="00D032AB" w:rsidRDefault="00D032AB" w:rsidP="00D032AB">
      <w:pPr>
        <w:pStyle w:val="BodyText"/>
        <w:kinsoku w:val="0"/>
        <w:overflowPunct w:val="0"/>
        <w:spacing w:before="34" w:line="242" w:lineRule="auto"/>
        <w:ind w:left="588" w:right="119" w:firstLine="568"/>
        <w:jc w:val="both"/>
        <w:rPr>
          <w:sz w:val="20"/>
          <w:szCs w:val="20"/>
        </w:rPr>
      </w:pPr>
      <w:r>
        <w:rPr>
          <w:rFonts w:ascii="Calibri" w:hAnsi="Calibri" w:cs="Calibri"/>
          <w:position w:val="7"/>
          <w:sz w:val="13"/>
          <w:szCs w:val="13"/>
        </w:rPr>
        <w:t xml:space="preserve">43 </w:t>
      </w:r>
      <w:r>
        <w:rPr>
          <w:sz w:val="20"/>
          <w:szCs w:val="20"/>
        </w:rPr>
        <w:t xml:space="preserve">Gusma Valdo, Skripsi </w:t>
      </w:r>
      <w:r>
        <w:rPr>
          <w:i/>
          <w:iCs/>
          <w:sz w:val="20"/>
          <w:szCs w:val="20"/>
        </w:rPr>
        <w:t xml:space="preserve">“Optimalisasi Pengelolaan Arsip Di Sekolah Menengah Kejuruan Persatuan Guru Republic Indonesia”, </w:t>
      </w:r>
      <w:r>
        <w:rPr>
          <w:sz w:val="20"/>
          <w:szCs w:val="20"/>
        </w:rPr>
        <w:t>Pekanbaru: Universitas Islam Negeri Sultan Syarif Kasim Riau 2025</w:t>
      </w:r>
    </w:p>
    <w:p w:rsidR="00D032AB" w:rsidRDefault="00D032AB" w:rsidP="00D032AB">
      <w:pPr>
        <w:pStyle w:val="BodyText"/>
        <w:kinsoku w:val="0"/>
        <w:overflowPunct w:val="0"/>
        <w:spacing w:before="34" w:line="242" w:lineRule="auto"/>
        <w:ind w:left="588" w:right="119" w:firstLine="568"/>
        <w:jc w:val="both"/>
        <w:rPr>
          <w:sz w:val="20"/>
          <w:szCs w:val="20"/>
        </w:rPr>
        <w:sectPr w:rsidR="00D032AB">
          <w:pgSz w:w="11910" w:h="16840"/>
          <w:pgMar w:top="960" w:right="1580" w:bottom="280" w:left="1680" w:header="722" w:footer="0" w:gutter="0"/>
          <w:cols w:space="720" w:equalWidth="0">
            <w:col w:w="865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722" w:right="121"/>
        <w:jc w:val="both"/>
        <w:rPr>
          <w:position w:val="8"/>
          <w:sz w:val="16"/>
          <w:szCs w:val="16"/>
        </w:rPr>
      </w:pPr>
      <w:r>
        <w:t>surat keluar, kemudian pengiriman surat. Penyimpanan arsip telah didukung oleh peralatan yang cukup memadai dan ruangan penyimpanan arsip berada di ruang tata usaha. Namun, sistem penyimpanan arsip belum terlaksana dengan baik karena masih terdapat arsip yang tercampur dengan barang lainnya. Pemeliharaan arsip telah dilakukan melalui pembersihan arsip dan penataan tempat penyimpanan dengan menggunakan peralatan seperti kain lap, buku arsip, serta rak atau lemari. Pemindahan dan pemusnahan arsip dilakukan ketika ruang penyimpanan tidak lagi mampu menampung arsip atau terdapat arsip baru.</w:t>
      </w:r>
      <w:r>
        <w:rPr>
          <w:position w:val="8"/>
          <w:sz w:val="16"/>
          <w:szCs w:val="16"/>
        </w:rPr>
        <w:t>44</w:t>
      </w:r>
    </w:p>
    <w:p w:rsidR="00D032AB" w:rsidRDefault="00D032AB" w:rsidP="00D032AB">
      <w:pPr>
        <w:pStyle w:val="BodyText"/>
        <w:kinsoku w:val="0"/>
        <w:overflowPunct w:val="0"/>
        <w:spacing w:before="1" w:line="480" w:lineRule="auto"/>
        <w:ind w:left="1722" w:right="118" w:firstLine="425"/>
        <w:jc w:val="both"/>
      </w:pPr>
      <w:r>
        <w:rPr>
          <w:b/>
          <w:bCs/>
        </w:rPr>
        <w:t xml:space="preserve">Persamaan </w:t>
      </w:r>
      <w:r>
        <w:t>penelitian tersebut dengan penelitian ini adalah sama- sama membahas pengelolaan arsip pada tata usaha sekolah</w:t>
      </w:r>
      <w:r>
        <w:rPr>
          <w:b/>
          <w:bCs/>
        </w:rPr>
        <w:t xml:space="preserve">, </w:t>
      </w:r>
      <w:r>
        <w:t xml:space="preserve">khususnya berkaitan dengan penyimpanan dan pemeliharaan arsip. </w:t>
      </w:r>
      <w:r>
        <w:rPr>
          <w:b/>
          <w:bCs/>
        </w:rPr>
        <w:t xml:space="preserve">Perbedaannya </w:t>
      </w:r>
      <w:r>
        <w:t>terletak pada lokasi penelitian dan fokus analisis. Penelitian terdahulu dilakukan di SMP Islam Terpadu Wahdah Islamiyah Makassar, sedangkan penelitian ini dilakukan di SMP Negeri 02 Tembilahan Hulu dan secara khusus mengkaji optimalisasi pengelolaan arsip oleh tenaga tata usaha. Penelitian tersebut relevan karena memberikan gambaran mengenai pelaksanaan penyimpanan, penataan, dan pemeliharaan arsip di lingkungan tata usaha sekolah.</w:t>
      </w:r>
    </w:p>
    <w:p w:rsidR="00D032AB" w:rsidRDefault="00D032AB" w:rsidP="00D032AB">
      <w:pPr>
        <w:pStyle w:val="ListParagraph"/>
        <w:numPr>
          <w:ilvl w:val="1"/>
          <w:numId w:val="25"/>
        </w:numPr>
        <w:tabs>
          <w:tab w:val="left" w:pos="1723"/>
          <w:tab w:val="left" w:pos="2642"/>
          <w:tab w:val="left" w:pos="3547"/>
          <w:tab w:val="left" w:pos="4481"/>
          <w:tab w:val="left" w:pos="5368"/>
          <w:tab w:val="left" w:pos="6072"/>
          <w:tab w:val="left" w:pos="7113"/>
        </w:tabs>
        <w:kinsoku w:val="0"/>
        <w:overflowPunct w:val="0"/>
        <w:spacing w:before="9" w:line="480" w:lineRule="auto"/>
        <w:ind w:right="118"/>
        <w:rPr>
          <w:color w:val="000000"/>
        </w:rPr>
      </w:pPr>
      <w:r>
        <w:t>vina</w:t>
      </w:r>
      <w:r>
        <w:tab/>
        <w:t>Pratiwi</w:t>
      </w:r>
      <w:r>
        <w:tab/>
        <w:t>(2023)</w:t>
      </w:r>
      <w:r>
        <w:tab/>
        <w:t>yang</w:t>
      </w:r>
      <w:r>
        <w:tab/>
        <w:t>berjudul</w:t>
      </w:r>
      <w:r>
        <w:tab/>
        <w:t xml:space="preserve">“Implementasi Pengelolaan  Arsip  oleh  Tenaga  Administrasi  Sekolah  di   </w:t>
      </w:r>
      <w:r>
        <w:rPr>
          <w:spacing w:val="31"/>
        </w:rPr>
        <w:t xml:space="preserve"> </w:t>
      </w:r>
      <w:r>
        <w:t>Sekolah</w:t>
      </w:r>
    </w:p>
    <w:p w:rsidR="00D032AB" w:rsidRDefault="00D032AB" w:rsidP="00D032AB">
      <w:pPr>
        <w:pStyle w:val="BodyText"/>
        <w:kinsoku w:val="0"/>
        <w:overflowPunct w:val="0"/>
        <w:spacing w:before="7"/>
        <w:rPr>
          <w:sz w:val="10"/>
          <w:szCs w:val="10"/>
        </w:rPr>
      </w:pPr>
      <w:r>
        <w:rPr>
          <w:noProof/>
        </w:rPr>
        <mc:AlternateContent>
          <mc:Choice Requires="wps">
            <w:drawing>
              <wp:anchor distT="0" distB="0" distL="0" distR="0" simplePos="0" relativeHeight="251683840" behindDoc="0" locked="0" layoutInCell="0" allowOverlap="1">
                <wp:simplePos x="0" y="0"/>
                <wp:positionH relativeFrom="page">
                  <wp:posOffset>1440180</wp:posOffset>
                </wp:positionH>
                <wp:positionV relativeFrom="paragraph">
                  <wp:posOffset>106045</wp:posOffset>
                </wp:positionV>
                <wp:extent cx="1829435" cy="12700"/>
                <wp:effectExtent l="11430" t="10795" r="6985" b="0"/>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3" o:spid="_x0000_s1026" style="position:absolute;z-index:251683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8.35pt,257.4pt,8.3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BodyText"/>
        <w:kinsoku w:val="0"/>
        <w:overflowPunct w:val="0"/>
        <w:spacing w:before="69"/>
        <w:ind w:left="588" w:firstLine="568"/>
        <w:rPr>
          <w:sz w:val="20"/>
          <w:szCs w:val="20"/>
        </w:rPr>
      </w:pPr>
      <w:r>
        <w:rPr>
          <w:position w:val="7"/>
          <w:sz w:val="13"/>
          <w:szCs w:val="13"/>
        </w:rPr>
        <w:t xml:space="preserve">44 </w:t>
      </w:r>
      <w:r>
        <w:rPr>
          <w:sz w:val="20"/>
          <w:szCs w:val="20"/>
        </w:rPr>
        <w:t xml:space="preserve">Nur Wahidah Darwis, Sitti Habibbah, Irmawati, Jurnal </w:t>
      </w:r>
      <w:r>
        <w:rPr>
          <w:i/>
          <w:iCs/>
          <w:sz w:val="20"/>
          <w:szCs w:val="20"/>
        </w:rPr>
        <w:t>“Pengelolaan Arsip Pada Tata Usaha Di Smp Islam Terpadu Wahdah Islamiah Makassar”</w:t>
      </w:r>
      <w:r>
        <w:rPr>
          <w:sz w:val="20"/>
          <w:szCs w:val="20"/>
        </w:rPr>
        <w:t>. Universitas Islam Negeri Makassar</w:t>
      </w:r>
    </w:p>
    <w:p w:rsidR="00D032AB" w:rsidRDefault="00D032AB" w:rsidP="00D032AB">
      <w:pPr>
        <w:pStyle w:val="BodyText"/>
        <w:kinsoku w:val="0"/>
        <w:overflowPunct w:val="0"/>
        <w:spacing w:before="69"/>
        <w:ind w:left="588" w:firstLine="568"/>
        <w:rPr>
          <w:sz w:val="20"/>
          <w:szCs w:val="20"/>
        </w:rPr>
        <w:sectPr w:rsidR="00D032AB">
          <w:pgSz w:w="11910" w:h="16840"/>
          <w:pgMar w:top="960" w:right="158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722" w:right="99"/>
        <w:jc w:val="both"/>
        <w:rPr>
          <w:position w:val="8"/>
          <w:sz w:val="16"/>
          <w:szCs w:val="16"/>
        </w:rPr>
      </w:pPr>
      <w:r>
        <w:t>Menengah Atas Muhammadiyah Bangkinang Kota Kabupaten Kampar”</w:t>
      </w:r>
      <w:r>
        <w:rPr>
          <w:i/>
          <w:iCs/>
        </w:rPr>
        <w:t xml:space="preserve">. </w:t>
      </w:r>
      <w:r>
        <w:t>Hasil penelitian menunjukkan bahwa implementasi peminjaman arsip di SMA Muhammadiyah Bangkinang telah dilaksanakan dengan cukup baik, meskipun belum menggunakan formulir peminjaman arsip. Petugas yang dapat mengambil arsip adalah kepala tenaga administrasi sekolah. Dalam pemeliharaan arsip, sekolah telah menerapkan beberapa upaya, seperti mengatur ruang penyimpanan agar tetap kering dan terang, menyusun dokumen secara renggang di dalam lemari, menerapkan larangan merokok, serta menjaga kebersihan ruangan. Namun, sekolah masih mengalami kendala dalam penyediaan fasilitas penyimpanan arsip. Dalam penyimpanannya, sekolah menggunakan sistem subjek, yaitu sistem penataan arsip berdasarkan pokok permasalahan yang terdapat dalam arsip. Kendala lainnya adalah belum tersedianya ruang khusus dan fasilitas penyimpanan arsip yang memadai.</w:t>
      </w:r>
      <w:r>
        <w:rPr>
          <w:position w:val="8"/>
          <w:sz w:val="16"/>
          <w:szCs w:val="16"/>
        </w:rPr>
        <w:t>45</w:t>
      </w:r>
    </w:p>
    <w:p w:rsidR="00D032AB" w:rsidRDefault="00D032AB" w:rsidP="00D032AB">
      <w:pPr>
        <w:pStyle w:val="BodyText"/>
        <w:kinsoku w:val="0"/>
        <w:overflowPunct w:val="0"/>
        <w:spacing w:before="1" w:line="480" w:lineRule="auto"/>
        <w:ind w:left="1722" w:right="99" w:firstLine="425"/>
        <w:jc w:val="both"/>
      </w:pPr>
      <w:r>
        <w:rPr>
          <w:noProof/>
        </w:rPr>
        <mc:AlternateContent>
          <mc:Choice Requires="wps">
            <w:drawing>
              <wp:anchor distT="0" distB="0" distL="114300" distR="114300" simplePos="0" relativeHeight="251684864" behindDoc="1" locked="0" layoutInCell="0" allowOverlap="1">
                <wp:simplePos x="0" y="0"/>
                <wp:positionH relativeFrom="page">
                  <wp:posOffset>1440180</wp:posOffset>
                </wp:positionH>
                <wp:positionV relativeFrom="paragraph">
                  <wp:posOffset>2408555</wp:posOffset>
                </wp:positionV>
                <wp:extent cx="1829435" cy="12700"/>
                <wp:effectExtent l="11430" t="6350" r="6985" b="0"/>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 o:spid="_x0000_s1026" style="position:absolute;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13.4pt,189.65pt,257.4pt,189.6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" o:allowincell="f" filled="f" strokeweight=".21164mm">
                <v:path arrowok="t" o:connecttype="custom" o:connectlocs="0,0;1828800,0" o:connectangles="0,0"/>
                <w10:wrap anchorx="page"/>
              </v:polyline>
            </w:pict>
          </mc:Fallback>
        </mc:AlternateContent>
      </w:r>
      <w:r>
        <w:rPr>
          <w:b/>
          <w:bCs/>
        </w:rPr>
        <w:t xml:space="preserve">Persamaan </w:t>
      </w:r>
      <w:r>
        <w:t>penelitian Arvina Pratiwi dengan penelitian ini terletak pada objek penelitian, yaitu pengelolaan arsip yang dilaksanakan oleh tenaga administrasi atau tata usaha sekolah</w:t>
      </w:r>
      <w:r>
        <w:rPr>
          <w:b/>
          <w:bCs/>
        </w:rPr>
        <w:t>. Perbedaannya t</w:t>
      </w:r>
      <w:r>
        <w:t>erletak pada fokus penelitian. Penelitian Arvuna Pratiwi berfokus pada implementasi peminjaman, pemeliharaan, dan penyimpanan arsip, sedangkan penelitian ini berfokus pada optimalisasi  pengelolaan  arsip  melalui  penyimpanan  arsip  sekolah,</w:t>
      </w:r>
    </w:p>
    <w:p w:rsidR="00D032AB" w:rsidRDefault="00D032AB" w:rsidP="00D032AB">
      <w:pPr>
        <w:pStyle w:val="BodyText"/>
        <w:kinsoku w:val="0"/>
        <w:overflowPunct w:val="0"/>
        <w:spacing w:before="42"/>
        <w:ind w:left="588" w:right="99" w:firstLine="568"/>
        <w:jc w:val="both"/>
        <w:rPr>
          <w:sz w:val="20"/>
          <w:szCs w:val="20"/>
        </w:rPr>
      </w:pPr>
      <w:r>
        <w:rPr>
          <w:position w:val="7"/>
          <w:sz w:val="13"/>
          <w:szCs w:val="13"/>
        </w:rPr>
        <w:t xml:space="preserve">45 </w:t>
      </w:r>
      <w:r>
        <w:rPr>
          <w:sz w:val="20"/>
          <w:szCs w:val="20"/>
        </w:rPr>
        <w:t xml:space="preserve">Arvina Pratiwi, Skripsi </w:t>
      </w:r>
      <w:r>
        <w:rPr>
          <w:i/>
          <w:iCs/>
          <w:sz w:val="20"/>
          <w:szCs w:val="20"/>
        </w:rPr>
        <w:t>“Implementasi Pengelolaan Arsip Oleh Tenaga Administrasi Sekolah Di Sekolah Menengah Atas Muhammadiyah Bangkinang Kota Kabupaten Kampar</w:t>
      </w:r>
      <w:r>
        <w:rPr>
          <w:sz w:val="20"/>
          <w:szCs w:val="20"/>
        </w:rPr>
        <w:t>” UN SUSKA RIAU. 2023</w:t>
      </w:r>
    </w:p>
    <w:p w:rsidR="00D032AB" w:rsidRDefault="00D032AB" w:rsidP="00D032AB">
      <w:pPr>
        <w:pStyle w:val="BodyText"/>
        <w:kinsoku w:val="0"/>
        <w:overflowPunct w:val="0"/>
        <w:spacing w:before="42"/>
        <w:ind w:left="588" w:right="99" w:firstLine="568"/>
        <w:jc w:val="both"/>
        <w:rPr>
          <w:sz w:val="20"/>
          <w:szCs w:val="20"/>
        </w:rPr>
        <w:sectPr w:rsidR="00D032AB">
          <w:pgSz w:w="11910" w:h="16840"/>
          <w:pgMar w:top="960" w:right="1600" w:bottom="280" w:left="1680" w:header="722" w:footer="0" w:gutter="0"/>
          <w:cols w:space="720" w:equalWidth="0">
            <w:col w:w="863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722" w:right="103"/>
        <w:jc w:val="both"/>
      </w:pPr>
      <w:r>
        <w:t>sistem penemuan arsip kembali, dan perawatan arsip. Penelitian ini relevan karena memberikan gambaran mengenai peran tenaga administrasi sekolah serta berbagai kendala dalam pengelolaan arsip.</w:t>
      </w:r>
    </w:p>
    <w:p w:rsidR="00D032AB" w:rsidRDefault="00D032AB" w:rsidP="00D032AB">
      <w:pPr>
        <w:pStyle w:val="ListParagraph"/>
        <w:numPr>
          <w:ilvl w:val="1"/>
          <w:numId w:val="25"/>
        </w:numPr>
        <w:tabs>
          <w:tab w:val="left" w:pos="1723"/>
        </w:tabs>
        <w:kinsoku w:val="0"/>
        <w:overflowPunct w:val="0"/>
        <w:spacing w:line="480" w:lineRule="auto"/>
        <w:ind w:right="100"/>
        <w:jc w:val="both"/>
        <w:rPr>
          <w:color w:val="000000"/>
          <w:position w:val="8"/>
        </w:rPr>
      </w:pPr>
      <w:r>
        <w:t>Saenal Abidin, Sitti Husaebah Pattah, dan Arsil T. (2022) yang berjudul “Faktor-Faktor Penghambat Pengelolaan Arsip Vital pada Departemen Umum Kantor Pusat PT Pelabuhan Indonesia (Persero) Regional IV”</w:t>
      </w:r>
      <w:r>
        <w:rPr>
          <w:i/>
          <w:iCs/>
        </w:rPr>
        <w:t xml:space="preserve">. </w:t>
      </w:r>
      <w:r>
        <w:t>Hasil penelitian menunjukkan bahwa faktor penghambat dalam pengelolaan arsip vital meliputi penataan, penyimpanan, peminjaman, penemuan kembali, pemeliharaan, pengamanan, dan penyusutan arsip. Salah satu faktor utama yang menjadi hambatan adalah belum adanya sumber daya manusia atau pegawai yang secara khusus diberi tanggung jawab untuk mengelola arsip</w:t>
      </w:r>
      <w:r>
        <w:rPr>
          <w:spacing w:val="-2"/>
        </w:rPr>
        <w:t xml:space="preserve"> </w:t>
      </w:r>
      <w:r>
        <w:t>vital.</w:t>
      </w:r>
      <w:r>
        <w:rPr>
          <w:position w:val="8"/>
          <w:sz w:val="16"/>
          <w:szCs w:val="16"/>
        </w:rPr>
        <w:t>46</w:t>
      </w:r>
    </w:p>
    <w:p w:rsidR="00D032AB" w:rsidRDefault="00D032AB" w:rsidP="00D032AB">
      <w:pPr>
        <w:pStyle w:val="BodyText"/>
        <w:kinsoku w:val="0"/>
        <w:overflowPunct w:val="0"/>
        <w:spacing w:before="1" w:line="480" w:lineRule="auto"/>
        <w:ind w:left="1722" w:right="100" w:firstLine="425"/>
        <w:jc w:val="both"/>
      </w:pPr>
      <w:r>
        <w:t>Persamaan penelitian tersebut dengan penelitian ini terletak pada pembahasan mengenai pengelolaan arsip, khususnya penyimpanan, penemuan kembali, dan pemeliharaan arsip</w:t>
      </w:r>
      <w:r>
        <w:rPr>
          <w:b/>
          <w:bCs/>
        </w:rPr>
        <w:t xml:space="preserve">. </w:t>
      </w:r>
      <w:r>
        <w:t>Perbedaannya terletak pada lokasi dan objek penelitian. Penelitian terdahulu dilakukan pada instansi perusahaan, sedangkan penelitian ini dilakukan pada lembaga pendidikan, yaitu SMP Negeri 02 Tembilahan Hulu, dengan tenaga tata usaha sebagai pelaksana pengelolaan arsip. Penelitian tersebut relevan karena memperkuat pemahaman bahwa sumber daya  manusia</w:t>
      </w: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5"/>
        <w:rPr>
          <w:sz w:val="17"/>
          <w:szCs w:val="17"/>
        </w:rPr>
      </w:pPr>
      <w:r>
        <w:rPr>
          <w:noProof/>
        </w:rPr>
        <mc:AlternateContent>
          <mc:Choice Requires="wps">
            <w:drawing>
              <wp:anchor distT="0" distB="0" distL="0" distR="0" simplePos="0" relativeHeight="251685888" behindDoc="0" locked="0" layoutInCell="0" allowOverlap="1">
                <wp:simplePos x="0" y="0"/>
                <wp:positionH relativeFrom="page">
                  <wp:posOffset>1440180</wp:posOffset>
                </wp:positionH>
                <wp:positionV relativeFrom="paragraph">
                  <wp:posOffset>156210</wp:posOffset>
                </wp:positionV>
                <wp:extent cx="1829435" cy="12700"/>
                <wp:effectExtent l="11430" t="9525" r="6985" b="0"/>
                <wp:wrapTopAndBottom/>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 o:spid="_x0000_s1026" style="position:absolute;z-index:251685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3.4pt,12.3pt,257.4pt,12.3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" o:allowincell="f" filled="f" strokeweight=".21164mm">
                <v:path arrowok="t" o:connecttype="custom" o:connectlocs="0,0;1828800,0" o:connectangles="0,0"/>
                <w10:wrap type="topAndBottom" anchorx="page"/>
              </v:polyline>
            </w:pict>
          </mc:Fallback>
        </mc:AlternateContent>
      </w:r>
    </w:p>
    <w:p w:rsidR="00D032AB" w:rsidRDefault="00D032AB" w:rsidP="00D032AB">
      <w:pPr>
        <w:pStyle w:val="BodyText"/>
        <w:kinsoku w:val="0"/>
        <w:overflowPunct w:val="0"/>
        <w:spacing w:before="75" w:line="242" w:lineRule="auto"/>
        <w:ind w:left="588" w:right="98" w:firstLine="568"/>
        <w:jc w:val="both"/>
        <w:rPr>
          <w:sz w:val="20"/>
          <w:szCs w:val="20"/>
        </w:rPr>
      </w:pPr>
      <w:r>
        <w:rPr>
          <w:rFonts w:ascii="Calibri" w:hAnsi="Calibri" w:cs="Calibri"/>
          <w:position w:val="7"/>
          <w:sz w:val="13"/>
          <w:szCs w:val="13"/>
        </w:rPr>
        <w:t xml:space="preserve">46 </w:t>
      </w:r>
      <w:r>
        <w:rPr>
          <w:sz w:val="20"/>
          <w:szCs w:val="20"/>
        </w:rPr>
        <w:t xml:space="preserve">Saenal Abiding, Sitti Husaibah Pattah, Arsil T, Jurnal </w:t>
      </w:r>
      <w:r>
        <w:rPr>
          <w:i/>
          <w:iCs/>
          <w:sz w:val="20"/>
          <w:szCs w:val="20"/>
        </w:rPr>
        <w:t xml:space="preserve">‘”Faktor-Faktpr Penghambat Pengelolaan Arsip Vital Pada Departemen Umum Kantor Pusat PT Pelabuhan Indonesia (Persero) Regional IV”, </w:t>
      </w:r>
      <w:r>
        <w:rPr>
          <w:sz w:val="20"/>
          <w:szCs w:val="20"/>
        </w:rPr>
        <w:t>Universitas Islam Negeri Alauddin Makassar, 2022</w:t>
      </w:r>
    </w:p>
    <w:p w:rsidR="00D032AB" w:rsidRDefault="00D032AB" w:rsidP="00D032AB">
      <w:pPr>
        <w:pStyle w:val="BodyText"/>
        <w:kinsoku w:val="0"/>
        <w:overflowPunct w:val="0"/>
        <w:spacing w:before="75" w:line="242" w:lineRule="auto"/>
        <w:ind w:left="588" w:right="98" w:firstLine="568"/>
        <w:jc w:val="both"/>
        <w:rPr>
          <w:sz w:val="20"/>
          <w:szCs w:val="20"/>
        </w:rPr>
        <w:sectPr w:rsidR="00D032AB">
          <w:pgSz w:w="11910" w:h="16840"/>
          <w:pgMar w:top="960" w:right="1600" w:bottom="280" w:left="1680" w:header="722" w:footer="0" w:gutter="0"/>
          <w:cols w:space="720"/>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722"/>
      </w:pPr>
      <w:r>
        <w:t>merupakan salah satu unsur penting dalam keberhasilan pengelolaan arsip.</w:t>
      </w:r>
    </w:p>
    <w:p w:rsidR="00D032AB" w:rsidRDefault="00D032AB" w:rsidP="00D032AB">
      <w:pPr>
        <w:pStyle w:val="ListParagraph"/>
        <w:numPr>
          <w:ilvl w:val="1"/>
          <w:numId w:val="25"/>
        </w:numPr>
        <w:tabs>
          <w:tab w:val="left" w:pos="1723"/>
        </w:tabs>
        <w:kinsoku w:val="0"/>
        <w:overflowPunct w:val="0"/>
        <w:spacing w:line="480" w:lineRule="auto"/>
        <w:ind w:right="118"/>
        <w:jc w:val="both"/>
        <w:rPr>
          <w:color w:val="000000"/>
        </w:rPr>
      </w:pPr>
      <w:r>
        <w:t>Muh Yusuf (2026) yang berjudul “Optimalisasi Pengelolaan Arsip dalam Sumber Daya Manusia dalam Lembaga Pendidikan”</w:t>
      </w:r>
      <w:r>
        <w:rPr>
          <w:i/>
          <w:iCs/>
        </w:rPr>
        <w:t xml:space="preserve">. </w:t>
      </w:r>
      <w:r>
        <w:t>Hasil penelitian   menunjukkan   bahwa   pengelolaan   arsip    yang sistematis, mulai dari penciptaan, penyimpanan, pemeliharaan, hingga penyusutan arsip, dapat meningkatkan efektivitas administrasi dan mempermudah proses penemuan kembali informasi. Selain itu, optimalisasi sumber daya manusia melalui perencanaan, pelatihan, pengembangan kompetensi, dan pengawasan yang baik berpengaruh terhadap peningkatan kualitas layanan pendidikan. Dengan demikian, pengelolaan arsip dan sumber daya manusia yang optimal menjadi faktor penting dalam menciptakan lembaga pendidikan yang profesional, efektif, dan berdaya</w:t>
      </w:r>
      <w:r>
        <w:rPr>
          <w:spacing w:val="-10"/>
        </w:rPr>
        <w:t xml:space="preserve"> </w:t>
      </w:r>
      <w:r>
        <w:t>saing.</w:t>
      </w:r>
    </w:p>
    <w:p w:rsidR="00D032AB" w:rsidRDefault="00D032AB" w:rsidP="00D032AB">
      <w:pPr>
        <w:pStyle w:val="BodyText"/>
        <w:kinsoku w:val="0"/>
        <w:overflowPunct w:val="0"/>
        <w:spacing w:before="10" w:line="480" w:lineRule="auto"/>
        <w:ind w:left="1722" w:right="117" w:firstLine="425"/>
        <w:jc w:val="both"/>
      </w:pPr>
      <w:r>
        <w:rPr>
          <w:b/>
          <w:bCs/>
        </w:rPr>
        <w:t xml:space="preserve">Persamaan </w:t>
      </w:r>
      <w:r>
        <w:t>penelitian Muh Yusuf dengan penelitian ini terletak pada pembahasan mengenai optimalisasi pengelolaan arsip  dan sumber daya manusia dalam lembaga pendidikan</w:t>
      </w:r>
      <w:r>
        <w:rPr>
          <w:b/>
          <w:bCs/>
        </w:rPr>
        <w:t xml:space="preserve">. Perbedaannya </w:t>
      </w:r>
      <w:r>
        <w:t>terletak pada fokus penelitian. Penelitian Muh Yusuf membahas optimalisasi pengelolaan arsip dalam kaitannya dengan sumber daya manusia secara umum, sedangkan penelitian ini secara khusus mengkaji optimalisasi pengelolaan arsip oleh tenaga tata usaha  di SMP Negeri 02 Tembilahan Hulu berdasarkan aspek penyimpanan arsip sekolah, sistem penemuan arsip kembali, dan perawatan arsip.</w:t>
      </w:r>
    </w:p>
    <w:p w:rsidR="00D032AB" w:rsidRDefault="00D032AB" w:rsidP="00D032AB">
      <w:pPr>
        <w:pStyle w:val="BodyText"/>
        <w:kinsoku w:val="0"/>
        <w:overflowPunct w:val="0"/>
        <w:spacing w:before="10" w:line="480" w:lineRule="auto"/>
        <w:ind w:left="1722" w:right="117" w:firstLine="425"/>
        <w:jc w:val="both"/>
        <w:sectPr w:rsidR="00D032AB">
          <w:pgSz w:w="11910" w:h="16840"/>
          <w:pgMar w:top="960" w:right="1580" w:bottom="280" w:left="1680" w:header="722" w:footer="0" w:gutter="0"/>
          <w:cols w:space="720" w:equalWidth="0">
            <w:col w:w="8650"/>
          </w:cols>
          <w:noEndnote/>
        </w:sect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rPr>
          <w:sz w:val="20"/>
          <w:szCs w:val="20"/>
        </w:rPr>
      </w:pPr>
    </w:p>
    <w:p w:rsidR="00D032AB" w:rsidRDefault="00D032AB" w:rsidP="00D032AB">
      <w:pPr>
        <w:pStyle w:val="BodyText"/>
        <w:kinsoku w:val="0"/>
        <w:overflowPunct w:val="0"/>
        <w:spacing w:before="11"/>
      </w:pPr>
    </w:p>
    <w:p w:rsidR="00D032AB" w:rsidRDefault="00D032AB" w:rsidP="00D032AB">
      <w:pPr>
        <w:pStyle w:val="BodyText"/>
        <w:kinsoku w:val="0"/>
        <w:overflowPunct w:val="0"/>
        <w:spacing w:before="90" w:line="480" w:lineRule="auto"/>
        <w:ind w:left="1722" w:right="99"/>
        <w:jc w:val="both"/>
      </w:pPr>
      <w:r>
        <w:t>Penelitian tersebut relevan karena memperkuat dasar pemikiran bahwa kompetensi dan pengelolaan sumber daya manusia memiliki  hubungan penting dengan optimalisasi pengelolaan arsip di lembaga pendidikan.</w:t>
      </w:r>
    </w:p>
    <w:p w:rsidR="00D032AB" w:rsidRDefault="00D032AB" w:rsidP="00D032AB">
      <w:pPr>
        <w:pStyle w:val="BodyText"/>
        <w:kinsoku w:val="0"/>
        <w:overflowPunct w:val="0"/>
        <w:spacing w:before="10" w:line="480" w:lineRule="auto"/>
        <w:ind w:left="1722" w:right="100" w:firstLine="425"/>
        <w:jc w:val="both"/>
      </w:pPr>
      <w:r>
        <w:t>Berdasarkan beberapa penelitian relevan tersebut, dapat diketahui bahwa penelitian mengenai pengelolaan arsip di lingkungan pendidikan telah banyak dilakukan dengan berbagai fokus, seperti penyimpanan, pemeliharaan, peminjaman, penemuan kembali, faktor penghambat, dan optimalisasi sumber daya manusia. Meskipun demikian, penelitian ini memiliki kekhususan pada optimalisasi pengelolaan arsip oleh tenaga tata usaha di SMP Negeri 02 Tembilahan Hulu</w:t>
      </w:r>
      <w:r>
        <w:rPr>
          <w:b/>
          <w:bCs/>
        </w:rPr>
        <w:t xml:space="preserve">, </w:t>
      </w:r>
      <w:r>
        <w:t>dengan fokus pada tiga indikator utama, yaitu penyimpanana arsip sekolah, sistem penemuan arsip kembali, dan perawatan arsip</w:t>
      </w:r>
      <w:r>
        <w:rPr>
          <w:b/>
          <w:bCs/>
        </w:rPr>
        <w:t xml:space="preserve">. </w:t>
      </w:r>
      <w:r>
        <w:t>Ketiga indikator tersebut mengacu pada teori utama Irjus Indrawan, dkk. (2023). Dengan demikian, penelitian ini diharapkan dapat memberikan gambaran yang lebih khusus mengenai pelaksanaan dan optimalisasi pengelolaan arsip oleh tenaga tata usaha pada tingkat sekolah menengah</w:t>
      </w:r>
      <w:r>
        <w:rPr>
          <w:spacing w:val="-10"/>
        </w:rPr>
        <w:t xml:space="preserve"> </w:t>
      </w:r>
      <w:r>
        <w:t>pertama.</w:t>
      </w:r>
    </w:p>
    <w:p w:rsidR="00026415" w:rsidRDefault="00026415"/>
    <w:sectPr w:rsidR="00026415" w:rsidSect="00D032AB">
      <w:pgSz w:w="11907" w:h="16839"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D032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0;width:633.5pt;height:896pt;z-index:-251655168;mso-position-horizontal:center;mso-position-horizontal-relative:margin;mso-position-vertical:center;mso-position-vertical-relative:margin" o:allowincell="f">
          <v:imagedata r:id="rId1" o:title="photo_2026-10-22_15-07-23"/>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D032AB">
    <w:pPr>
      <w:pStyle w:val="BodyText"/>
      <w:kinsoku w:val="0"/>
      <w:overflowPunct w:val="0"/>
      <w:spacing w:line="14" w:lineRule="auto"/>
      <w:rPr>
        <w:sz w:val="2"/>
        <w:szCs w:val="2"/>
      </w:rPr>
    </w:pPr>
    <w:r>
      <w:rPr>
        <w:noProo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633.5pt;height:896pt;z-index:-251654144;mso-position-horizontal:center;mso-position-horizontal-relative:margin;mso-position-vertical:center;mso-position-vertical-relative:margin" o:allowincell="f">
          <v:imagedata r:id="rId1" o:title="photo_2026-10-22_15-07-23"/>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D032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50" type="#_x0000_t75" style="position:absolute;margin-left:0;margin-top:0;width:633.5pt;height:896pt;z-index:-251656192;mso-position-horizontal:center;mso-position-horizontal-relative:margin;mso-position-vertical:center;mso-position-vertical-relative:margin" o:allowincell="f">
          <v:imagedata r:id="rId1" o:title="photo_2026-10-22_15-07-23"/>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D032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0;width:633.5pt;height:896pt;z-index:-251652096;mso-position-horizontal:center;mso-position-horizontal-relative:margin;mso-position-vertical:center;mso-position-vertical-relative:margin" o:allowincell="f">
          <v:imagedata r:id="rId1" o:title="photo_2026-10-22_15-07-23"/>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D032AB">
    <w:pPr>
      <w:pStyle w:val="BodyText"/>
      <w:kinsoku w:val="0"/>
      <w:overflowPunct w:val="0"/>
      <w:spacing w:line="14" w:lineRule="auto"/>
      <w:rPr>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margin-left:0;margin-top:0;width:633.5pt;height:896pt;z-index:-251651072;mso-position-horizontal:center;mso-position-horizontal-relative:margin;mso-position-vertical:center;mso-position-vertical-relative:margin" o:allowincell="f">
          <v:imagedata r:id="rId1" o:title="photo_2026-10-22_15-07-23"/>
        </v:shape>
      </w:pict>
    </w:r>
    <w:r>
      <w:rPr>
        <w:noProof/>
      </w:rPr>
      <mc:AlternateContent>
        <mc:Choice Requires="wps">
          <w:drawing>
            <wp:anchor distT="0" distB="0" distL="114300" distR="114300" simplePos="0" relativeHeight="251659264" behindDoc="1" locked="0" layoutInCell="0" allowOverlap="1">
              <wp:simplePos x="0" y="0"/>
              <wp:positionH relativeFrom="page">
                <wp:posOffset>6316980</wp:posOffset>
              </wp:positionH>
              <wp:positionV relativeFrom="page">
                <wp:posOffset>445770</wp:posOffset>
              </wp:positionV>
              <wp:extent cx="190500" cy="180340"/>
              <wp:effectExtent l="1905" t="0" r="0" b="254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6A30" w:rsidRDefault="00D032AB">
                          <w:pPr>
                            <w:pStyle w:val="BodyText"/>
                            <w:kinsoku w:val="0"/>
                            <w:overflowPunct w:val="0"/>
                            <w:spacing w:before="10"/>
                            <w:ind w:left="40"/>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15</w:t>
                          </w:r>
                          <w:r>
                            <w:rPr>
                              <w:sz w:val="22"/>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6" type="#_x0000_t202" style="position:absolute;margin-left:497.4pt;margin-top:35.1pt;width:15pt;height:14.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" o:allowincell="f" filled="f" stroked="f">
              <v:textbox inset="0,0,0,0">
                <w:txbxContent>
                  <w:p w:rsidR="00CD6A30" w:rsidRDefault="00D032AB">
                    <w:pPr>
                      <w:pStyle w:val="BodyText"/>
                      <w:kinsoku w:val="0"/>
                      <w:overflowPunct w:val="0"/>
                      <w:spacing w:before="10"/>
                      <w:ind w:left="40"/>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15</w:t>
                    </w:r>
                    <w:r>
                      <w:rPr>
                        <w:sz w:val="22"/>
                        <w:szCs w:val="22"/>
                      </w:rPr>
                      <w:fldChar w:fldCharType="end"/>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D032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0;margin-top:0;width:633.5pt;height:896pt;z-index:-251653120;mso-position-horizontal:center;mso-position-horizontal-relative:margin;mso-position-vertical:center;mso-position-vertical-relative:margin" o:allowincell="f">
          <v:imagedata r:id="rId1" o:title="photo_2026-10-22_15-07-23"/>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start w:val="1"/>
      <w:numFmt w:val="decimal"/>
      <w:lvlText w:val="%1."/>
      <w:lvlJc w:val="left"/>
      <w:pPr>
        <w:ind w:left="1014" w:hanging="427"/>
      </w:pPr>
      <w:rPr>
        <w:rFonts w:ascii="Times New Roman" w:hAnsi="Times New Roman" w:cs="Times New Roman"/>
        <w:b w:val="0"/>
        <w:bCs w:val="0"/>
        <w:spacing w:val="-4"/>
        <w:w w:val="99"/>
        <w:sz w:val="24"/>
        <w:szCs w:val="24"/>
      </w:rPr>
    </w:lvl>
    <w:lvl w:ilvl="1">
      <w:numFmt w:val="bullet"/>
      <w:lvlText w:val="•"/>
      <w:lvlJc w:val="left"/>
      <w:pPr>
        <w:ind w:left="1782" w:hanging="427"/>
      </w:pPr>
    </w:lvl>
    <w:lvl w:ilvl="2">
      <w:numFmt w:val="bullet"/>
      <w:lvlText w:val="•"/>
      <w:lvlJc w:val="left"/>
      <w:pPr>
        <w:ind w:left="2545" w:hanging="427"/>
      </w:pPr>
    </w:lvl>
    <w:lvl w:ilvl="3">
      <w:numFmt w:val="bullet"/>
      <w:lvlText w:val="•"/>
      <w:lvlJc w:val="left"/>
      <w:pPr>
        <w:ind w:left="3308" w:hanging="427"/>
      </w:pPr>
    </w:lvl>
    <w:lvl w:ilvl="4">
      <w:numFmt w:val="bullet"/>
      <w:lvlText w:val="•"/>
      <w:lvlJc w:val="left"/>
      <w:pPr>
        <w:ind w:left="4071" w:hanging="427"/>
      </w:pPr>
    </w:lvl>
    <w:lvl w:ilvl="5">
      <w:numFmt w:val="bullet"/>
      <w:lvlText w:val="•"/>
      <w:lvlJc w:val="left"/>
      <w:pPr>
        <w:ind w:left="4834" w:hanging="427"/>
      </w:pPr>
    </w:lvl>
    <w:lvl w:ilvl="6">
      <w:numFmt w:val="bullet"/>
      <w:lvlText w:val="•"/>
      <w:lvlJc w:val="left"/>
      <w:pPr>
        <w:ind w:left="5596" w:hanging="427"/>
      </w:pPr>
    </w:lvl>
    <w:lvl w:ilvl="7">
      <w:numFmt w:val="bullet"/>
      <w:lvlText w:val="•"/>
      <w:lvlJc w:val="left"/>
      <w:pPr>
        <w:ind w:left="6359" w:hanging="427"/>
      </w:pPr>
    </w:lvl>
    <w:lvl w:ilvl="8">
      <w:numFmt w:val="bullet"/>
      <w:lvlText w:val="•"/>
      <w:lvlJc w:val="left"/>
      <w:pPr>
        <w:ind w:left="7122" w:hanging="427"/>
      </w:pPr>
    </w:lvl>
  </w:abstractNum>
  <w:abstractNum w:abstractNumId="1">
    <w:nsid w:val="00000403"/>
    <w:multiLevelType w:val="multilevel"/>
    <w:tmpl w:val="00000886"/>
    <w:lvl w:ilvl="0">
      <w:start w:val="1"/>
      <w:numFmt w:val="decimal"/>
      <w:lvlText w:val="%1."/>
      <w:lvlJc w:val="left"/>
      <w:pPr>
        <w:ind w:left="1014" w:hanging="361"/>
      </w:pPr>
      <w:rPr>
        <w:rFonts w:ascii="Times New Roman" w:hAnsi="Times New Roman" w:cs="Times New Roman"/>
        <w:b/>
        <w:bCs/>
        <w:spacing w:val="-1"/>
        <w:w w:val="99"/>
        <w:sz w:val="24"/>
        <w:szCs w:val="24"/>
      </w:rPr>
    </w:lvl>
    <w:lvl w:ilvl="1">
      <w:start w:val="1"/>
      <w:numFmt w:val="lowerLetter"/>
      <w:lvlText w:val="%2."/>
      <w:lvlJc w:val="left"/>
      <w:pPr>
        <w:ind w:left="1014" w:hanging="361"/>
      </w:pPr>
      <w:rPr>
        <w:rFonts w:ascii="Times New Roman" w:hAnsi="Times New Roman" w:cs="Times New Roman"/>
        <w:b w:val="0"/>
        <w:bCs w:val="0"/>
        <w:spacing w:val="-1"/>
        <w:w w:val="99"/>
        <w:sz w:val="24"/>
        <w:szCs w:val="24"/>
      </w:rPr>
    </w:lvl>
    <w:lvl w:ilvl="2">
      <w:start w:val="1"/>
      <w:numFmt w:val="decimal"/>
      <w:lvlText w:val="%3)"/>
      <w:lvlJc w:val="left"/>
      <w:pPr>
        <w:ind w:left="1440" w:hanging="360"/>
      </w:pPr>
      <w:rPr>
        <w:rFonts w:ascii="Times New Roman" w:hAnsi="Times New Roman" w:cs="Times New Roman"/>
        <w:b w:val="0"/>
        <w:bCs w:val="0"/>
        <w:spacing w:val="-20"/>
        <w:w w:val="99"/>
        <w:sz w:val="24"/>
        <w:szCs w:val="24"/>
      </w:rPr>
    </w:lvl>
    <w:lvl w:ilvl="3">
      <w:numFmt w:val="bullet"/>
      <w:lvlText w:val="•"/>
      <w:lvlJc w:val="left"/>
      <w:pPr>
        <w:ind w:left="2653" w:hanging="360"/>
      </w:pPr>
    </w:lvl>
    <w:lvl w:ilvl="4">
      <w:numFmt w:val="bullet"/>
      <w:lvlText w:val="•"/>
      <w:lvlJc w:val="left"/>
      <w:pPr>
        <w:ind w:left="3507" w:hanging="360"/>
      </w:pPr>
    </w:lvl>
    <w:lvl w:ilvl="5">
      <w:numFmt w:val="bullet"/>
      <w:lvlText w:val="•"/>
      <w:lvlJc w:val="left"/>
      <w:pPr>
        <w:ind w:left="4360" w:hanging="360"/>
      </w:pPr>
    </w:lvl>
    <w:lvl w:ilvl="6">
      <w:numFmt w:val="bullet"/>
      <w:lvlText w:val="•"/>
      <w:lvlJc w:val="left"/>
      <w:pPr>
        <w:ind w:left="5214" w:hanging="360"/>
      </w:pPr>
    </w:lvl>
    <w:lvl w:ilvl="7">
      <w:numFmt w:val="bullet"/>
      <w:lvlText w:val="•"/>
      <w:lvlJc w:val="left"/>
      <w:pPr>
        <w:ind w:left="6067" w:hanging="360"/>
      </w:pPr>
    </w:lvl>
    <w:lvl w:ilvl="8">
      <w:numFmt w:val="bullet"/>
      <w:lvlText w:val="•"/>
      <w:lvlJc w:val="left"/>
      <w:pPr>
        <w:ind w:left="6921" w:hanging="360"/>
      </w:pPr>
    </w:lvl>
  </w:abstractNum>
  <w:abstractNum w:abstractNumId="2">
    <w:nsid w:val="00000404"/>
    <w:multiLevelType w:val="multilevel"/>
    <w:tmpl w:val="00000887"/>
    <w:lvl w:ilvl="0">
      <w:start w:val="1"/>
      <w:numFmt w:val="upperLetter"/>
      <w:lvlText w:val="%1."/>
      <w:lvlJc w:val="left"/>
      <w:pPr>
        <w:ind w:left="1468" w:hanging="640"/>
      </w:pPr>
      <w:rPr>
        <w:rFonts w:ascii="Times New Roman" w:hAnsi="Times New Roman" w:cs="Times New Roman"/>
        <w:b w:val="0"/>
        <w:bCs w:val="0"/>
        <w:w w:val="99"/>
        <w:sz w:val="24"/>
        <w:szCs w:val="24"/>
      </w:rPr>
    </w:lvl>
    <w:lvl w:ilvl="1">
      <w:numFmt w:val="bullet"/>
      <w:lvlText w:val="•"/>
      <w:lvlJc w:val="left"/>
      <w:pPr>
        <w:ind w:left="2176" w:hanging="640"/>
      </w:pPr>
    </w:lvl>
    <w:lvl w:ilvl="2">
      <w:numFmt w:val="bullet"/>
      <w:lvlText w:val="•"/>
      <w:lvlJc w:val="left"/>
      <w:pPr>
        <w:ind w:left="2893" w:hanging="640"/>
      </w:pPr>
    </w:lvl>
    <w:lvl w:ilvl="3">
      <w:numFmt w:val="bullet"/>
      <w:lvlText w:val="•"/>
      <w:lvlJc w:val="left"/>
      <w:pPr>
        <w:ind w:left="3610" w:hanging="640"/>
      </w:pPr>
    </w:lvl>
    <w:lvl w:ilvl="4">
      <w:numFmt w:val="bullet"/>
      <w:lvlText w:val="•"/>
      <w:lvlJc w:val="left"/>
      <w:pPr>
        <w:ind w:left="4327" w:hanging="640"/>
      </w:pPr>
    </w:lvl>
    <w:lvl w:ilvl="5">
      <w:numFmt w:val="bullet"/>
      <w:lvlText w:val="•"/>
      <w:lvlJc w:val="left"/>
      <w:pPr>
        <w:ind w:left="5044" w:hanging="640"/>
      </w:pPr>
    </w:lvl>
    <w:lvl w:ilvl="6">
      <w:numFmt w:val="bullet"/>
      <w:lvlText w:val="•"/>
      <w:lvlJc w:val="left"/>
      <w:pPr>
        <w:ind w:left="5760" w:hanging="640"/>
      </w:pPr>
    </w:lvl>
    <w:lvl w:ilvl="7">
      <w:numFmt w:val="bullet"/>
      <w:lvlText w:val="•"/>
      <w:lvlJc w:val="left"/>
      <w:pPr>
        <w:ind w:left="6477" w:hanging="640"/>
      </w:pPr>
    </w:lvl>
    <w:lvl w:ilvl="8">
      <w:numFmt w:val="bullet"/>
      <w:lvlText w:val="•"/>
      <w:lvlJc w:val="left"/>
      <w:pPr>
        <w:ind w:left="7194" w:hanging="640"/>
      </w:pPr>
    </w:lvl>
  </w:abstractNum>
  <w:abstractNum w:abstractNumId="3">
    <w:nsid w:val="00000405"/>
    <w:multiLevelType w:val="multilevel"/>
    <w:tmpl w:val="00000888"/>
    <w:lvl w:ilvl="0">
      <w:start w:val="1"/>
      <w:numFmt w:val="upperLetter"/>
      <w:lvlText w:val="%1."/>
      <w:lvlJc w:val="left"/>
      <w:pPr>
        <w:ind w:left="1468" w:hanging="640"/>
      </w:pPr>
      <w:rPr>
        <w:rFonts w:ascii="Times New Roman" w:hAnsi="Times New Roman" w:cs="Times New Roman"/>
        <w:b w:val="0"/>
        <w:bCs w:val="0"/>
        <w:w w:val="99"/>
        <w:sz w:val="24"/>
        <w:szCs w:val="24"/>
      </w:rPr>
    </w:lvl>
    <w:lvl w:ilvl="1">
      <w:numFmt w:val="bullet"/>
      <w:lvlText w:val="•"/>
      <w:lvlJc w:val="left"/>
      <w:pPr>
        <w:ind w:left="2176" w:hanging="640"/>
      </w:pPr>
    </w:lvl>
    <w:lvl w:ilvl="2">
      <w:numFmt w:val="bullet"/>
      <w:lvlText w:val="•"/>
      <w:lvlJc w:val="left"/>
      <w:pPr>
        <w:ind w:left="2893" w:hanging="640"/>
      </w:pPr>
    </w:lvl>
    <w:lvl w:ilvl="3">
      <w:numFmt w:val="bullet"/>
      <w:lvlText w:val="•"/>
      <w:lvlJc w:val="left"/>
      <w:pPr>
        <w:ind w:left="3610" w:hanging="640"/>
      </w:pPr>
    </w:lvl>
    <w:lvl w:ilvl="4">
      <w:numFmt w:val="bullet"/>
      <w:lvlText w:val="•"/>
      <w:lvlJc w:val="left"/>
      <w:pPr>
        <w:ind w:left="4327" w:hanging="640"/>
      </w:pPr>
    </w:lvl>
    <w:lvl w:ilvl="5">
      <w:numFmt w:val="bullet"/>
      <w:lvlText w:val="•"/>
      <w:lvlJc w:val="left"/>
      <w:pPr>
        <w:ind w:left="5044" w:hanging="640"/>
      </w:pPr>
    </w:lvl>
    <w:lvl w:ilvl="6">
      <w:numFmt w:val="bullet"/>
      <w:lvlText w:val="•"/>
      <w:lvlJc w:val="left"/>
      <w:pPr>
        <w:ind w:left="5760" w:hanging="640"/>
      </w:pPr>
    </w:lvl>
    <w:lvl w:ilvl="7">
      <w:numFmt w:val="bullet"/>
      <w:lvlText w:val="•"/>
      <w:lvlJc w:val="left"/>
      <w:pPr>
        <w:ind w:left="6477" w:hanging="640"/>
      </w:pPr>
    </w:lvl>
    <w:lvl w:ilvl="8">
      <w:numFmt w:val="bullet"/>
      <w:lvlText w:val="•"/>
      <w:lvlJc w:val="left"/>
      <w:pPr>
        <w:ind w:left="7194" w:hanging="640"/>
      </w:pPr>
    </w:lvl>
  </w:abstractNum>
  <w:abstractNum w:abstractNumId="4">
    <w:nsid w:val="00000406"/>
    <w:multiLevelType w:val="multilevel"/>
    <w:tmpl w:val="00000889"/>
    <w:lvl w:ilvl="0">
      <w:start w:val="1"/>
      <w:numFmt w:val="upperLetter"/>
      <w:lvlText w:val="%1."/>
      <w:lvlJc w:val="left"/>
      <w:pPr>
        <w:ind w:left="1468" w:hanging="640"/>
      </w:pPr>
      <w:rPr>
        <w:rFonts w:ascii="Times New Roman" w:hAnsi="Times New Roman" w:cs="Times New Roman"/>
        <w:b w:val="0"/>
        <w:bCs w:val="0"/>
        <w:w w:val="99"/>
        <w:sz w:val="24"/>
        <w:szCs w:val="24"/>
      </w:rPr>
    </w:lvl>
    <w:lvl w:ilvl="1">
      <w:numFmt w:val="bullet"/>
      <w:lvlText w:val="•"/>
      <w:lvlJc w:val="left"/>
      <w:pPr>
        <w:ind w:left="2176" w:hanging="640"/>
      </w:pPr>
    </w:lvl>
    <w:lvl w:ilvl="2">
      <w:numFmt w:val="bullet"/>
      <w:lvlText w:val="•"/>
      <w:lvlJc w:val="left"/>
      <w:pPr>
        <w:ind w:left="2893" w:hanging="640"/>
      </w:pPr>
    </w:lvl>
    <w:lvl w:ilvl="3">
      <w:numFmt w:val="bullet"/>
      <w:lvlText w:val="•"/>
      <w:lvlJc w:val="left"/>
      <w:pPr>
        <w:ind w:left="3610" w:hanging="640"/>
      </w:pPr>
    </w:lvl>
    <w:lvl w:ilvl="4">
      <w:numFmt w:val="bullet"/>
      <w:lvlText w:val="•"/>
      <w:lvlJc w:val="left"/>
      <w:pPr>
        <w:ind w:left="4327" w:hanging="640"/>
      </w:pPr>
    </w:lvl>
    <w:lvl w:ilvl="5">
      <w:numFmt w:val="bullet"/>
      <w:lvlText w:val="•"/>
      <w:lvlJc w:val="left"/>
      <w:pPr>
        <w:ind w:left="5044" w:hanging="640"/>
      </w:pPr>
    </w:lvl>
    <w:lvl w:ilvl="6">
      <w:numFmt w:val="bullet"/>
      <w:lvlText w:val="•"/>
      <w:lvlJc w:val="left"/>
      <w:pPr>
        <w:ind w:left="5760" w:hanging="640"/>
      </w:pPr>
    </w:lvl>
    <w:lvl w:ilvl="7">
      <w:numFmt w:val="bullet"/>
      <w:lvlText w:val="•"/>
      <w:lvlJc w:val="left"/>
      <w:pPr>
        <w:ind w:left="6477" w:hanging="640"/>
      </w:pPr>
    </w:lvl>
    <w:lvl w:ilvl="8">
      <w:numFmt w:val="bullet"/>
      <w:lvlText w:val="•"/>
      <w:lvlJc w:val="left"/>
      <w:pPr>
        <w:ind w:left="7194" w:hanging="640"/>
      </w:pPr>
    </w:lvl>
  </w:abstractNum>
  <w:abstractNum w:abstractNumId="5">
    <w:nsid w:val="00000407"/>
    <w:multiLevelType w:val="multilevel"/>
    <w:tmpl w:val="0000088A"/>
    <w:lvl w:ilvl="0">
      <w:start w:val="1"/>
      <w:numFmt w:val="upperLetter"/>
      <w:lvlText w:val="%1."/>
      <w:lvlJc w:val="left"/>
      <w:pPr>
        <w:ind w:left="1468" w:hanging="640"/>
      </w:pPr>
      <w:rPr>
        <w:rFonts w:ascii="Times New Roman" w:hAnsi="Times New Roman" w:cs="Times New Roman"/>
        <w:b w:val="0"/>
        <w:bCs w:val="0"/>
        <w:w w:val="99"/>
        <w:sz w:val="24"/>
        <w:szCs w:val="24"/>
      </w:rPr>
    </w:lvl>
    <w:lvl w:ilvl="1">
      <w:numFmt w:val="bullet"/>
      <w:lvlText w:val="•"/>
      <w:lvlJc w:val="left"/>
      <w:pPr>
        <w:ind w:left="2176" w:hanging="640"/>
      </w:pPr>
    </w:lvl>
    <w:lvl w:ilvl="2">
      <w:numFmt w:val="bullet"/>
      <w:lvlText w:val="•"/>
      <w:lvlJc w:val="left"/>
      <w:pPr>
        <w:ind w:left="2893" w:hanging="640"/>
      </w:pPr>
    </w:lvl>
    <w:lvl w:ilvl="3">
      <w:numFmt w:val="bullet"/>
      <w:lvlText w:val="•"/>
      <w:lvlJc w:val="left"/>
      <w:pPr>
        <w:ind w:left="3610" w:hanging="640"/>
      </w:pPr>
    </w:lvl>
    <w:lvl w:ilvl="4">
      <w:numFmt w:val="bullet"/>
      <w:lvlText w:val="•"/>
      <w:lvlJc w:val="left"/>
      <w:pPr>
        <w:ind w:left="4327" w:hanging="640"/>
      </w:pPr>
    </w:lvl>
    <w:lvl w:ilvl="5">
      <w:numFmt w:val="bullet"/>
      <w:lvlText w:val="•"/>
      <w:lvlJc w:val="left"/>
      <w:pPr>
        <w:ind w:left="5044" w:hanging="640"/>
      </w:pPr>
    </w:lvl>
    <w:lvl w:ilvl="6">
      <w:numFmt w:val="bullet"/>
      <w:lvlText w:val="•"/>
      <w:lvlJc w:val="left"/>
      <w:pPr>
        <w:ind w:left="5760" w:hanging="640"/>
      </w:pPr>
    </w:lvl>
    <w:lvl w:ilvl="7">
      <w:numFmt w:val="bullet"/>
      <w:lvlText w:val="•"/>
      <w:lvlJc w:val="left"/>
      <w:pPr>
        <w:ind w:left="6477" w:hanging="640"/>
      </w:pPr>
    </w:lvl>
    <w:lvl w:ilvl="8">
      <w:numFmt w:val="bullet"/>
      <w:lvlText w:val="•"/>
      <w:lvlJc w:val="left"/>
      <w:pPr>
        <w:ind w:left="7194" w:hanging="640"/>
      </w:pPr>
    </w:lvl>
  </w:abstractNum>
  <w:abstractNum w:abstractNumId="6">
    <w:nsid w:val="00000408"/>
    <w:multiLevelType w:val="multilevel"/>
    <w:tmpl w:val="0000088B"/>
    <w:lvl w:ilvl="0">
      <w:start w:val="1"/>
      <w:numFmt w:val="upperLetter"/>
      <w:lvlText w:val="%1."/>
      <w:lvlJc w:val="left"/>
      <w:pPr>
        <w:ind w:left="1468" w:hanging="640"/>
      </w:pPr>
      <w:rPr>
        <w:rFonts w:ascii="Times New Roman" w:hAnsi="Times New Roman" w:cs="Times New Roman"/>
        <w:b w:val="0"/>
        <w:bCs w:val="0"/>
        <w:w w:val="99"/>
        <w:sz w:val="24"/>
        <w:szCs w:val="24"/>
      </w:rPr>
    </w:lvl>
    <w:lvl w:ilvl="1">
      <w:numFmt w:val="bullet"/>
      <w:lvlText w:val="•"/>
      <w:lvlJc w:val="left"/>
      <w:pPr>
        <w:ind w:left="2176" w:hanging="640"/>
      </w:pPr>
    </w:lvl>
    <w:lvl w:ilvl="2">
      <w:numFmt w:val="bullet"/>
      <w:lvlText w:val="•"/>
      <w:lvlJc w:val="left"/>
      <w:pPr>
        <w:ind w:left="2893" w:hanging="640"/>
      </w:pPr>
    </w:lvl>
    <w:lvl w:ilvl="3">
      <w:numFmt w:val="bullet"/>
      <w:lvlText w:val="•"/>
      <w:lvlJc w:val="left"/>
      <w:pPr>
        <w:ind w:left="3610" w:hanging="640"/>
      </w:pPr>
    </w:lvl>
    <w:lvl w:ilvl="4">
      <w:numFmt w:val="bullet"/>
      <w:lvlText w:val="•"/>
      <w:lvlJc w:val="left"/>
      <w:pPr>
        <w:ind w:left="4327" w:hanging="640"/>
      </w:pPr>
    </w:lvl>
    <w:lvl w:ilvl="5">
      <w:numFmt w:val="bullet"/>
      <w:lvlText w:val="•"/>
      <w:lvlJc w:val="left"/>
      <w:pPr>
        <w:ind w:left="5044" w:hanging="640"/>
      </w:pPr>
    </w:lvl>
    <w:lvl w:ilvl="6">
      <w:numFmt w:val="bullet"/>
      <w:lvlText w:val="•"/>
      <w:lvlJc w:val="left"/>
      <w:pPr>
        <w:ind w:left="5760" w:hanging="640"/>
      </w:pPr>
    </w:lvl>
    <w:lvl w:ilvl="7">
      <w:numFmt w:val="bullet"/>
      <w:lvlText w:val="•"/>
      <w:lvlJc w:val="left"/>
      <w:pPr>
        <w:ind w:left="6477" w:hanging="640"/>
      </w:pPr>
    </w:lvl>
    <w:lvl w:ilvl="8">
      <w:numFmt w:val="bullet"/>
      <w:lvlText w:val="•"/>
      <w:lvlJc w:val="left"/>
      <w:pPr>
        <w:ind w:left="7194" w:hanging="640"/>
      </w:pPr>
    </w:lvl>
  </w:abstractNum>
  <w:abstractNum w:abstractNumId="7">
    <w:nsid w:val="00000409"/>
    <w:multiLevelType w:val="multilevel"/>
    <w:tmpl w:val="0000088C"/>
    <w:lvl w:ilvl="0">
      <w:start w:val="1"/>
      <w:numFmt w:val="upperLetter"/>
      <w:lvlText w:val="%1."/>
      <w:lvlJc w:val="left"/>
      <w:pPr>
        <w:ind w:left="1468" w:hanging="640"/>
      </w:pPr>
      <w:rPr>
        <w:rFonts w:ascii="Times New Roman" w:hAnsi="Times New Roman" w:cs="Times New Roman"/>
        <w:b w:val="0"/>
        <w:bCs w:val="0"/>
        <w:w w:val="99"/>
        <w:sz w:val="24"/>
        <w:szCs w:val="24"/>
      </w:rPr>
    </w:lvl>
    <w:lvl w:ilvl="1">
      <w:start w:val="1"/>
      <w:numFmt w:val="upperLetter"/>
      <w:lvlText w:val="%2."/>
      <w:lvlJc w:val="left"/>
      <w:pPr>
        <w:ind w:left="1308" w:hanging="360"/>
      </w:pPr>
      <w:rPr>
        <w:rFonts w:ascii="Times New Roman" w:hAnsi="Times New Roman" w:cs="Times New Roman"/>
        <w:b/>
        <w:bCs/>
        <w:w w:val="99"/>
        <w:sz w:val="24"/>
        <w:szCs w:val="24"/>
      </w:rPr>
    </w:lvl>
    <w:lvl w:ilvl="2">
      <w:start w:val="1"/>
      <w:numFmt w:val="decimal"/>
      <w:lvlText w:val="%3."/>
      <w:lvlJc w:val="left"/>
      <w:pPr>
        <w:ind w:left="1668" w:hanging="360"/>
      </w:pPr>
      <w:rPr>
        <w:rFonts w:ascii="Times New Roman" w:hAnsi="Times New Roman" w:cs="Times New Roman"/>
        <w:b w:val="0"/>
        <w:bCs w:val="0"/>
        <w:spacing w:val="-3"/>
        <w:w w:val="99"/>
        <w:sz w:val="24"/>
        <w:szCs w:val="24"/>
      </w:rPr>
    </w:lvl>
    <w:lvl w:ilvl="3">
      <w:start w:val="1"/>
      <w:numFmt w:val="lowerLetter"/>
      <w:lvlText w:val="%4."/>
      <w:lvlJc w:val="left"/>
      <w:pPr>
        <w:ind w:left="2006" w:hanging="360"/>
      </w:pPr>
      <w:rPr>
        <w:rFonts w:ascii="Times New Roman" w:hAnsi="Times New Roman" w:cs="Times New Roman"/>
        <w:b w:val="0"/>
        <w:bCs w:val="0"/>
        <w:spacing w:val="-20"/>
        <w:w w:val="99"/>
        <w:sz w:val="24"/>
        <w:szCs w:val="24"/>
      </w:rPr>
    </w:lvl>
    <w:lvl w:ilvl="4">
      <w:numFmt w:val="bullet"/>
      <w:lvlText w:val="•"/>
      <w:lvlJc w:val="left"/>
      <w:pPr>
        <w:ind w:left="1720" w:hanging="360"/>
      </w:pPr>
    </w:lvl>
    <w:lvl w:ilvl="5">
      <w:numFmt w:val="bullet"/>
      <w:lvlText w:val="•"/>
      <w:lvlJc w:val="left"/>
      <w:pPr>
        <w:ind w:left="2000" w:hanging="360"/>
      </w:pPr>
    </w:lvl>
    <w:lvl w:ilvl="6">
      <w:numFmt w:val="bullet"/>
      <w:lvlText w:val="•"/>
      <w:lvlJc w:val="left"/>
      <w:pPr>
        <w:ind w:left="3325" w:hanging="360"/>
      </w:pPr>
    </w:lvl>
    <w:lvl w:ilvl="7">
      <w:numFmt w:val="bullet"/>
      <w:lvlText w:val="•"/>
      <w:lvlJc w:val="left"/>
      <w:pPr>
        <w:ind w:left="4651" w:hanging="360"/>
      </w:pPr>
    </w:lvl>
    <w:lvl w:ilvl="8">
      <w:numFmt w:val="bullet"/>
      <w:lvlText w:val="•"/>
      <w:lvlJc w:val="left"/>
      <w:pPr>
        <w:ind w:left="5976" w:hanging="360"/>
      </w:pPr>
    </w:lvl>
  </w:abstractNum>
  <w:abstractNum w:abstractNumId="8">
    <w:nsid w:val="0000040A"/>
    <w:multiLevelType w:val="multilevel"/>
    <w:tmpl w:val="0000088D"/>
    <w:lvl w:ilvl="0">
      <w:start w:val="3"/>
      <w:numFmt w:val="decimal"/>
      <w:lvlText w:val="%1"/>
      <w:lvlJc w:val="left"/>
      <w:pPr>
        <w:ind w:left="588" w:hanging="268"/>
      </w:pPr>
      <w:rPr>
        <w:rFonts w:ascii="Times New Roman" w:hAnsi="Times New Roman" w:cs="Times New Roman"/>
        <w:b w:val="0"/>
        <w:bCs w:val="0"/>
        <w:spacing w:val="-17"/>
        <w:w w:val="99"/>
        <w:position w:val="8"/>
        <w:sz w:val="16"/>
        <w:szCs w:val="16"/>
      </w:rPr>
    </w:lvl>
    <w:lvl w:ilvl="1">
      <w:start w:val="1"/>
      <w:numFmt w:val="lowerLetter"/>
      <w:lvlText w:val="%2."/>
      <w:lvlJc w:val="left"/>
      <w:pPr>
        <w:ind w:left="2006" w:hanging="360"/>
      </w:pPr>
      <w:rPr>
        <w:rFonts w:ascii="Times New Roman" w:hAnsi="Times New Roman" w:cs="Times New Roman"/>
        <w:b w:val="0"/>
        <w:bCs w:val="0"/>
        <w:spacing w:val="-29"/>
        <w:w w:val="99"/>
        <w:sz w:val="24"/>
        <w:szCs w:val="24"/>
      </w:rPr>
    </w:lvl>
    <w:lvl w:ilvl="2">
      <w:numFmt w:val="bullet"/>
      <w:lvlText w:val="•"/>
      <w:lvlJc w:val="left"/>
      <w:pPr>
        <w:ind w:left="2738" w:hanging="360"/>
      </w:pPr>
    </w:lvl>
    <w:lvl w:ilvl="3">
      <w:numFmt w:val="bullet"/>
      <w:lvlText w:val="•"/>
      <w:lvlJc w:val="left"/>
      <w:pPr>
        <w:ind w:left="3477" w:hanging="360"/>
      </w:pPr>
    </w:lvl>
    <w:lvl w:ilvl="4">
      <w:numFmt w:val="bullet"/>
      <w:lvlText w:val="•"/>
      <w:lvlJc w:val="left"/>
      <w:pPr>
        <w:ind w:left="4216" w:hanging="360"/>
      </w:pPr>
    </w:lvl>
    <w:lvl w:ilvl="5">
      <w:numFmt w:val="bullet"/>
      <w:lvlText w:val="•"/>
      <w:lvlJc w:val="left"/>
      <w:pPr>
        <w:ind w:left="4954" w:hanging="360"/>
      </w:pPr>
    </w:lvl>
    <w:lvl w:ilvl="6">
      <w:numFmt w:val="bullet"/>
      <w:lvlText w:val="•"/>
      <w:lvlJc w:val="left"/>
      <w:pPr>
        <w:ind w:left="5693" w:hanging="360"/>
      </w:pPr>
    </w:lvl>
    <w:lvl w:ilvl="7">
      <w:numFmt w:val="bullet"/>
      <w:lvlText w:val="•"/>
      <w:lvlJc w:val="left"/>
      <w:pPr>
        <w:ind w:left="6432" w:hanging="360"/>
      </w:pPr>
    </w:lvl>
    <w:lvl w:ilvl="8">
      <w:numFmt w:val="bullet"/>
      <w:lvlText w:val="•"/>
      <w:lvlJc w:val="left"/>
      <w:pPr>
        <w:ind w:left="7170" w:hanging="360"/>
      </w:pPr>
    </w:lvl>
  </w:abstractNum>
  <w:abstractNum w:abstractNumId="9">
    <w:nsid w:val="0000040B"/>
    <w:multiLevelType w:val="multilevel"/>
    <w:tmpl w:val="0000088E"/>
    <w:lvl w:ilvl="0">
      <w:start w:val="1"/>
      <w:numFmt w:val="upperLetter"/>
      <w:lvlText w:val="%1."/>
      <w:lvlJc w:val="left"/>
      <w:pPr>
        <w:ind w:left="1296" w:hanging="360"/>
      </w:pPr>
      <w:rPr>
        <w:rFonts w:ascii="Times New Roman" w:hAnsi="Times New Roman" w:cs="Times New Roman"/>
        <w:b/>
        <w:bCs/>
        <w:w w:val="99"/>
        <w:sz w:val="24"/>
        <w:szCs w:val="24"/>
      </w:rPr>
    </w:lvl>
    <w:lvl w:ilvl="1">
      <w:start w:val="1"/>
      <w:numFmt w:val="decimal"/>
      <w:lvlText w:val="%2."/>
      <w:lvlJc w:val="left"/>
      <w:pPr>
        <w:ind w:left="1722" w:hanging="360"/>
      </w:pPr>
      <w:rPr>
        <w:rFonts w:ascii="Times New Roman" w:hAnsi="Times New Roman" w:cs="Times New Roman"/>
        <w:b/>
        <w:bCs/>
        <w:spacing w:val="-2"/>
        <w:w w:val="99"/>
        <w:sz w:val="24"/>
        <w:szCs w:val="24"/>
      </w:rPr>
    </w:lvl>
    <w:lvl w:ilvl="2">
      <w:start w:val="1"/>
      <w:numFmt w:val="lowerLetter"/>
      <w:lvlText w:val="%3."/>
      <w:lvlJc w:val="left"/>
      <w:pPr>
        <w:ind w:left="1864" w:hanging="360"/>
      </w:pPr>
      <w:rPr>
        <w:rFonts w:ascii="Times New Roman" w:hAnsi="Times New Roman" w:cs="Times New Roman"/>
        <w:b w:val="0"/>
        <w:bCs w:val="0"/>
        <w:spacing w:val="-3"/>
        <w:w w:val="99"/>
        <w:sz w:val="24"/>
        <w:szCs w:val="24"/>
      </w:rPr>
    </w:lvl>
    <w:lvl w:ilvl="3">
      <w:start w:val="1"/>
      <w:numFmt w:val="decimal"/>
      <w:lvlText w:val="%4."/>
      <w:lvlJc w:val="left"/>
      <w:pPr>
        <w:ind w:left="2290" w:hanging="360"/>
      </w:pPr>
      <w:rPr>
        <w:rFonts w:ascii="Times New Roman" w:hAnsi="Times New Roman" w:cs="Times New Roman"/>
        <w:b w:val="0"/>
        <w:bCs w:val="0"/>
        <w:spacing w:val="-4"/>
        <w:w w:val="100"/>
        <w:sz w:val="24"/>
        <w:szCs w:val="24"/>
      </w:rPr>
    </w:lvl>
    <w:lvl w:ilvl="4">
      <w:numFmt w:val="bullet"/>
      <w:lvlText w:val="•"/>
      <w:lvlJc w:val="left"/>
      <w:pPr>
        <w:ind w:left="2300" w:hanging="360"/>
      </w:pPr>
    </w:lvl>
    <w:lvl w:ilvl="5">
      <w:numFmt w:val="bullet"/>
      <w:lvlText w:val="•"/>
      <w:lvlJc w:val="left"/>
      <w:pPr>
        <w:ind w:left="2440" w:hanging="360"/>
      </w:pPr>
    </w:lvl>
    <w:lvl w:ilvl="6">
      <w:numFmt w:val="bullet"/>
      <w:lvlText w:val="•"/>
      <w:lvlJc w:val="left"/>
      <w:pPr>
        <w:ind w:left="3677" w:hanging="360"/>
      </w:pPr>
    </w:lvl>
    <w:lvl w:ilvl="7">
      <w:numFmt w:val="bullet"/>
      <w:lvlText w:val="•"/>
      <w:lvlJc w:val="left"/>
      <w:pPr>
        <w:ind w:left="4915" w:hanging="360"/>
      </w:pPr>
    </w:lvl>
    <w:lvl w:ilvl="8">
      <w:numFmt w:val="bullet"/>
      <w:lvlText w:val="•"/>
      <w:lvlJc w:val="left"/>
      <w:pPr>
        <w:ind w:left="6152" w:hanging="360"/>
      </w:pPr>
    </w:lvl>
  </w:abstractNum>
  <w:abstractNum w:abstractNumId="10">
    <w:nsid w:val="0000040C"/>
    <w:multiLevelType w:val="multilevel"/>
    <w:tmpl w:val="0000088F"/>
    <w:lvl w:ilvl="0">
      <w:start w:val="1"/>
      <w:numFmt w:val="decimal"/>
      <w:lvlText w:val="%1)"/>
      <w:lvlJc w:val="left"/>
      <w:pPr>
        <w:ind w:left="1864" w:hanging="360"/>
      </w:pPr>
      <w:rPr>
        <w:rFonts w:ascii="Times New Roman" w:hAnsi="Times New Roman" w:cs="Times New Roman"/>
        <w:b w:val="0"/>
        <w:bCs w:val="0"/>
        <w:spacing w:val="-21"/>
        <w:w w:val="99"/>
        <w:sz w:val="24"/>
        <w:szCs w:val="24"/>
      </w:rPr>
    </w:lvl>
    <w:lvl w:ilvl="1">
      <w:numFmt w:val="bullet"/>
      <w:lvlText w:val="•"/>
      <w:lvlJc w:val="left"/>
      <w:pPr>
        <w:ind w:left="2538" w:hanging="360"/>
      </w:pPr>
    </w:lvl>
    <w:lvl w:ilvl="2">
      <w:numFmt w:val="bullet"/>
      <w:lvlText w:val="•"/>
      <w:lvlJc w:val="left"/>
      <w:pPr>
        <w:ind w:left="3217" w:hanging="360"/>
      </w:pPr>
    </w:lvl>
    <w:lvl w:ilvl="3">
      <w:numFmt w:val="bullet"/>
      <w:lvlText w:val="•"/>
      <w:lvlJc w:val="left"/>
      <w:pPr>
        <w:ind w:left="3896" w:hanging="360"/>
      </w:pPr>
    </w:lvl>
    <w:lvl w:ilvl="4">
      <w:numFmt w:val="bullet"/>
      <w:lvlText w:val="•"/>
      <w:lvlJc w:val="left"/>
      <w:pPr>
        <w:ind w:left="4575" w:hanging="360"/>
      </w:pPr>
    </w:lvl>
    <w:lvl w:ilvl="5">
      <w:numFmt w:val="bullet"/>
      <w:lvlText w:val="•"/>
      <w:lvlJc w:val="left"/>
      <w:pPr>
        <w:ind w:left="5254" w:hanging="360"/>
      </w:pPr>
    </w:lvl>
    <w:lvl w:ilvl="6">
      <w:numFmt w:val="bullet"/>
      <w:lvlText w:val="•"/>
      <w:lvlJc w:val="left"/>
      <w:pPr>
        <w:ind w:left="5932" w:hanging="360"/>
      </w:pPr>
    </w:lvl>
    <w:lvl w:ilvl="7">
      <w:numFmt w:val="bullet"/>
      <w:lvlText w:val="•"/>
      <w:lvlJc w:val="left"/>
      <w:pPr>
        <w:ind w:left="6611" w:hanging="360"/>
      </w:pPr>
    </w:lvl>
    <w:lvl w:ilvl="8">
      <w:numFmt w:val="bullet"/>
      <w:lvlText w:val="•"/>
      <w:lvlJc w:val="left"/>
      <w:pPr>
        <w:ind w:left="7290" w:hanging="360"/>
      </w:pPr>
    </w:lvl>
  </w:abstractNum>
  <w:abstractNum w:abstractNumId="11">
    <w:nsid w:val="0000040D"/>
    <w:multiLevelType w:val="multilevel"/>
    <w:tmpl w:val="00000890"/>
    <w:lvl w:ilvl="0">
      <w:start w:val="12"/>
      <w:numFmt w:val="decimal"/>
      <w:lvlText w:val="%1"/>
      <w:lvlJc w:val="left"/>
      <w:pPr>
        <w:ind w:left="302" w:hanging="220"/>
      </w:pPr>
      <w:rPr>
        <w:rFonts w:ascii="Times New Roman" w:hAnsi="Times New Roman" w:cs="Times New Roman"/>
        <w:b w:val="0"/>
        <w:bCs w:val="0"/>
        <w:w w:val="100"/>
        <w:position w:val="8"/>
        <w:sz w:val="16"/>
        <w:szCs w:val="16"/>
      </w:rPr>
    </w:lvl>
    <w:lvl w:ilvl="1">
      <w:start w:val="17"/>
      <w:numFmt w:val="decimal"/>
      <w:lvlText w:val="%2"/>
      <w:lvlJc w:val="left"/>
      <w:pPr>
        <w:ind w:left="588" w:hanging="316"/>
      </w:pPr>
      <w:rPr>
        <w:rFonts w:ascii="Times New Roman" w:hAnsi="Times New Roman" w:cs="Times New Roman"/>
        <w:b w:val="0"/>
        <w:bCs w:val="0"/>
        <w:spacing w:val="-15"/>
        <w:w w:val="99"/>
        <w:position w:val="8"/>
        <w:sz w:val="16"/>
        <w:szCs w:val="16"/>
      </w:rPr>
    </w:lvl>
    <w:lvl w:ilvl="2">
      <w:start w:val="1"/>
      <w:numFmt w:val="decimal"/>
      <w:lvlText w:val="%3)"/>
      <w:lvlJc w:val="left"/>
      <w:pPr>
        <w:ind w:left="2148" w:hanging="360"/>
      </w:pPr>
      <w:rPr>
        <w:rFonts w:ascii="Times New Roman" w:hAnsi="Times New Roman" w:cs="Times New Roman"/>
        <w:b w:val="0"/>
        <w:bCs w:val="0"/>
        <w:spacing w:val="-20"/>
        <w:w w:val="99"/>
        <w:sz w:val="24"/>
        <w:szCs w:val="24"/>
      </w:rPr>
    </w:lvl>
    <w:lvl w:ilvl="3">
      <w:start w:val="1"/>
      <w:numFmt w:val="lowerLetter"/>
      <w:lvlText w:val="%4."/>
      <w:lvlJc w:val="left"/>
      <w:pPr>
        <w:ind w:left="2574" w:hanging="360"/>
      </w:pPr>
      <w:rPr>
        <w:rFonts w:ascii="Times New Roman" w:hAnsi="Times New Roman" w:cs="Times New Roman"/>
        <w:b w:val="0"/>
        <w:bCs w:val="0"/>
        <w:spacing w:val="-2"/>
        <w:w w:val="99"/>
        <w:sz w:val="24"/>
        <w:szCs w:val="24"/>
      </w:rPr>
    </w:lvl>
    <w:lvl w:ilvl="4">
      <w:numFmt w:val="bullet"/>
      <w:lvlText w:val="•"/>
      <w:lvlJc w:val="left"/>
      <w:pPr>
        <w:ind w:left="2580" w:hanging="360"/>
      </w:pPr>
    </w:lvl>
    <w:lvl w:ilvl="5">
      <w:numFmt w:val="bullet"/>
      <w:lvlText w:val="•"/>
      <w:lvlJc w:val="left"/>
      <w:pPr>
        <w:ind w:left="3385" w:hanging="360"/>
      </w:pPr>
    </w:lvl>
    <w:lvl w:ilvl="6">
      <w:numFmt w:val="bullet"/>
      <w:lvlText w:val="•"/>
      <w:lvlJc w:val="left"/>
      <w:pPr>
        <w:ind w:left="4191" w:hanging="360"/>
      </w:pPr>
    </w:lvl>
    <w:lvl w:ilvl="7">
      <w:numFmt w:val="bullet"/>
      <w:lvlText w:val="•"/>
      <w:lvlJc w:val="left"/>
      <w:pPr>
        <w:ind w:left="4997" w:hanging="360"/>
      </w:pPr>
    </w:lvl>
    <w:lvl w:ilvl="8">
      <w:numFmt w:val="bullet"/>
      <w:lvlText w:val="•"/>
      <w:lvlJc w:val="left"/>
      <w:pPr>
        <w:ind w:left="5802" w:hanging="360"/>
      </w:pPr>
    </w:lvl>
  </w:abstractNum>
  <w:abstractNum w:abstractNumId="12">
    <w:nsid w:val="0000040E"/>
    <w:multiLevelType w:val="multilevel"/>
    <w:tmpl w:val="00000891"/>
    <w:lvl w:ilvl="0">
      <w:start w:val="3"/>
      <w:numFmt w:val="lowerLetter"/>
      <w:lvlText w:val="%1)"/>
      <w:lvlJc w:val="left"/>
      <w:pPr>
        <w:ind w:left="2028" w:hanging="360"/>
      </w:pPr>
      <w:rPr>
        <w:rFonts w:ascii="Times New Roman" w:hAnsi="Times New Roman" w:cs="Times New Roman"/>
        <w:b w:val="0"/>
        <w:bCs w:val="0"/>
        <w:spacing w:val="-6"/>
        <w:w w:val="99"/>
        <w:sz w:val="24"/>
        <w:szCs w:val="24"/>
      </w:rPr>
    </w:lvl>
    <w:lvl w:ilvl="1">
      <w:numFmt w:val="bullet"/>
      <w:lvlText w:val="•"/>
      <w:lvlJc w:val="left"/>
      <w:pPr>
        <w:ind w:left="2680" w:hanging="360"/>
      </w:pPr>
    </w:lvl>
    <w:lvl w:ilvl="2">
      <w:numFmt w:val="bullet"/>
      <w:lvlText w:val="•"/>
      <w:lvlJc w:val="left"/>
      <w:pPr>
        <w:ind w:left="3341" w:hanging="360"/>
      </w:pPr>
    </w:lvl>
    <w:lvl w:ilvl="3">
      <w:numFmt w:val="bullet"/>
      <w:lvlText w:val="•"/>
      <w:lvlJc w:val="left"/>
      <w:pPr>
        <w:ind w:left="4002" w:hanging="360"/>
      </w:pPr>
    </w:lvl>
    <w:lvl w:ilvl="4">
      <w:numFmt w:val="bullet"/>
      <w:lvlText w:val="•"/>
      <w:lvlJc w:val="left"/>
      <w:pPr>
        <w:ind w:left="4663" w:hanging="360"/>
      </w:pPr>
    </w:lvl>
    <w:lvl w:ilvl="5">
      <w:numFmt w:val="bullet"/>
      <w:lvlText w:val="•"/>
      <w:lvlJc w:val="left"/>
      <w:pPr>
        <w:ind w:left="5324" w:hanging="360"/>
      </w:pPr>
    </w:lvl>
    <w:lvl w:ilvl="6">
      <w:numFmt w:val="bullet"/>
      <w:lvlText w:val="•"/>
      <w:lvlJc w:val="left"/>
      <w:pPr>
        <w:ind w:left="5984" w:hanging="360"/>
      </w:pPr>
    </w:lvl>
    <w:lvl w:ilvl="7">
      <w:numFmt w:val="bullet"/>
      <w:lvlText w:val="•"/>
      <w:lvlJc w:val="left"/>
      <w:pPr>
        <w:ind w:left="6645" w:hanging="360"/>
      </w:pPr>
    </w:lvl>
    <w:lvl w:ilvl="8">
      <w:numFmt w:val="bullet"/>
      <w:lvlText w:val="•"/>
      <w:lvlJc w:val="left"/>
      <w:pPr>
        <w:ind w:left="7306" w:hanging="360"/>
      </w:pPr>
    </w:lvl>
  </w:abstractNum>
  <w:abstractNum w:abstractNumId="13">
    <w:nsid w:val="0000040F"/>
    <w:multiLevelType w:val="multilevel"/>
    <w:tmpl w:val="00000892"/>
    <w:lvl w:ilvl="0">
      <w:start w:val="1"/>
      <w:numFmt w:val="decimal"/>
      <w:lvlText w:val="%1)"/>
      <w:lvlJc w:val="left"/>
      <w:pPr>
        <w:ind w:left="1864" w:hanging="360"/>
      </w:pPr>
      <w:rPr>
        <w:rFonts w:ascii="Times New Roman" w:hAnsi="Times New Roman" w:cs="Times New Roman"/>
        <w:b w:val="0"/>
        <w:bCs w:val="0"/>
        <w:spacing w:val="-20"/>
        <w:w w:val="99"/>
        <w:sz w:val="24"/>
        <w:szCs w:val="24"/>
      </w:rPr>
    </w:lvl>
    <w:lvl w:ilvl="1">
      <w:start w:val="1"/>
      <w:numFmt w:val="lowerLetter"/>
      <w:lvlText w:val="%2)"/>
      <w:lvlJc w:val="left"/>
      <w:pPr>
        <w:ind w:left="2430" w:hanging="360"/>
      </w:pPr>
      <w:rPr>
        <w:rFonts w:ascii="Times New Roman" w:hAnsi="Times New Roman" w:cs="Times New Roman"/>
        <w:b w:val="0"/>
        <w:bCs w:val="0"/>
        <w:spacing w:val="-25"/>
        <w:w w:val="99"/>
        <w:sz w:val="24"/>
        <w:szCs w:val="24"/>
      </w:rPr>
    </w:lvl>
    <w:lvl w:ilvl="2">
      <w:numFmt w:val="bullet"/>
      <w:lvlText w:val="•"/>
      <w:lvlJc w:val="left"/>
      <w:pPr>
        <w:ind w:left="3127" w:hanging="360"/>
      </w:pPr>
    </w:lvl>
    <w:lvl w:ilvl="3">
      <w:numFmt w:val="bullet"/>
      <w:lvlText w:val="•"/>
      <w:lvlJc w:val="left"/>
      <w:pPr>
        <w:ind w:left="3815" w:hanging="360"/>
      </w:pPr>
    </w:lvl>
    <w:lvl w:ilvl="4">
      <w:numFmt w:val="bullet"/>
      <w:lvlText w:val="•"/>
      <w:lvlJc w:val="left"/>
      <w:pPr>
        <w:ind w:left="4502" w:hanging="360"/>
      </w:pPr>
    </w:lvl>
    <w:lvl w:ilvl="5">
      <w:numFmt w:val="bullet"/>
      <w:lvlText w:val="•"/>
      <w:lvlJc w:val="left"/>
      <w:pPr>
        <w:ind w:left="5190" w:hanging="360"/>
      </w:pPr>
    </w:lvl>
    <w:lvl w:ilvl="6">
      <w:numFmt w:val="bullet"/>
      <w:lvlText w:val="•"/>
      <w:lvlJc w:val="left"/>
      <w:pPr>
        <w:ind w:left="5877" w:hanging="360"/>
      </w:pPr>
    </w:lvl>
    <w:lvl w:ilvl="7">
      <w:numFmt w:val="bullet"/>
      <w:lvlText w:val="•"/>
      <w:lvlJc w:val="left"/>
      <w:pPr>
        <w:ind w:left="6565" w:hanging="360"/>
      </w:pPr>
    </w:lvl>
    <w:lvl w:ilvl="8">
      <w:numFmt w:val="bullet"/>
      <w:lvlText w:val="•"/>
      <w:lvlJc w:val="left"/>
      <w:pPr>
        <w:ind w:left="7252" w:hanging="360"/>
      </w:pPr>
    </w:lvl>
  </w:abstractNum>
  <w:abstractNum w:abstractNumId="14">
    <w:nsid w:val="00000410"/>
    <w:multiLevelType w:val="multilevel"/>
    <w:tmpl w:val="00000893"/>
    <w:lvl w:ilvl="0">
      <w:start w:val="1"/>
      <w:numFmt w:val="upperLetter"/>
      <w:lvlText w:val="%1."/>
      <w:lvlJc w:val="left"/>
      <w:pPr>
        <w:ind w:left="1308" w:hanging="360"/>
      </w:pPr>
      <w:rPr>
        <w:rFonts w:ascii="Times New Roman" w:hAnsi="Times New Roman" w:cs="Times New Roman"/>
        <w:b/>
        <w:bCs/>
        <w:w w:val="99"/>
        <w:sz w:val="24"/>
        <w:szCs w:val="24"/>
      </w:rPr>
    </w:lvl>
    <w:lvl w:ilvl="1">
      <w:start w:val="1"/>
      <w:numFmt w:val="decimal"/>
      <w:lvlText w:val="%2."/>
      <w:lvlJc w:val="left"/>
      <w:pPr>
        <w:ind w:left="1722" w:hanging="360"/>
      </w:pPr>
      <w:rPr>
        <w:b w:val="0"/>
        <w:bCs w:val="0"/>
        <w:spacing w:val="-29"/>
        <w:w w:val="99"/>
      </w:rPr>
    </w:lvl>
    <w:lvl w:ilvl="2">
      <w:start w:val="1"/>
      <w:numFmt w:val="lowerLetter"/>
      <w:lvlText w:val="%3."/>
      <w:lvlJc w:val="left"/>
      <w:pPr>
        <w:ind w:left="2430" w:hanging="360"/>
      </w:pPr>
      <w:rPr>
        <w:b w:val="0"/>
        <w:bCs w:val="0"/>
        <w:spacing w:val="-5"/>
        <w:w w:val="99"/>
      </w:rPr>
    </w:lvl>
    <w:lvl w:ilvl="3">
      <w:start w:val="1"/>
      <w:numFmt w:val="decimal"/>
      <w:lvlText w:val="%4)"/>
      <w:lvlJc w:val="left"/>
      <w:pPr>
        <w:ind w:left="2430" w:hanging="360"/>
      </w:pPr>
      <w:rPr>
        <w:rFonts w:ascii="Times New Roman" w:hAnsi="Times New Roman" w:cs="Times New Roman"/>
        <w:b w:val="0"/>
        <w:bCs w:val="0"/>
        <w:spacing w:val="-20"/>
        <w:w w:val="99"/>
        <w:sz w:val="24"/>
        <w:szCs w:val="24"/>
      </w:rPr>
    </w:lvl>
    <w:lvl w:ilvl="4">
      <w:numFmt w:val="bullet"/>
      <w:lvlText w:val="•"/>
      <w:lvlJc w:val="left"/>
      <w:pPr>
        <w:ind w:left="2440" w:hanging="360"/>
      </w:pPr>
    </w:lvl>
    <w:lvl w:ilvl="5">
      <w:numFmt w:val="bullet"/>
      <w:lvlText w:val="•"/>
      <w:lvlJc w:val="left"/>
      <w:pPr>
        <w:ind w:left="3471" w:hanging="360"/>
      </w:pPr>
    </w:lvl>
    <w:lvl w:ilvl="6">
      <w:numFmt w:val="bullet"/>
      <w:lvlText w:val="•"/>
      <w:lvlJc w:val="left"/>
      <w:pPr>
        <w:ind w:left="4502" w:hanging="360"/>
      </w:pPr>
    </w:lvl>
    <w:lvl w:ilvl="7">
      <w:numFmt w:val="bullet"/>
      <w:lvlText w:val="•"/>
      <w:lvlJc w:val="left"/>
      <w:pPr>
        <w:ind w:left="5534" w:hanging="360"/>
      </w:pPr>
    </w:lvl>
    <w:lvl w:ilvl="8">
      <w:numFmt w:val="bullet"/>
      <w:lvlText w:val="•"/>
      <w:lvlJc w:val="left"/>
      <w:pPr>
        <w:ind w:left="6565" w:hanging="360"/>
      </w:pPr>
    </w:lvl>
  </w:abstractNum>
  <w:abstractNum w:abstractNumId="15">
    <w:nsid w:val="00000411"/>
    <w:multiLevelType w:val="multilevel"/>
    <w:tmpl w:val="00000894"/>
    <w:lvl w:ilvl="0">
      <w:start w:val="1"/>
      <w:numFmt w:val="upperLetter"/>
      <w:lvlText w:val="%1."/>
      <w:lvlJc w:val="left"/>
      <w:pPr>
        <w:ind w:left="1308" w:hanging="360"/>
      </w:pPr>
      <w:rPr>
        <w:rFonts w:ascii="Times New Roman" w:hAnsi="Times New Roman" w:cs="Times New Roman"/>
        <w:b/>
        <w:bCs/>
        <w:spacing w:val="-2"/>
        <w:w w:val="99"/>
        <w:sz w:val="24"/>
        <w:szCs w:val="24"/>
      </w:rPr>
    </w:lvl>
    <w:lvl w:ilvl="1">
      <w:start w:val="1"/>
      <w:numFmt w:val="decimal"/>
      <w:lvlText w:val="%2."/>
      <w:lvlJc w:val="left"/>
      <w:pPr>
        <w:ind w:left="1722" w:hanging="360"/>
      </w:pPr>
      <w:rPr>
        <w:b w:val="0"/>
        <w:bCs w:val="0"/>
        <w:spacing w:val="-29"/>
        <w:w w:val="99"/>
      </w:rPr>
    </w:lvl>
    <w:lvl w:ilvl="2">
      <w:start w:val="1"/>
      <w:numFmt w:val="lowerLetter"/>
      <w:lvlText w:val="%3."/>
      <w:lvlJc w:val="left"/>
      <w:pPr>
        <w:ind w:left="2430" w:hanging="360"/>
      </w:pPr>
      <w:rPr>
        <w:b w:val="0"/>
        <w:bCs w:val="0"/>
        <w:spacing w:val="-5"/>
        <w:w w:val="99"/>
      </w:rPr>
    </w:lvl>
    <w:lvl w:ilvl="3">
      <w:start w:val="1"/>
      <w:numFmt w:val="decimal"/>
      <w:lvlText w:val="%4)"/>
      <w:lvlJc w:val="left"/>
      <w:pPr>
        <w:ind w:left="2430" w:hanging="360"/>
      </w:pPr>
      <w:rPr>
        <w:rFonts w:ascii="Times New Roman" w:hAnsi="Times New Roman" w:cs="Times New Roman"/>
        <w:b w:val="0"/>
        <w:bCs w:val="0"/>
        <w:spacing w:val="-14"/>
        <w:w w:val="99"/>
        <w:sz w:val="24"/>
        <w:szCs w:val="24"/>
      </w:rPr>
    </w:lvl>
    <w:lvl w:ilvl="4">
      <w:numFmt w:val="bullet"/>
      <w:lvlText w:val="•"/>
      <w:lvlJc w:val="left"/>
      <w:pPr>
        <w:ind w:left="4483" w:hanging="360"/>
      </w:pPr>
    </w:lvl>
    <w:lvl w:ilvl="5">
      <w:numFmt w:val="bullet"/>
      <w:lvlText w:val="•"/>
      <w:lvlJc w:val="left"/>
      <w:pPr>
        <w:ind w:left="5174" w:hanging="360"/>
      </w:pPr>
    </w:lvl>
    <w:lvl w:ilvl="6">
      <w:numFmt w:val="bullet"/>
      <w:lvlText w:val="•"/>
      <w:lvlJc w:val="left"/>
      <w:pPr>
        <w:ind w:left="5864" w:hanging="360"/>
      </w:pPr>
    </w:lvl>
    <w:lvl w:ilvl="7">
      <w:numFmt w:val="bullet"/>
      <w:lvlText w:val="•"/>
      <w:lvlJc w:val="left"/>
      <w:pPr>
        <w:ind w:left="6555" w:hanging="360"/>
      </w:pPr>
    </w:lvl>
    <w:lvl w:ilvl="8">
      <w:numFmt w:val="bullet"/>
      <w:lvlText w:val="•"/>
      <w:lvlJc w:val="left"/>
      <w:pPr>
        <w:ind w:left="7246" w:hanging="360"/>
      </w:pPr>
    </w:lvl>
  </w:abstractNum>
  <w:abstractNum w:abstractNumId="16">
    <w:nsid w:val="00000412"/>
    <w:multiLevelType w:val="multilevel"/>
    <w:tmpl w:val="00000895"/>
    <w:lvl w:ilvl="0">
      <w:start w:val="1"/>
      <w:numFmt w:val="upperLetter"/>
      <w:lvlText w:val="%1."/>
      <w:lvlJc w:val="left"/>
      <w:pPr>
        <w:ind w:left="1308" w:hanging="360"/>
      </w:pPr>
      <w:rPr>
        <w:rFonts w:ascii="Times New Roman" w:hAnsi="Times New Roman" w:cs="Times New Roman"/>
        <w:b/>
        <w:bCs/>
        <w:spacing w:val="-2"/>
        <w:w w:val="99"/>
        <w:sz w:val="24"/>
        <w:szCs w:val="24"/>
      </w:rPr>
    </w:lvl>
    <w:lvl w:ilvl="1">
      <w:start w:val="1"/>
      <w:numFmt w:val="decimal"/>
      <w:lvlText w:val="%2."/>
      <w:lvlJc w:val="left"/>
      <w:pPr>
        <w:ind w:left="1722" w:hanging="360"/>
      </w:pPr>
      <w:rPr>
        <w:b w:val="0"/>
        <w:bCs w:val="0"/>
        <w:spacing w:val="-29"/>
        <w:w w:val="99"/>
      </w:rPr>
    </w:lvl>
    <w:lvl w:ilvl="2">
      <w:start w:val="1"/>
      <w:numFmt w:val="lowerLetter"/>
      <w:lvlText w:val="%3."/>
      <w:lvlJc w:val="left"/>
      <w:pPr>
        <w:ind w:left="2430" w:hanging="360"/>
      </w:pPr>
      <w:rPr>
        <w:b w:val="0"/>
        <w:bCs w:val="0"/>
        <w:spacing w:val="-5"/>
        <w:w w:val="99"/>
      </w:rPr>
    </w:lvl>
    <w:lvl w:ilvl="3">
      <w:start w:val="1"/>
      <w:numFmt w:val="decimal"/>
      <w:lvlText w:val="%4)"/>
      <w:lvlJc w:val="left"/>
      <w:pPr>
        <w:ind w:left="2430" w:hanging="360"/>
      </w:pPr>
      <w:rPr>
        <w:rFonts w:ascii="Times New Roman" w:hAnsi="Times New Roman" w:cs="Times New Roman"/>
        <w:b w:val="0"/>
        <w:bCs w:val="0"/>
        <w:spacing w:val="-14"/>
        <w:w w:val="99"/>
        <w:sz w:val="24"/>
        <w:szCs w:val="24"/>
      </w:rPr>
    </w:lvl>
    <w:lvl w:ilvl="4">
      <w:numFmt w:val="bullet"/>
      <w:lvlText w:val="•"/>
      <w:lvlJc w:val="left"/>
      <w:pPr>
        <w:ind w:left="4663" w:hanging="360"/>
      </w:pPr>
    </w:lvl>
    <w:lvl w:ilvl="5">
      <w:numFmt w:val="bullet"/>
      <w:lvlText w:val="•"/>
      <w:lvlJc w:val="left"/>
      <w:pPr>
        <w:ind w:left="5324" w:hanging="360"/>
      </w:pPr>
    </w:lvl>
    <w:lvl w:ilvl="6">
      <w:numFmt w:val="bullet"/>
      <w:lvlText w:val="•"/>
      <w:lvlJc w:val="left"/>
      <w:pPr>
        <w:ind w:left="5984" w:hanging="360"/>
      </w:pPr>
    </w:lvl>
    <w:lvl w:ilvl="7">
      <w:numFmt w:val="bullet"/>
      <w:lvlText w:val="•"/>
      <w:lvlJc w:val="left"/>
      <w:pPr>
        <w:ind w:left="6645" w:hanging="360"/>
      </w:pPr>
    </w:lvl>
    <w:lvl w:ilvl="8">
      <w:numFmt w:val="bullet"/>
      <w:lvlText w:val="•"/>
      <w:lvlJc w:val="left"/>
      <w:pPr>
        <w:ind w:left="7306" w:hanging="360"/>
      </w:pPr>
    </w:lvl>
  </w:abstractNum>
  <w:abstractNum w:abstractNumId="17">
    <w:nsid w:val="00000413"/>
    <w:multiLevelType w:val="multilevel"/>
    <w:tmpl w:val="00000896"/>
    <w:lvl w:ilvl="0">
      <w:start w:val="1"/>
      <w:numFmt w:val="decimal"/>
      <w:lvlText w:val="%1."/>
      <w:lvlJc w:val="left"/>
      <w:pPr>
        <w:ind w:left="2148" w:hanging="360"/>
      </w:pPr>
      <w:rPr>
        <w:rFonts w:ascii="Times New Roman" w:hAnsi="Times New Roman" w:cs="Times New Roman"/>
        <w:b w:val="0"/>
        <w:bCs w:val="0"/>
        <w:spacing w:val="-2"/>
        <w:w w:val="99"/>
        <w:sz w:val="24"/>
        <w:szCs w:val="24"/>
      </w:rPr>
    </w:lvl>
    <w:lvl w:ilvl="1">
      <w:start w:val="1"/>
      <w:numFmt w:val="lowerLetter"/>
      <w:lvlText w:val="%2."/>
      <w:lvlJc w:val="left"/>
      <w:pPr>
        <w:ind w:left="2574" w:hanging="360"/>
      </w:pPr>
      <w:rPr>
        <w:rFonts w:ascii="Times New Roman" w:hAnsi="Times New Roman" w:cs="Times New Roman"/>
        <w:b w:val="0"/>
        <w:bCs w:val="0"/>
        <w:spacing w:val="-3"/>
        <w:w w:val="99"/>
        <w:sz w:val="24"/>
        <w:szCs w:val="24"/>
      </w:rPr>
    </w:lvl>
    <w:lvl w:ilvl="2">
      <w:numFmt w:val="bullet"/>
      <w:lvlText w:val="•"/>
      <w:lvlJc w:val="left"/>
      <w:pPr>
        <w:ind w:left="3252" w:hanging="360"/>
      </w:pPr>
    </w:lvl>
    <w:lvl w:ilvl="3">
      <w:numFmt w:val="bullet"/>
      <w:lvlText w:val="•"/>
      <w:lvlJc w:val="left"/>
      <w:pPr>
        <w:ind w:left="3924" w:hanging="360"/>
      </w:pPr>
    </w:lvl>
    <w:lvl w:ilvl="4">
      <w:numFmt w:val="bullet"/>
      <w:lvlText w:val="•"/>
      <w:lvlJc w:val="left"/>
      <w:pPr>
        <w:ind w:left="4596" w:hanging="360"/>
      </w:pPr>
    </w:lvl>
    <w:lvl w:ilvl="5">
      <w:numFmt w:val="bullet"/>
      <w:lvlText w:val="•"/>
      <w:lvlJc w:val="left"/>
      <w:pPr>
        <w:ind w:left="5268" w:hanging="360"/>
      </w:pPr>
    </w:lvl>
    <w:lvl w:ilvl="6">
      <w:numFmt w:val="bullet"/>
      <w:lvlText w:val="•"/>
      <w:lvlJc w:val="left"/>
      <w:pPr>
        <w:ind w:left="5940" w:hanging="360"/>
      </w:pPr>
    </w:lvl>
    <w:lvl w:ilvl="7">
      <w:numFmt w:val="bullet"/>
      <w:lvlText w:val="•"/>
      <w:lvlJc w:val="left"/>
      <w:pPr>
        <w:ind w:left="6612" w:hanging="360"/>
      </w:pPr>
    </w:lvl>
    <w:lvl w:ilvl="8">
      <w:numFmt w:val="bullet"/>
      <w:lvlText w:val="•"/>
      <w:lvlJc w:val="left"/>
      <w:pPr>
        <w:ind w:left="7284" w:hanging="360"/>
      </w:pPr>
    </w:lvl>
  </w:abstractNum>
  <w:abstractNum w:abstractNumId="18">
    <w:nsid w:val="00000414"/>
    <w:multiLevelType w:val="multilevel"/>
    <w:tmpl w:val="00000897"/>
    <w:lvl w:ilvl="0">
      <w:start w:val="4"/>
      <w:numFmt w:val="decimal"/>
      <w:lvlText w:val="%1."/>
      <w:lvlJc w:val="left"/>
      <w:pPr>
        <w:ind w:left="1722" w:hanging="360"/>
      </w:pPr>
      <w:rPr>
        <w:rFonts w:ascii="Times New Roman" w:hAnsi="Times New Roman" w:cs="Times New Roman"/>
        <w:b w:val="0"/>
        <w:bCs w:val="0"/>
        <w:spacing w:val="-3"/>
        <w:w w:val="99"/>
        <w:sz w:val="24"/>
        <w:szCs w:val="24"/>
      </w:rPr>
    </w:lvl>
    <w:lvl w:ilvl="1">
      <w:start w:val="1"/>
      <w:numFmt w:val="lowerLetter"/>
      <w:lvlText w:val="%2."/>
      <w:lvlJc w:val="left"/>
      <w:pPr>
        <w:ind w:left="2321" w:hanging="227"/>
      </w:pPr>
      <w:rPr>
        <w:rFonts w:ascii="Times New Roman" w:hAnsi="Times New Roman" w:cs="Times New Roman"/>
        <w:b w:val="0"/>
        <w:bCs w:val="0"/>
        <w:spacing w:val="-2"/>
        <w:w w:val="99"/>
        <w:sz w:val="24"/>
        <w:szCs w:val="24"/>
      </w:rPr>
    </w:lvl>
    <w:lvl w:ilvl="2">
      <w:start w:val="1"/>
      <w:numFmt w:val="decimal"/>
      <w:lvlText w:val="%3."/>
      <w:lvlJc w:val="left"/>
      <w:pPr>
        <w:ind w:left="2290" w:hanging="360"/>
      </w:pPr>
      <w:rPr>
        <w:rFonts w:ascii="Times New Roman" w:hAnsi="Times New Roman" w:cs="Times New Roman"/>
        <w:b w:val="0"/>
        <w:bCs w:val="0"/>
        <w:spacing w:val="-3"/>
        <w:w w:val="99"/>
        <w:sz w:val="24"/>
        <w:szCs w:val="24"/>
      </w:rPr>
    </w:lvl>
    <w:lvl w:ilvl="3">
      <w:start w:val="1"/>
      <w:numFmt w:val="lowerLetter"/>
      <w:lvlText w:val="%4)"/>
      <w:lvlJc w:val="left"/>
      <w:pPr>
        <w:ind w:left="2290" w:hanging="360"/>
      </w:pPr>
      <w:rPr>
        <w:rFonts w:ascii="Times New Roman" w:hAnsi="Times New Roman" w:cs="Times New Roman"/>
        <w:b w:val="0"/>
        <w:bCs w:val="0"/>
        <w:spacing w:val="-6"/>
        <w:w w:val="99"/>
        <w:sz w:val="24"/>
        <w:szCs w:val="24"/>
      </w:rPr>
    </w:lvl>
    <w:lvl w:ilvl="4">
      <w:start w:val="1"/>
      <w:numFmt w:val="decimal"/>
      <w:lvlText w:val="%5."/>
      <w:lvlJc w:val="left"/>
      <w:pPr>
        <w:ind w:left="2717" w:hanging="361"/>
      </w:pPr>
      <w:rPr>
        <w:rFonts w:ascii="Times New Roman" w:hAnsi="Times New Roman" w:cs="Times New Roman"/>
        <w:b w:val="0"/>
        <w:bCs w:val="0"/>
        <w:spacing w:val="-5"/>
        <w:w w:val="100"/>
        <w:sz w:val="24"/>
        <w:szCs w:val="24"/>
      </w:rPr>
    </w:lvl>
    <w:lvl w:ilvl="5">
      <w:start w:val="1"/>
      <w:numFmt w:val="lowerLetter"/>
      <w:lvlText w:val="%6."/>
      <w:lvlJc w:val="left"/>
      <w:pPr>
        <w:ind w:left="3141" w:hanging="360"/>
      </w:pPr>
      <w:rPr>
        <w:rFonts w:ascii="Times New Roman" w:hAnsi="Times New Roman" w:cs="Times New Roman"/>
        <w:b w:val="0"/>
        <w:bCs w:val="0"/>
        <w:spacing w:val="-11"/>
        <w:w w:val="99"/>
        <w:sz w:val="24"/>
        <w:szCs w:val="24"/>
      </w:rPr>
    </w:lvl>
    <w:lvl w:ilvl="6">
      <w:start w:val="1"/>
      <w:numFmt w:val="decimal"/>
      <w:lvlText w:val="%7)"/>
      <w:lvlJc w:val="left"/>
      <w:pPr>
        <w:ind w:left="3567" w:hanging="360"/>
      </w:pPr>
      <w:rPr>
        <w:rFonts w:ascii="Times New Roman" w:hAnsi="Times New Roman" w:cs="Times New Roman"/>
        <w:b w:val="0"/>
        <w:bCs w:val="0"/>
        <w:spacing w:val="-20"/>
        <w:w w:val="99"/>
        <w:sz w:val="24"/>
        <w:szCs w:val="24"/>
      </w:rPr>
    </w:lvl>
    <w:lvl w:ilvl="7">
      <w:numFmt w:val="bullet"/>
      <w:lvlText w:val="•"/>
      <w:lvlJc w:val="left"/>
      <w:pPr>
        <w:ind w:left="3140" w:hanging="360"/>
      </w:pPr>
    </w:lvl>
    <w:lvl w:ilvl="8">
      <w:numFmt w:val="bullet"/>
      <w:lvlText w:val="•"/>
      <w:lvlJc w:val="left"/>
      <w:pPr>
        <w:ind w:left="3560" w:hanging="360"/>
      </w:pPr>
    </w:lvl>
  </w:abstractNum>
  <w:abstractNum w:abstractNumId="19">
    <w:nsid w:val="00000415"/>
    <w:multiLevelType w:val="multilevel"/>
    <w:tmpl w:val="00000898"/>
    <w:lvl w:ilvl="0">
      <w:start w:val="1"/>
      <w:numFmt w:val="decimal"/>
      <w:lvlText w:val="%1)"/>
      <w:lvlJc w:val="left"/>
      <w:pPr>
        <w:ind w:left="2290" w:hanging="360"/>
      </w:pPr>
      <w:rPr>
        <w:rFonts w:ascii="Times New Roman" w:hAnsi="Times New Roman" w:cs="Times New Roman"/>
        <w:b w:val="0"/>
        <w:bCs w:val="0"/>
        <w:spacing w:val="-20"/>
        <w:w w:val="99"/>
        <w:sz w:val="24"/>
        <w:szCs w:val="24"/>
      </w:rPr>
    </w:lvl>
    <w:lvl w:ilvl="1">
      <w:numFmt w:val="bullet"/>
      <w:lvlText w:val="•"/>
      <w:lvlJc w:val="left"/>
      <w:pPr>
        <w:ind w:left="2934" w:hanging="360"/>
      </w:pPr>
    </w:lvl>
    <w:lvl w:ilvl="2">
      <w:numFmt w:val="bullet"/>
      <w:lvlText w:val="•"/>
      <w:lvlJc w:val="left"/>
      <w:pPr>
        <w:ind w:left="3569" w:hanging="360"/>
      </w:pPr>
    </w:lvl>
    <w:lvl w:ilvl="3">
      <w:numFmt w:val="bullet"/>
      <w:lvlText w:val="•"/>
      <w:lvlJc w:val="left"/>
      <w:pPr>
        <w:ind w:left="4204" w:hanging="360"/>
      </w:pPr>
    </w:lvl>
    <w:lvl w:ilvl="4">
      <w:numFmt w:val="bullet"/>
      <w:lvlText w:val="•"/>
      <w:lvlJc w:val="left"/>
      <w:pPr>
        <w:ind w:left="4839" w:hanging="360"/>
      </w:pPr>
    </w:lvl>
    <w:lvl w:ilvl="5">
      <w:numFmt w:val="bullet"/>
      <w:lvlText w:val="•"/>
      <w:lvlJc w:val="left"/>
      <w:pPr>
        <w:ind w:left="5474" w:hanging="360"/>
      </w:pPr>
    </w:lvl>
    <w:lvl w:ilvl="6">
      <w:numFmt w:val="bullet"/>
      <w:lvlText w:val="•"/>
      <w:lvlJc w:val="left"/>
      <w:pPr>
        <w:ind w:left="6108" w:hanging="360"/>
      </w:pPr>
    </w:lvl>
    <w:lvl w:ilvl="7">
      <w:numFmt w:val="bullet"/>
      <w:lvlText w:val="•"/>
      <w:lvlJc w:val="left"/>
      <w:pPr>
        <w:ind w:left="6743" w:hanging="360"/>
      </w:pPr>
    </w:lvl>
    <w:lvl w:ilvl="8">
      <w:numFmt w:val="bullet"/>
      <w:lvlText w:val="•"/>
      <w:lvlJc w:val="left"/>
      <w:pPr>
        <w:ind w:left="7378" w:hanging="360"/>
      </w:pPr>
    </w:lvl>
  </w:abstractNum>
  <w:abstractNum w:abstractNumId="20">
    <w:nsid w:val="00000416"/>
    <w:multiLevelType w:val="multilevel"/>
    <w:tmpl w:val="00000899"/>
    <w:lvl w:ilvl="0">
      <w:start w:val="1"/>
      <w:numFmt w:val="lowerLetter"/>
      <w:lvlText w:val="%1)"/>
      <w:lvlJc w:val="left"/>
      <w:pPr>
        <w:ind w:left="3141" w:hanging="360"/>
      </w:pPr>
      <w:rPr>
        <w:rFonts w:ascii="Times New Roman" w:hAnsi="Times New Roman" w:cs="Times New Roman"/>
        <w:b w:val="0"/>
        <w:bCs w:val="0"/>
        <w:spacing w:val="-6"/>
        <w:w w:val="99"/>
        <w:sz w:val="24"/>
        <w:szCs w:val="24"/>
      </w:rPr>
    </w:lvl>
    <w:lvl w:ilvl="1">
      <w:numFmt w:val="bullet"/>
      <w:lvlText w:val="•"/>
      <w:lvlJc w:val="left"/>
      <w:pPr>
        <w:ind w:left="3688" w:hanging="360"/>
      </w:pPr>
    </w:lvl>
    <w:lvl w:ilvl="2">
      <w:numFmt w:val="bullet"/>
      <w:lvlText w:val="•"/>
      <w:lvlJc w:val="left"/>
      <w:pPr>
        <w:ind w:left="4237" w:hanging="360"/>
      </w:pPr>
    </w:lvl>
    <w:lvl w:ilvl="3">
      <w:numFmt w:val="bullet"/>
      <w:lvlText w:val="•"/>
      <w:lvlJc w:val="left"/>
      <w:pPr>
        <w:ind w:left="4786" w:hanging="360"/>
      </w:pPr>
    </w:lvl>
    <w:lvl w:ilvl="4">
      <w:numFmt w:val="bullet"/>
      <w:lvlText w:val="•"/>
      <w:lvlJc w:val="left"/>
      <w:pPr>
        <w:ind w:left="5335" w:hanging="360"/>
      </w:pPr>
    </w:lvl>
    <w:lvl w:ilvl="5">
      <w:numFmt w:val="bullet"/>
      <w:lvlText w:val="•"/>
      <w:lvlJc w:val="left"/>
      <w:pPr>
        <w:ind w:left="5884" w:hanging="360"/>
      </w:pPr>
    </w:lvl>
    <w:lvl w:ilvl="6">
      <w:numFmt w:val="bullet"/>
      <w:lvlText w:val="•"/>
      <w:lvlJc w:val="left"/>
      <w:pPr>
        <w:ind w:left="6432" w:hanging="360"/>
      </w:pPr>
    </w:lvl>
    <w:lvl w:ilvl="7">
      <w:numFmt w:val="bullet"/>
      <w:lvlText w:val="•"/>
      <w:lvlJc w:val="left"/>
      <w:pPr>
        <w:ind w:left="6981" w:hanging="360"/>
      </w:pPr>
    </w:lvl>
    <w:lvl w:ilvl="8">
      <w:numFmt w:val="bullet"/>
      <w:lvlText w:val="•"/>
      <w:lvlJc w:val="left"/>
      <w:pPr>
        <w:ind w:left="7530" w:hanging="360"/>
      </w:pPr>
    </w:lvl>
  </w:abstractNum>
  <w:abstractNum w:abstractNumId="21">
    <w:nsid w:val="00000417"/>
    <w:multiLevelType w:val="multilevel"/>
    <w:tmpl w:val="0000089A"/>
    <w:lvl w:ilvl="0">
      <w:start w:val="7"/>
      <w:numFmt w:val="decimal"/>
      <w:lvlText w:val="%1."/>
      <w:lvlJc w:val="left"/>
      <w:pPr>
        <w:ind w:left="1722" w:hanging="360"/>
      </w:pPr>
      <w:rPr>
        <w:rFonts w:ascii="Times New Roman" w:hAnsi="Times New Roman" w:cs="Times New Roman"/>
        <w:b w:val="0"/>
        <w:bCs w:val="0"/>
        <w:spacing w:val="-2"/>
        <w:w w:val="99"/>
        <w:sz w:val="24"/>
        <w:szCs w:val="24"/>
      </w:rPr>
    </w:lvl>
    <w:lvl w:ilvl="1">
      <w:start w:val="1"/>
      <w:numFmt w:val="decimal"/>
      <w:lvlText w:val="%2."/>
      <w:lvlJc w:val="left"/>
      <w:pPr>
        <w:ind w:left="2208" w:hanging="421"/>
      </w:pPr>
      <w:rPr>
        <w:rFonts w:ascii="Garamond" w:hAnsi="Garamond" w:cs="Garamond"/>
        <w:b w:val="0"/>
        <w:bCs w:val="0"/>
        <w:spacing w:val="-1"/>
        <w:w w:val="100"/>
        <w:sz w:val="24"/>
        <w:szCs w:val="24"/>
      </w:rPr>
    </w:lvl>
    <w:lvl w:ilvl="2">
      <w:numFmt w:val="bullet"/>
      <w:lvlText w:val="•"/>
      <w:lvlJc w:val="left"/>
      <w:pPr>
        <w:ind w:left="2914" w:hanging="421"/>
      </w:pPr>
    </w:lvl>
    <w:lvl w:ilvl="3">
      <w:numFmt w:val="bullet"/>
      <w:lvlText w:val="•"/>
      <w:lvlJc w:val="left"/>
      <w:pPr>
        <w:ind w:left="3628" w:hanging="421"/>
      </w:pPr>
    </w:lvl>
    <w:lvl w:ilvl="4">
      <w:numFmt w:val="bullet"/>
      <w:lvlText w:val="•"/>
      <w:lvlJc w:val="left"/>
      <w:pPr>
        <w:ind w:left="4342" w:hanging="421"/>
      </w:pPr>
    </w:lvl>
    <w:lvl w:ilvl="5">
      <w:numFmt w:val="bullet"/>
      <w:lvlText w:val="•"/>
      <w:lvlJc w:val="left"/>
      <w:pPr>
        <w:ind w:left="5056" w:hanging="421"/>
      </w:pPr>
    </w:lvl>
    <w:lvl w:ilvl="6">
      <w:numFmt w:val="bullet"/>
      <w:lvlText w:val="•"/>
      <w:lvlJc w:val="left"/>
      <w:pPr>
        <w:ind w:left="5771" w:hanging="421"/>
      </w:pPr>
    </w:lvl>
    <w:lvl w:ilvl="7">
      <w:numFmt w:val="bullet"/>
      <w:lvlText w:val="•"/>
      <w:lvlJc w:val="left"/>
      <w:pPr>
        <w:ind w:left="6485" w:hanging="421"/>
      </w:pPr>
    </w:lvl>
    <w:lvl w:ilvl="8">
      <w:numFmt w:val="bullet"/>
      <w:lvlText w:val="•"/>
      <w:lvlJc w:val="left"/>
      <w:pPr>
        <w:ind w:left="7199" w:hanging="421"/>
      </w:pPr>
    </w:lvl>
  </w:abstractNum>
  <w:abstractNum w:abstractNumId="22">
    <w:nsid w:val="00000418"/>
    <w:multiLevelType w:val="multilevel"/>
    <w:tmpl w:val="0000089B"/>
    <w:lvl w:ilvl="0">
      <w:start w:val="1"/>
      <w:numFmt w:val="lowerLetter"/>
      <w:lvlText w:val="%1."/>
      <w:lvlJc w:val="left"/>
      <w:pPr>
        <w:ind w:left="2148" w:hanging="360"/>
      </w:pPr>
      <w:rPr>
        <w:rFonts w:ascii="Times New Roman" w:hAnsi="Times New Roman" w:cs="Times New Roman"/>
        <w:b w:val="0"/>
        <w:bCs w:val="0"/>
        <w:spacing w:val="-2"/>
        <w:w w:val="99"/>
        <w:sz w:val="24"/>
        <w:szCs w:val="24"/>
      </w:rPr>
    </w:lvl>
    <w:lvl w:ilvl="1">
      <w:numFmt w:val="bullet"/>
      <w:lvlText w:val="•"/>
      <w:lvlJc w:val="left"/>
      <w:pPr>
        <w:ind w:left="2788" w:hanging="360"/>
      </w:pPr>
    </w:lvl>
    <w:lvl w:ilvl="2">
      <w:numFmt w:val="bullet"/>
      <w:lvlText w:val="•"/>
      <w:lvlJc w:val="left"/>
      <w:pPr>
        <w:ind w:left="3437" w:hanging="360"/>
      </w:pPr>
    </w:lvl>
    <w:lvl w:ilvl="3">
      <w:numFmt w:val="bullet"/>
      <w:lvlText w:val="•"/>
      <w:lvlJc w:val="left"/>
      <w:pPr>
        <w:ind w:left="4086" w:hanging="360"/>
      </w:pPr>
    </w:lvl>
    <w:lvl w:ilvl="4">
      <w:numFmt w:val="bullet"/>
      <w:lvlText w:val="•"/>
      <w:lvlJc w:val="left"/>
      <w:pPr>
        <w:ind w:left="4735" w:hanging="360"/>
      </w:pPr>
    </w:lvl>
    <w:lvl w:ilvl="5">
      <w:numFmt w:val="bullet"/>
      <w:lvlText w:val="•"/>
      <w:lvlJc w:val="left"/>
      <w:pPr>
        <w:ind w:left="5384" w:hanging="360"/>
      </w:pPr>
    </w:lvl>
    <w:lvl w:ilvl="6">
      <w:numFmt w:val="bullet"/>
      <w:lvlText w:val="•"/>
      <w:lvlJc w:val="left"/>
      <w:pPr>
        <w:ind w:left="6032" w:hanging="360"/>
      </w:pPr>
    </w:lvl>
    <w:lvl w:ilvl="7">
      <w:numFmt w:val="bullet"/>
      <w:lvlText w:val="•"/>
      <w:lvlJc w:val="left"/>
      <w:pPr>
        <w:ind w:left="6681" w:hanging="360"/>
      </w:pPr>
    </w:lvl>
    <w:lvl w:ilvl="8">
      <w:numFmt w:val="bullet"/>
      <w:lvlText w:val="•"/>
      <w:lvlJc w:val="left"/>
      <w:pPr>
        <w:ind w:left="7330" w:hanging="360"/>
      </w:pPr>
    </w:lvl>
  </w:abstractNum>
  <w:abstractNum w:abstractNumId="23">
    <w:nsid w:val="00000419"/>
    <w:multiLevelType w:val="multilevel"/>
    <w:tmpl w:val="0000089C"/>
    <w:lvl w:ilvl="0">
      <w:start w:val="40"/>
      <w:numFmt w:val="decimal"/>
      <w:lvlText w:val="%1"/>
      <w:lvlJc w:val="left"/>
      <w:pPr>
        <w:ind w:left="1376" w:hanging="220"/>
      </w:pPr>
      <w:rPr>
        <w:rFonts w:ascii="Times New Roman" w:hAnsi="Times New Roman" w:cs="Times New Roman"/>
        <w:b w:val="0"/>
        <w:bCs w:val="0"/>
        <w:w w:val="100"/>
        <w:position w:val="8"/>
        <w:sz w:val="16"/>
        <w:szCs w:val="16"/>
      </w:rPr>
    </w:lvl>
    <w:lvl w:ilvl="1">
      <w:numFmt w:val="bullet"/>
      <w:lvlText w:val="•"/>
      <w:lvlJc w:val="left"/>
      <w:pPr>
        <w:ind w:left="1520" w:hanging="220"/>
      </w:pPr>
    </w:lvl>
    <w:lvl w:ilvl="2">
      <w:numFmt w:val="bullet"/>
      <w:lvlText w:val="•"/>
      <w:lvlJc w:val="left"/>
      <w:pPr>
        <w:ind w:left="2309" w:hanging="220"/>
      </w:pPr>
    </w:lvl>
    <w:lvl w:ilvl="3">
      <w:numFmt w:val="bullet"/>
      <w:lvlText w:val="•"/>
      <w:lvlJc w:val="left"/>
      <w:pPr>
        <w:ind w:left="3099" w:hanging="220"/>
      </w:pPr>
    </w:lvl>
    <w:lvl w:ilvl="4">
      <w:numFmt w:val="bullet"/>
      <w:lvlText w:val="•"/>
      <w:lvlJc w:val="left"/>
      <w:pPr>
        <w:ind w:left="3889" w:hanging="220"/>
      </w:pPr>
    </w:lvl>
    <w:lvl w:ilvl="5">
      <w:numFmt w:val="bullet"/>
      <w:lvlText w:val="•"/>
      <w:lvlJc w:val="left"/>
      <w:pPr>
        <w:ind w:left="4679" w:hanging="220"/>
      </w:pPr>
    </w:lvl>
    <w:lvl w:ilvl="6">
      <w:numFmt w:val="bullet"/>
      <w:lvlText w:val="•"/>
      <w:lvlJc w:val="left"/>
      <w:pPr>
        <w:ind w:left="5468" w:hanging="220"/>
      </w:pPr>
    </w:lvl>
    <w:lvl w:ilvl="7">
      <w:numFmt w:val="bullet"/>
      <w:lvlText w:val="•"/>
      <w:lvlJc w:val="left"/>
      <w:pPr>
        <w:ind w:left="6258" w:hanging="220"/>
      </w:pPr>
    </w:lvl>
    <w:lvl w:ilvl="8">
      <w:numFmt w:val="bullet"/>
      <w:lvlText w:val="•"/>
      <w:lvlJc w:val="left"/>
      <w:pPr>
        <w:ind w:left="7048" w:hanging="220"/>
      </w:pPr>
    </w:lvl>
  </w:abstractNum>
  <w:abstractNum w:abstractNumId="24">
    <w:nsid w:val="0000041A"/>
    <w:multiLevelType w:val="multilevel"/>
    <w:tmpl w:val="0000089D"/>
    <w:lvl w:ilvl="0">
      <w:start w:val="1"/>
      <w:numFmt w:val="decimal"/>
      <w:lvlText w:val="%1."/>
      <w:lvlJc w:val="left"/>
      <w:pPr>
        <w:ind w:left="422" w:hanging="360"/>
      </w:pPr>
      <w:rPr>
        <w:rFonts w:ascii="Times New Roman" w:hAnsi="Times New Roman" w:cs="Times New Roman"/>
        <w:b w:val="0"/>
        <w:bCs w:val="0"/>
        <w:spacing w:val="-5"/>
        <w:w w:val="99"/>
        <w:sz w:val="24"/>
        <w:szCs w:val="24"/>
      </w:rPr>
    </w:lvl>
    <w:lvl w:ilvl="1">
      <w:numFmt w:val="bullet"/>
      <w:lvlText w:val="•"/>
      <w:lvlJc w:val="left"/>
      <w:pPr>
        <w:ind w:left="734" w:hanging="360"/>
      </w:pPr>
    </w:lvl>
    <w:lvl w:ilvl="2">
      <w:numFmt w:val="bullet"/>
      <w:lvlText w:val="•"/>
      <w:lvlJc w:val="left"/>
      <w:pPr>
        <w:ind w:left="1049" w:hanging="360"/>
      </w:pPr>
    </w:lvl>
    <w:lvl w:ilvl="3">
      <w:numFmt w:val="bullet"/>
      <w:lvlText w:val="•"/>
      <w:lvlJc w:val="left"/>
      <w:pPr>
        <w:ind w:left="1364" w:hanging="360"/>
      </w:pPr>
    </w:lvl>
    <w:lvl w:ilvl="4">
      <w:numFmt w:val="bullet"/>
      <w:lvlText w:val="•"/>
      <w:lvlJc w:val="left"/>
      <w:pPr>
        <w:ind w:left="1678" w:hanging="360"/>
      </w:pPr>
    </w:lvl>
    <w:lvl w:ilvl="5">
      <w:numFmt w:val="bullet"/>
      <w:lvlText w:val="•"/>
      <w:lvlJc w:val="left"/>
      <w:pPr>
        <w:ind w:left="1993" w:hanging="360"/>
      </w:pPr>
    </w:lvl>
    <w:lvl w:ilvl="6">
      <w:numFmt w:val="bullet"/>
      <w:lvlText w:val="•"/>
      <w:lvlJc w:val="left"/>
      <w:pPr>
        <w:ind w:left="2308" w:hanging="360"/>
      </w:pPr>
    </w:lvl>
    <w:lvl w:ilvl="7">
      <w:numFmt w:val="bullet"/>
      <w:lvlText w:val="•"/>
      <w:lvlJc w:val="left"/>
      <w:pPr>
        <w:ind w:left="2622" w:hanging="360"/>
      </w:pPr>
    </w:lvl>
    <w:lvl w:ilvl="8">
      <w:numFmt w:val="bullet"/>
      <w:lvlText w:val="•"/>
      <w:lvlJc w:val="left"/>
      <w:pPr>
        <w:ind w:left="2937" w:hanging="360"/>
      </w:pPr>
    </w:lvl>
  </w:abstractNum>
  <w:abstractNum w:abstractNumId="25">
    <w:nsid w:val="0000041B"/>
    <w:multiLevelType w:val="multilevel"/>
    <w:tmpl w:val="0000089E"/>
    <w:lvl w:ilvl="0">
      <w:start w:val="1"/>
      <w:numFmt w:val="decimal"/>
      <w:lvlText w:val="%1."/>
      <w:lvlJc w:val="left"/>
      <w:pPr>
        <w:ind w:left="422" w:hanging="360"/>
      </w:pPr>
      <w:rPr>
        <w:rFonts w:ascii="Times New Roman" w:hAnsi="Times New Roman" w:cs="Times New Roman"/>
        <w:b w:val="0"/>
        <w:bCs w:val="0"/>
        <w:spacing w:val="-3"/>
        <w:w w:val="99"/>
        <w:sz w:val="24"/>
        <w:szCs w:val="24"/>
      </w:rPr>
    </w:lvl>
    <w:lvl w:ilvl="1">
      <w:numFmt w:val="bullet"/>
      <w:lvlText w:val="•"/>
      <w:lvlJc w:val="left"/>
      <w:pPr>
        <w:ind w:left="734" w:hanging="360"/>
      </w:pPr>
    </w:lvl>
    <w:lvl w:ilvl="2">
      <w:numFmt w:val="bullet"/>
      <w:lvlText w:val="•"/>
      <w:lvlJc w:val="left"/>
      <w:pPr>
        <w:ind w:left="1049" w:hanging="360"/>
      </w:pPr>
    </w:lvl>
    <w:lvl w:ilvl="3">
      <w:numFmt w:val="bullet"/>
      <w:lvlText w:val="•"/>
      <w:lvlJc w:val="left"/>
      <w:pPr>
        <w:ind w:left="1364" w:hanging="360"/>
      </w:pPr>
    </w:lvl>
    <w:lvl w:ilvl="4">
      <w:numFmt w:val="bullet"/>
      <w:lvlText w:val="•"/>
      <w:lvlJc w:val="left"/>
      <w:pPr>
        <w:ind w:left="1678" w:hanging="360"/>
      </w:pPr>
    </w:lvl>
    <w:lvl w:ilvl="5">
      <w:numFmt w:val="bullet"/>
      <w:lvlText w:val="•"/>
      <w:lvlJc w:val="left"/>
      <w:pPr>
        <w:ind w:left="1993" w:hanging="360"/>
      </w:pPr>
    </w:lvl>
    <w:lvl w:ilvl="6">
      <w:numFmt w:val="bullet"/>
      <w:lvlText w:val="•"/>
      <w:lvlJc w:val="left"/>
      <w:pPr>
        <w:ind w:left="2308" w:hanging="360"/>
      </w:pPr>
    </w:lvl>
    <w:lvl w:ilvl="7">
      <w:numFmt w:val="bullet"/>
      <w:lvlText w:val="•"/>
      <w:lvlJc w:val="left"/>
      <w:pPr>
        <w:ind w:left="2622" w:hanging="360"/>
      </w:pPr>
    </w:lvl>
    <w:lvl w:ilvl="8">
      <w:numFmt w:val="bullet"/>
      <w:lvlText w:val="•"/>
      <w:lvlJc w:val="left"/>
      <w:pPr>
        <w:ind w:left="2937" w:hanging="360"/>
      </w:pPr>
    </w:lvl>
  </w:abstractNum>
  <w:abstractNum w:abstractNumId="26">
    <w:nsid w:val="0000041C"/>
    <w:multiLevelType w:val="multilevel"/>
    <w:tmpl w:val="0000089F"/>
    <w:lvl w:ilvl="0">
      <w:start w:val="1"/>
      <w:numFmt w:val="decimal"/>
      <w:lvlText w:val="%1."/>
      <w:lvlJc w:val="left"/>
      <w:pPr>
        <w:ind w:left="422" w:hanging="360"/>
      </w:pPr>
      <w:rPr>
        <w:rFonts w:ascii="Times New Roman" w:hAnsi="Times New Roman" w:cs="Times New Roman"/>
        <w:b w:val="0"/>
        <w:bCs w:val="0"/>
        <w:spacing w:val="-5"/>
        <w:w w:val="100"/>
        <w:sz w:val="24"/>
        <w:szCs w:val="24"/>
      </w:rPr>
    </w:lvl>
    <w:lvl w:ilvl="1">
      <w:numFmt w:val="bullet"/>
      <w:lvlText w:val="•"/>
      <w:lvlJc w:val="left"/>
      <w:pPr>
        <w:ind w:left="734" w:hanging="360"/>
      </w:pPr>
    </w:lvl>
    <w:lvl w:ilvl="2">
      <w:numFmt w:val="bullet"/>
      <w:lvlText w:val="•"/>
      <w:lvlJc w:val="left"/>
      <w:pPr>
        <w:ind w:left="1049" w:hanging="360"/>
      </w:pPr>
    </w:lvl>
    <w:lvl w:ilvl="3">
      <w:numFmt w:val="bullet"/>
      <w:lvlText w:val="•"/>
      <w:lvlJc w:val="left"/>
      <w:pPr>
        <w:ind w:left="1364" w:hanging="360"/>
      </w:pPr>
    </w:lvl>
    <w:lvl w:ilvl="4">
      <w:numFmt w:val="bullet"/>
      <w:lvlText w:val="•"/>
      <w:lvlJc w:val="left"/>
      <w:pPr>
        <w:ind w:left="1678" w:hanging="360"/>
      </w:pPr>
    </w:lvl>
    <w:lvl w:ilvl="5">
      <w:numFmt w:val="bullet"/>
      <w:lvlText w:val="•"/>
      <w:lvlJc w:val="left"/>
      <w:pPr>
        <w:ind w:left="1993" w:hanging="360"/>
      </w:pPr>
    </w:lvl>
    <w:lvl w:ilvl="6">
      <w:numFmt w:val="bullet"/>
      <w:lvlText w:val="•"/>
      <w:lvlJc w:val="left"/>
      <w:pPr>
        <w:ind w:left="2308" w:hanging="360"/>
      </w:pPr>
    </w:lvl>
    <w:lvl w:ilvl="7">
      <w:numFmt w:val="bullet"/>
      <w:lvlText w:val="•"/>
      <w:lvlJc w:val="left"/>
      <w:pPr>
        <w:ind w:left="2622" w:hanging="360"/>
      </w:pPr>
    </w:lvl>
    <w:lvl w:ilvl="8">
      <w:numFmt w:val="bullet"/>
      <w:lvlText w:val="•"/>
      <w:lvlJc w:val="left"/>
      <w:pPr>
        <w:ind w:left="2937" w:hanging="360"/>
      </w:pPr>
    </w:lvl>
  </w:abstractNum>
  <w:abstractNum w:abstractNumId="27">
    <w:nsid w:val="0000041D"/>
    <w:multiLevelType w:val="multilevel"/>
    <w:tmpl w:val="000008A0"/>
    <w:lvl w:ilvl="0">
      <w:start w:val="1"/>
      <w:numFmt w:val="upperLetter"/>
      <w:lvlText w:val="%1."/>
      <w:lvlJc w:val="left"/>
      <w:pPr>
        <w:ind w:left="1296" w:hanging="360"/>
      </w:pPr>
      <w:rPr>
        <w:rFonts w:ascii="Times New Roman" w:hAnsi="Times New Roman" w:cs="Times New Roman"/>
        <w:b/>
        <w:bCs/>
        <w:w w:val="99"/>
        <w:sz w:val="24"/>
        <w:szCs w:val="24"/>
      </w:rPr>
    </w:lvl>
    <w:lvl w:ilvl="1">
      <w:start w:val="1"/>
      <w:numFmt w:val="decimal"/>
      <w:lvlText w:val="%2."/>
      <w:lvlJc w:val="left"/>
      <w:pPr>
        <w:ind w:left="1864" w:hanging="360"/>
      </w:pPr>
      <w:rPr>
        <w:rFonts w:ascii="Times New Roman" w:hAnsi="Times New Roman" w:cs="Times New Roman"/>
        <w:b/>
        <w:bCs/>
        <w:spacing w:val="-3"/>
        <w:w w:val="99"/>
        <w:sz w:val="24"/>
        <w:szCs w:val="24"/>
      </w:rPr>
    </w:lvl>
    <w:lvl w:ilvl="2">
      <w:start w:val="1"/>
      <w:numFmt w:val="decimal"/>
      <w:lvlText w:val="%3."/>
      <w:lvlJc w:val="left"/>
      <w:pPr>
        <w:ind w:left="2006" w:hanging="360"/>
      </w:pPr>
      <w:rPr>
        <w:b w:val="0"/>
        <w:bCs w:val="0"/>
        <w:spacing w:val="-20"/>
        <w:w w:val="99"/>
      </w:rPr>
    </w:lvl>
    <w:lvl w:ilvl="3">
      <w:numFmt w:val="bullet"/>
      <w:lvlText w:val="•"/>
      <w:lvlJc w:val="left"/>
      <w:pPr>
        <w:ind w:left="2000" w:hanging="360"/>
      </w:pPr>
    </w:lvl>
    <w:lvl w:ilvl="4">
      <w:numFmt w:val="bullet"/>
      <w:lvlText w:val="•"/>
      <w:lvlJc w:val="left"/>
      <w:pPr>
        <w:ind w:left="2300" w:hanging="360"/>
      </w:pPr>
    </w:lvl>
    <w:lvl w:ilvl="5">
      <w:numFmt w:val="bullet"/>
      <w:lvlText w:val="•"/>
      <w:lvlJc w:val="left"/>
      <w:pPr>
        <w:ind w:left="3354" w:hanging="360"/>
      </w:pPr>
    </w:lvl>
    <w:lvl w:ilvl="6">
      <w:numFmt w:val="bullet"/>
      <w:lvlText w:val="•"/>
      <w:lvlJc w:val="left"/>
      <w:pPr>
        <w:ind w:left="4409" w:hanging="360"/>
      </w:pPr>
    </w:lvl>
    <w:lvl w:ilvl="7">
      <w:numFmt w:val="bullet"/>
      <w:lvlText w:val="•"/>
      <w:lvlJc w:val="left"/>
      <w:pPr>
        <w:ind w:left="5464" w:hanging="360"/>
      </w:pPr>
    </w:lvl>
    <w:lvl w:ilvl="8">
      <w:numFmt w:val="bullet"/>
      <w:lvlText w:val="•"/>
      <w:lvlJc w:val="left"/>
      <w:pPr>
        <w:ind w:left="6518" w:hanging="360"/>
      </w:pPr>
    </w:lvl>
  </w:abstractNum>
  <w:abstractNum w:abstractNumId="28">
    <w:nsid w:val="0000041E"/>
    <w:multiLevelType w:val="multilevel"/>
    <w:tmpl w:val="000008A1"/>
    <w:lvl w:ilvl="0">
      <w:start w:val="1"/>
      <w:numFmt w:val="lowerLetter"/>
      <w:lvlText w:val="%1."/>
      <w:lvlJc w:val="left"/>
      <w:pPr>
        <w:ind w:left="2006" w:hanging="360"/>
      </w:pPr>
      <w:rPr>
        <w:rFonts w:ascii="Times New Roman" w:hAnsi="Times New Roman" w:cs="Times New Roman"/>
        <w:b w:val="0"/>
        <w:bCs w:val="0"/>
        <w:spacing w:val="-12"/>
        <w:w w:val="99"/>
        <w:sz w:val="24"/>
        <w:szCs w:val="24"/>
      </w:rPr>
    </w:lvl>
    <w:lvl w:ilvl="1">
      <w:numFmt w:val="bullet"/>
      <w:lvlText w:val="•"/>
      <w:lvlJc w:val="left"/>
      <w:pPr>
        <w:ind w:left="2662" w:hanging="360"/>
      </w:pPr>
    </w:lvl>
    <w:lvl w:ilvl="2">
      <w:numFmt w:val="bullet"/>
      <w:lvlText w:val="•"/>
      <w:lvlJc w:val="left"/>
      <w:pPr>
        <w:ind w:left="3325" w:hanging="360"/>
      </w:pPr>
    </w:lvl>
    <w:lvl w:ilvl="3">
      <w:numFmt w:val="bullet"/>
      <w:lvlText w:val="•"/>
      <w:lvlJc w:val="left"/>
      <w:pPr>
        <w:ind w:left="3988" w:hanging="360"/>
      </w:pPr>
    </w:lvl>
    <w:lvl w:ilvl="4">
      <w:numFmt w:val="bullet"/>
      <w:lvlText w:val="•"/>
      <w:lvlJc w:val="left"/>
      <w:pPr>
        <w:ind w:left="4651" w:hanging="360"/>
      </w:pPr>
    </w:lvl>
    <w:lvl w:ilvl="5">
      <w:numFmt w:val="bullet"/>
      <w:lvlText w:val="•"/>
      <w:lvlJc w:val="left"/>
      <w:pPr>
        <w:ind w:left="5314" w:hanging="360"/>
      </w:pPr>
    </w:lvl>
    <w:lvl w:ilvl="6">
      <w:numFmt w:val="bullet"/>
      <w:lvlText w:val="•"/>
      <w:lvlJc w:val="left"/>
      <w:pPr>
        <w:ind w:left="5976" w:hanging="360"/>
      </w:pPr>
    </w:lvl>
    <w:lvl w:ilvl="7">
      <w:numFmt w:val="bullet"/>
      <w:lvlText w:val="•"/>
      <w:lvlJc w:val="left"/>
      <w:pPr>
        <w:ind w:left="6639" w:hanging="360"/>
      </w:pPr>
    </w:lvl>
    <w:lvl w:ilvl="8">
      <w:numFmt w:val="bullet"/>
      <w:lvlText w:val="•"/>
      <w:lvlJc w:val="left"/>
      <w:pPr>
        <w:ind w:left="7302" w:hanging="360"/>
      </w:pPr>
    </w:lvl>
  </w:abstractNum>
  <w:abstractNum w:abstractNumId="29">
    <w:nsid w:val="0000041F"/>
    <w:multiLevelType w:val="multilevel"/>
    <w:tmpl w:val="000008A2"/>
    <w:lvl w:ilvl="0">
      <w:start w:val="1"/>
      <w:numFmt w:val="upperLetter"/>
      <w:lvlText w:val="%1."/>
      <w:lvlJc w:val="left"/>
      <w:pPr>
        <w:ind w:left="1296" w:hanging="360"/>
      </w:pPr>
      <w:rPr>
        <w:b/>
        <w:bCs/>
        <w:w w:val="99"/>
      </w:rPr>
    </w:lvl>
    <w:lvl w:ilvl="1">
      <w:start w:val="1"/>
      <w:numFmt w:val="decimal"/>
      <w:lvlText w:val="%2."/>
      <w:lvlJc w:val="left"/>
      <w:pPr>
        <w:ind w:left="1722" w:hanging="360"/>
      </w:pPr>
      <w:rPr>
        <w:rFonts w:ascii="Times New Roman" w:hAnsi="Times New Roman" w:cs="Times New Roman"/>
        <w:b/>
        <w:bCs/>
        <w:spacing w:val="-2"/>
        <w:w w:val="99"/>
        <w:sz w:val="24"/>
        <w:szCs w:val="24"/>
      </w:rPr>
    </w:lvl>
    <w:lvl w:ilvl="2">
      <w:start w:val="1"/>
      <w:numFmt w:val="lowerLetter"/>
      <w:lvlText w:val="%3."/>
      <w:lvlJc w:val="left"/>
      <w:pPr>
        <w:ind w:left="2747" w:hanging="360"/>
      </w:pPr>
      <w:rPr>
        <w:b w:val="0"/>
        <w:bCs w:val="0"/>
        <w:spacing w:val="-5"/>
        <w:w w:val="97"/>
      </w:rPr>
    </w:lvl>
    <w:lvl w:ilvl="3">
      <w:numFmt w:val="bullet"/>
      <w:lvlText w:val="•"/>
      <w:lvlJc w:val="left"/>
      <w:pPr>
        <w:ind w:left="2300" w:hanging="360"/>
      </w:pPr>
    </w:lvl>
    <w:lvl w:ilvl="4">
      <w:numFmt w:val="bullet"/>
      <w:lvlText w:val="•"/>
      <w:lvlJc w:val="left"/>
      <w:pPr>
        <w:ind w:left="2740" w:hanging="360"/>
      </w:pPr>
    </w:lvl>
    <w:lvl w:ilvl="5">
      <w:numFmt w:val="bullet"/>
      <w:lvlText w:val="•"/>
      <w:lvlJc w:val="left"/>
      <w:pPr>
        <w:ind w:left="3721" w:hanging="360"/>
      </w:pPr>
    </w:lvl>
    <w:lvl w:ilvl="6">
      <w:numFmt w:val="bullet"/>
      <w:lvlText w:val="•"/>
      <w:lvlJc w:val="left"/>
      <w:pPr>
        <w:ind w:left="4702" w:hanging="360"/>
      </w:pPr>
    </w:lvl>
    <w:lvl w:ilvl="7">
      <w:numFmt w:val="bullet"/>
      <w:lvlText w:val="•"/>
      <w:lvlJc w:val="left"/>
      <w:pPr>
        <w:ind w:left="5684" w:hanging="360"/>
      </w:pPr>
    </w:lvl>
    <w:lvl w:ilvl="8">
      <w:numFmt w:val="bullet"/>
      <w:lvlText w:val="•"/>
      <w:lvlJc w:val="left"/>
      <w:pPr>
        <w:ind w:left="6665" w:hanging="360"/>
      </w:pPr>
    </w:lvl>
  </w:abstractNum>
  <w:abstractNum w:abstractNumId="30">
    <w:nsid w:val="00000420"/>
    <w:multiLevelType w:val="multilevel"/>
    <w:tmpl w:val="000008A3"/>
    <w:lvl w:ilvl="0">
      <w:start w:val="3"/>
      <w:numFmt w:val="decimal"/>
      <w:lvlText w:val="%1."/>
      <w:lvlJc w:val="left"/>
      <w:pPr>
        <w:ind w:left="1296" w:hanging="300"/>
      </w:pPr>
      <w:rPr>
        <w:rFonts w:ascii="Times New Roman" w:hAnsi="Times New Roman" w:cs="Times New Roman"/>
        <w:b w:val="0"/>
        <w:bCs w:val="0"/>
        <w:spacing w:val="-2"/>
        <w:w w:val="100"/>
        <w:sz w:val="24"/>
        <w:szCs w:val="24"/>
      </w:rPr>
    </w:lvl>
    <w:lvl w:ilvl="1">
      <w:numFmt w:val="bullet"/>
      <w:lvlText w:val="•"/>
      <w:lvlJc w:val="left"/>
      <w:pPr>
        <w:ind w:left="2094" w:hanging="300"/>
      </w:pPr>
    </w:lvl>
    <w:lvl w:ilvl="2">
      <w:numFmt w:val="bullet"/>
      <w:lvlText w:val="•"/>
      <w:lvlJc w:val="left"/>
      <w:pPr>
        <w:ind w:left="2889" w:hanging="300"/>
      </w:pPr>
    </w:lvl>
    <w:lvl w:ilvl="3">
      <w:numFmt w:val="bullet"/>
      <w:lvlText w:val="•"/>
      <w:lvlJc w:val="left"/>
      <w:pPr>
        <w:ind w:left="3684" w:hanging="300"/>
      </w:pPr>
    </w:lvl>
    <w:lvl w:ilvl="4">
      <w:numFmt w:val="bullet"/>
      <w:lvlText w:val="•"/>
      <w:lvlJc w:val="left"/>
      <w:pPr>
        <w:ind w:left="4479" w:hanging="300"/>
      </w:pPr>
    </w:lvl>
    <w:lvl w:ilvl="5">
      <w:numFmt w:val="bullet"/>
      <w:lvlText w:val="•"/>
      <w:lvlJc w:val="left"/>
      <w:pPr>
        <w:ind w:left="5274" w:hanging="300"/>
      </w:pPr>
    </w:lvl>
    <w:lvl w:ilvl="6">
      <w:numFmt w:val="bullet"/>
      <w:lvlText w:val="•"/>
      <w:lvlJc w:val="left"/>
      <w:pPr>
        <w:ind w:left="6068" w:hanging="300"/>
      </w:pPr>
    </w:lvl>
    <w:lvl w:ilvl="7">
      <w:numFmt w:val="bullet"/>
      <w:lvlText w:val="•"/>
      <w:lvlJc w:val="left"/>
      <w:pPr>
        <w:ind w:left="6863" w:hanging="300"/>
      </w:pPr>
    </w:lvl>
    <w:lvl w:ilvl="8">
      <w:numFmt w:val="bullet"/>
      <w:lvlText w:val="•"/>
      <w:lvlJc w:val="left"/>
      <w:pPr>
        <w:ind w:left="7658" w:hanging="300"/>
      </w:pPr>
    </w:lvl>
  </w:abstractNum>
  <w:abstractNum w:abstractNumId="31">
    <w:nsid w:val="00000421"/>
    <w:multiLevelType w:val="multilevel"/>
    <w:tmpl w:val="000008A4"/>
    <w:lvl w:ilvl="0">
      <w:start w:val="58"/>
      <w:numFmt w:val="decimal"/>
      <w:lvlText w:val="%1"/>
      <w:lvlJc w:val="left"/>
      <w:pPr>
        <w:ind w:left="1376" w:hanging="220"/>
      </w:pPr>
      <w:rPr>
        <w:rFonts w:ascii="Times New Roman" w:hAnsi="Times New Roman" w:cs="Times New Roman"/>
        <w:b w:val="0"/>
        <w:bCs w:val="0"/>
        <w:w w:val="100"/>
        <w:position w:val="8"/>
        <w:sz w:val="16"/>
        <w:szCs w:val="16"/>
      </w:rPr>
    </w:lvl>
    <w:lvl w:ilvl="1">
      <w:numFmt w:val="bullet"/>
      <w:lvlText w:val="•"/>
      <w:lvlJc w:val="left"/>
      <w:pPr>
        <w:ind w:left="2166" w:hanging="220"/>
      </w:pPr>
    </w:lvl>
    <w:lvl w:ilvl="2">
      <w:numFmt w:val="bullet"/>
      <w:lvlText w:val="•"/>
      <w:lvlJc w:val="left"/>
      <w:pPr>
        <w:ind w:left="2953" w:hanging="220"/>
      </w:pPr>
    </w:lvl>
    <w:lvl w:ilvl="3">
      <w:numFmt w:val="bullet"/>
      <w:lvlText w:val="•"/>
      <w:lvlJc w:val="left"/>
      <w:pPr>
        <w:ind w:left="3740" w:hanging="220"/>
      </w:pPr>
    </w:lvl>
    <w:lvl w:ilvl="4">
      <w:numFmt w:val="bullet"/>
      <w:lvlText w:val="•"/>
      <w:lvlJc w:val="left"/>
      <w:pPr>
        <w:ind w:left="4527" w:hanging="220"/>
      </w:pPr>
    </w:lvl>
    <w:lvl w:ilvl="5">
      <w:numFmt w:val="bullet"/>
      <w:lvlText w:val="•"/>
      <w:lvlJc w:val="left"/>
      <w:pPr>
        <w:ind w:left="5314" w:hanging="220"/>
      </w:pPr>
    </w:lvl>
    <w:lvl w:ilvl="6">
      <w:numFmt w:val="bullet"/>
      <w:lvlText w:val="•"/>
      <w:lvlJc w:val="left"/>
      <w:pPr>
        <w:ind w:left="6100" w:hanging="220"/>
      </w:pPr>
    </w:lvl>
    <w:lvl w:ilvl="7">
      <w:numFmt w:val="bullet"/>
      <w:lvlText w:val="•"/>
      <w:lvlJc w:val="left"/>
      <w:pPr>
        <w:ind w:left="6887" w:hanging="220"/>
      </w:pPr>
    </w:lvl>
    <w:lvl w:ilvl="8">
      <w:numFmt w:val="bullet"/>
      <w:lvlText w:val="•"/>
      <w:lvlJc w:val="left"/>
      <w:pPr>
        <w:ind w:left="7674" w:hanging="220"/>
      </w:pPr>
    </w:lvl>
  </w:abstractNum>
  <w:abstractNum w:abstractNumId="32">
    <w:nsid w:val="00000422"/>
    <w:multiLevelType w:val="multilevel"/>
    <w:tmpl w:val="000008A5"/>
    <w:lvl w:ilvl="0">
      <w:start w:val="2"/>
      <w:numFmt w:val="decimal"/>
      <w:lvlText w:val="%1."/>
      <w:lvlJc w:val="left"/>
      <w:pPr>
        <w:ind w:left="1722" w:hanging="360"/>
      </w:pPr>
      <w:rPr>
        <w:rFonts w:ascii="Times New Roman" w:hAnsi="Times New Roman" w:cs="Times New Roman"/>
        <w:b/>
        <w:bCs/>
        <w:spacing w:val="-3"/>
        <w:w w:val="99"/>
        <w:sz w:val="24"/>
        <w:szCs w:val="24"/>
      </w:rPr>
    </w:lvl>
    <w:lvl w:ilvl="1">
      <w:start w:val="1"/>
      <w:numFmt w:val="lowerLetter"/>
      <w:lvlText w:val="%2."/>
      <w:lvlJc w:val="left"/>
      <w:pPr>
        <w:ind w:left="1722" w:hanging="360"/>
      </w:pPr>
      <w:rPr>
        <w:b/>
        <w:bCs/>
        <w:spacing w:val="-2"/>
        <w:w w:val="100"/>
      </w:rPr>
    </w:lvl>
    <w:lvl w:ilvl="2">
      <w:start w:val="1"/>
      <w:numFmt w:val="decimal"/>
      <w:lvlText w:val="%3."/>
      <w:lvlJc w:val="left"/>
      <w:pPr>
        <w:ind w:left="2430" w:hanging="360"/>
      </w:pPr>
      <w:rPr>
        <w:rFonts w:ascii="Times New Roman" w:hAnsi="Times New Roman" w:cs="Times New Roman"/>
        <w:b w:val="0"/>
        <w:bCs w:val="0"/>
        <w:spacing w:val="-4"/>
        <w:w w:val="97"/>
        <w:sz w:val="24"/>
        <w:szCs w:val="24"/>
      </w:rPr>
    </w:lvl>
    <w:lvl w:ilvl="3">
      <w:numFmt w:val="bullet"/>
      <w:lvlText w:val="•"/>
      <w:lvlJc w:val="left"/>
      <w:pPr>
        <w:ind w:left="3213" w:hanging="360"/>
      </w:pPr>
    </w:lvl>
    <w:lvl w:ilvl="4">
      <w:numFmt w:val="bullet"/>
      <w:lvlText w:val="•"/>
      <w:lvlJc w:val="left"/>
      <w:pPr>
        <w:ind w:left="3987" w:hanging="360"/>
      </w:pPr>
    </w:lvl>
    <w:lvl w:ilvl="5">
      <w:numFmt w:val="bullet"/>
      <w:lvlText w:val="•"/>
      <w:lvlJc w:val="left"/>
      <w:pPr>
        <w:ind w:left="4760" w:hanging="360"/>
      </w:pPr>
    </w:lvl>
    <w:lvl w:ilvl="6">
      <w:numFmt w:val="bullet"/>
      <w:lvlText w:val="•"/>
      <w:lvlJc w:val="left"/>
      <w:pPr>
        <w:ind w:left="5534" w:hanging="360"/>
      </w:pPr>
    </w:lvl>
    <w:lvl w:ilvl="7">
      <w:numFmt w:val="bullet"/>
      <w:lvlText w:val="•"/>
      <w:lvlJc w:val="left"/>
      <w:pPr>
        <w:ind w:left="6307" w:hanging="360"/>
      </w:pPr>
    </w:lvl>
    <w:lvl w:ilvl="8">
      <w:numFmt w:val="bullet"/>
      <w:lvlText w:val="•"/>
      <w:lvlJc w:val="left"/>
      <w:pPr>
        <w:ind w:left="7081" w:hanging="360"/>
      </w:pPr>
    </w:lvl>
  </w:abstractNum>
  <w:abstractNum w:abstractNumId="33">
    <w:nsid w:val="00000423"/>
    <w:multiLevelType w:val="multilevel"/>
    <w:tmpl w:val="000008A6"/>
    <w:lvl w:ilvl="0">
      <w:start w:val="1"/>
      <w:numFmt w:val="decimal"/>
      <w:lvlText w:val="%1."/>
      <w:lvlJc w:val="left"/>
      <w:pPr>
        <w:ind w:left="2162" w:hanging="360"/>
      </w:pPr>
      <w:rPr>
        <w:rFonts w:ascii="Times New Roman" w:hAnsi="Times New Roman" w:cs="Times New Roman"/>
        <w:b w:val="0"/>
        <w:bCs w:val="0"/>
        <w:spacing w:val="-3"/>
        <w:w w:val="99"/>
        <w:sz w:val="24"/>
        <w:szCs w:val="24"/>
      </w:rPr>
    </w:lvl>
    <w:lvl w:ilvl="1">
      <w:numFmt w:val="bullet"/>
      <w:lvlText w:val="•"/>
      <w:lvlJc w:val="left"/>
      <w:pPr>
        <w:ind w:left="2808" w:hanging="360"/>
      </w:pPr>
    </w:lvl>
    <w:lvl w:ilvl="2">
      <w:numFmt w:val="bullet"/>
      <w:lvlText w:val="•"/>
      <w:lvlJc w:val="left"/>
      <w:pPr>
        <w:ind w:left="3457" w:hanging="360"/>
      </w:pPr>
    </w:lvl>
    <w:lvl w:ilvl="3">
      <w:numFmt w:val="bullet"/>
      <w:lvlText w:val="•"/>
      <w:lvlJc w:val="left"/>
      <w:pPr>
        <w:ind w:left="4106" w:hanging="360"/>
      </w:pPr>
    </w:lvl>
    <w:lvl w:ilvl="4">
      <w:numFmt w:val="bullet"/>
      <w:lvlText w:val="•"/>
      <w:lvlJc w:val="left"/>
      <w:pPr>
        <w:ind w:left="4755" w:hanging="360"/>
      </w:pPr>
    </w:lvl>
    <w:lvl w:ilvl="5">
      <w:numFmt w:val="bullet"/>
      <w:lvlText w:val="•"/>
      <w:lvlJc w:val="left"/>
      <w:pPr>
        <w:ind w:left="5404" w:hanging="360"/>
      </w:pPr>
    </w:lvl>
    <w:lvl w:ilvl="6">
      <w:numFmt w:val="bullet"/>
      <w:lvlText w:val="•"/>
      <w:lvlJc w:val="left"/>
      <w:pPr>
        <w:ind w:left="6052" w:hanging="360"/>
      </w:pPr>
    </w:lvl>
    <w:lvl w:ilvl="7">
      <w:numFmt w:val="bullet"/>
      <w:lvlText w:val="•"/>
      <w:lvlJc w:val="left"/>
      <w:pPr>
        <w:ind w:left="6701" w:hanging="360"/>
      </w:pPr>
    </w:lvl>
    <w:lvl w:ilvl="8">
      <w:numFmt w:val="bullet"/>
      <w:lvlText w:val="•"/>
      <w:lvlJc w:val="left"/>
      <w:pPr>
        <w:ind w:left="7350" w:hanging="360"/>
      </w:pPr>
    </w:lvl>
  </w:abstractNum>
  <w:abstractNum w:abstractNumId="34">
    <w:nsid w:val="00000424"/>
    <w:multiLevelType w:val="multilevel"/>
    <w:tmpl w:val="000008A7"/>
    <w:lvl w:ilvl="0">
      <w:numFmt w:val="bullet"/>
      <w:lvlText w:val="-"/>
      <w:lvlJc w:val="left"/>
      <w:pPr>
        <w:ind w:left="101" w:hanging="141"/>
      </w:pPr>
      <w:rPr>
        <w:rFonts w:ascii="Times New Roman" w:hAnsi="Times New Roman" w:cs="Times New Roman"/>
        <w:b w:val="0"/>
        <w:bCs w:val="0"/>
        <w:spacing w:val="-1"/>
        <w:w w:val="99"/>
        <w:sz w:val="24"/>
        <w:szCs w:val="24"/>
      </w:rPr>
    </w:lvl>
    <w:lvl w:ilvl="1">
      <w:numFmt w:val="bullet"/>
      <w:lvlText w:val="•"/>
      <w:lvlJc w:val="left"/>
      <w:pPr>
        <w:ind w:left="372" w:hanging="141"/>
      </w:pPr>
    </w:lvl>
    <w:lvl w:ilvl="2">
      <w:numFmt w:val="bullet"/>
      <w:lvlText w:val="•"/>
      <w:lvlJc w:val="left"/>
      <w:pPr>
        <w:ind w:left="644" w:hanging="141"/>
      </w:pPr>
    </w:lvl>
    <w:lvl w:ilvl="3">
      <w:numFmt w:val="bullet"/>
      <w:lvlText w:val="•"/>
      <w:lvlJc w:val="left"/>
      <w:pPr>
        <w:ind w:left="917" w:hanging="141"/>
      </w:pPr>
    </w:lvl>
    <w:lvl w:ilvl="4">
      <w:numFmt w:val="bullet"/>
      <w:lvlText w:val="•"/>
      <w:lvlJc w:val="left"/>
      <w:pPr>
        <w:ind w:left="1189" w:hanging="141"/>
      </w:pPr>
    </w:lvl>
    <w:lvl w:ilvl="5">
      <w:numFmt w:val="bullet"/>
      <w:lvlText w:val="•"/>
      <w:lvlJc w:val="left"/>
      <w:pPr>
        <w:ind w:left="1462" w:hanging="141"/>
      </w:pPr>
    </w:lvl>
    <w:lvl w:ilvl="6">
      <w:numFmt w:val="bullet"/>
      <w:lvlText w:val="•"/>
      <w:lvlJc w:val="left"/>
      <w:pPr>
        <w:ind w:left="1734" w:hanging="141"/>
      </w:pPr>
    </w:lvl>
    <w:lvl w:ilvl="7">
      <w:numFmt w:val="bullet"/>
      <w:lvlText w:val="•"/>
      <w:lvlJc w:val="left"/>
      <w:pPr>
        <w:ind w:left="2007" w:hanging="141"/>
      </w:pPr>
    </w:lvl>
    <w:lvl w:ilvl="8">
      <w:numFmt w:val="bullet"/>
      <w:lvlText w:val="•"/>
      <w:lvlJc w:val="left"/>
      <w:pPr>
        <w:ind w:left="2279" w:hanging="141"/>
      </w:pPr>
    </w:lvl>
  </w:abstractNum>
  <w:abstractNum w:abstractNumId="35">
    <w:nsid w:val="00000425"/>
    <w:multiLevelType w:val="multilevel"/>
    <w:tmpl w:val="000008A8"/>
    <w:lvl w:ilvl="0">
      <w:numFmt w:val="bullet"/>
      <w:lvlText w:val="-"/>
      <w:lvlJc w:val="left"/>
      <w:pPr>
        <w:ind w:left="222" w:hanging="141"/>
      </w:pPr>
      <w:rPr>
        <w:rFonts w:ascii="Times New Roman" w:hAnsi="Times New Roman" w:cs="Times New Roman"/>
        <w:b w:val="0"/>
        <w:bCs w:val="0"/>
        <w:spacing w:val="-2"/>
        <w:w w:val="99"/>
        <w:sz w:val="24"/>
        <w:szCs w:val="24"/>
      </w:rPr>
    </w:lvl>
    <w:lvl w:ilvl="1">
      <w:numFmt w:val="bullet"/>
      <w:lvlText w:val="•"/>
      <w:lvlJc w:val="left"/>
      <w:pPr>
        <w:ind w:left="480" w:hanging="141"/>
      </w:pPr>
    </w:lvl>
    <w:lvl w:ilvl="2">
      <w:numFmt w:val="bullet"/>
      <w:lvlText w:val="•"/>
      <w:lvlJc w:val="left"/>
      <w:pPr>
        <w:ind w:left="740" w:hanging="141"/>
      </w:pPr>
    </w:lvl>
    <w:lvl w:ilvl="3">
      <w:numFmt w:val="bullet"/>
      <w:lvlText w:val="•"/>
      <w:lvlJc w:val="left"/>
      <w:pPr>
        <w:ind w:left="1001" w:hanging="141"/>
      </w:pPr>
    </w:lvl>
    <w:lvl w:ilvl="4">
      <w:numFmt w:val="bullet"/>
      <w:lvlText w:val="•"/>
      <w:lvlJc w:val="left"/>
      <w:pPr>
        <w:ind w:left="1261" w:hanging="141"/>
      </w:pPr>
    </w:lvl>
    <w:lvl w:ilvl="5">
      <w:numFmt w:val="bullet"/>
      <w:lvlText w:val="•"/>
      <w:lvlJc w:val="left"/>
      <w:pPr>
        <w:ind w:left="1522" w:hanging="141"/>
      </w:pPr>
    </w:lvl>
    <w:lvl w:ilvl="6">
      <w:numFmt w:val="bullet"/>
      <w:lvlText w:val="•"/>
      <w:lvlJc w:val="left"/>
      <w:pPr>
        <w:ind w:left="1782" w:hanging="141"/>
      </w:pPr>
    </w:lvl>
    <w:lvl w:ilvl="7">
      <w:numFmt w:val="bullet"/>
      <w:lvlText w:val="•"/>
      <w:lvlJc w:val="left"/>
      <w:pPr>
        <w:ind w:left="2043" w:hanging="141"/>
      </w:pPr>
    </w:lvl>
    <w:lvl w:ilvl="8">
      <w:numFmt w:val="bullet"/>
      <w:lvlText w:val="•"/>
      <w:lvlJc w:val="left"/>
      <w:pPr>
        <w:ind w:left="2303" w:hanging="141"/>
      </w:pPr>
    </w:lvl>
  </w:abstractNum>
  <w:abstractNum w:abstractNumId="36">
    <w:nsid w:val="00000426"/>
    <w:multiLevelType w:val="multilevel"/>
    <w:tmpl w:val="000008A9"/>
    <w:lvl w:ilvl="0">
      <w:start w:val="1"/>
      <w:numFmt w:val="upperLetter"/>
      <w:lvlText w:val="%1."/>
      <w:lvlJc w:val="left"/>
      <w:pPr>
        <w:ind w:left="1296" w:hanging="360"/>
      </w:pPr>
      <w:rPr>
        <w:rFonts w:ascii="Times New Roman" w:hAnsi="Times New Roman" w:cs="Times New Roman"/>
        <w:b/>
        <w:bCs/>
        <w:w w:val="99"/>
        <w:sz w:val="24"/>
        <w:szCs w:val="24"/>
      </w:rPr>
    </w:lvl>
    <w:lvl w:ilvl="1">
      <w:start w:val="1"/>
      <w:numFmt w:val="lowerLetter"/>
      <w:lvlText w:val="%2."/>
      <w:lvlJc w:val="left"/>
      <w:pPr>
        <w:ind w:left="1864" w:hanging="360"/>
      </w:pPr>
      <w:rPr>
        <w:rFonts w:ascii="Times New Roman" w:hAnsi="Times New Roman" w:cs="Times New Roman"/>
        <w:b/>
        <w:bCs/>
        <w:spacing w:val="-3"/>
        <w:w w:val="99"/>
        <w:sz w:val="24"/>
        <w:szCs w:val="24"/>
      </w:rPr>
    </w:lvl>
    <w:lvl w:ilvl="2">
      <w:numFmt w:val="bullet"/>
      <w:lvlText w:val="•"/>
      <w:lvlJc w:val="left"/>
      <w:pPr>
        <w:ind w:left="2612" w:hanging="360"/>
      </w:pPr>
    </w:lvl>
    <w:lvl w:ilvl="3">
      <w:numFmt w:val="bullet"/>
      <w:lvlText w:val="•"/>
      <w:lvlJc w:val="left"/>
      <w:pPr>
        <w:ind w:left="3364" w:hanging="360"/>
      </w:pPr>
    </w:lvl>
    <w:lvl w:ilvl="4">
      <w:numFmt w:val="bullet"/>
      <w:lvlText w:val="•"/>
      <w:lvlJc w:val="left"/>
      <w:pPr>
        <w:ind w:left="4116" w:hanging="360"/>
      </w:pPr>
    </w:lvl>
    <w:lvl w:ilvl="5">
      <w:numFmt w:val="bullet"/>
      <w:lvlText w:val="•"/>
      <w:lvlJc w:val="left"/>
      <w:pPr>
        <w:ind w:left="4868" w:hanging="360"/>
      </w:pPr>
    </w:lvl>
    <w:lvl w:ilvl="6">
      <w:numFmt w:val="bullet"/>
      <w:lvlText w:val="•"/>
      <w:lvlJc w:val="left"/>
      <w:pPr>
        <w:ind w:left="5620" w:hanging="360"/>
      </w:pPr>
    </w:lvl>
    <w:lvl w:ilvl="7">
      <w:numFmt w:val="bullet"/>
      <w:lvlText w:val="•"/>
      <w:lvlJc w:val="left"/>
      <w:pPr>
        <w:ind w:left="6372" w:hanging="360"/>
      </w:pPr>
    </w:lvl>
    <w:lvl w:ilvl="8">
      <w:numFmt w:val="bullet"/>
      <w:lvlText w:val="•"/>
      <w:lvlJc w:val="left"/>
      <w:pPr>
        <w:ind w:left="7124" w:hanging="360"/>
      </w:pPr>
    </w:lvl>
  </w:abstractNum>
  <w:abstractNum w:abstractNumId="37">
    <w:nsid w:val="00000427"/>
    <w:multiLevelType w:val="multilevel"/>
    <w:tmpl w:val="000008AA"/>
    <w:lvl w:ilvl="0">
      <w:start w:val="2"/>
      <w:numFmt w:val="lowerLetter"/>
      <w:lvlText w:val="%1."/>
      <w:lvlJc w:val="left"/>
      <w:pPr>
        <w:ind w:left="1864" w:hanging="360"/>
      </w:pPr>
      <w:rPr>
        <w:rFonts w:ascii="Times New Roman" w:hAnsi="Times New Roman" w:cs="Times New Roman"/>
        <w:b/>
        <w:bCs/>
        <w:w w:val="99"/>
        <w:sz w:val="24"/>
        <w:szCs w:val="24"/>
      </w:rPr>
    </w:lvl>
    <w:lvl w:ilvl="1">
      <w:numFmt w:val="bullet"/>
      <w:lvlText w:val="•"/>
      <w:lvlJc w:val="left"/>
      <w:pPr>
        <w:ind w:left="2536" w:hanging="360"/>
      </w:pPr>
    </w:lvl>
    <w:lvl w:ilvl="2">
      <w:numFmt w:val="bullet"/>
      <w:lvlText w:val="•"/>
      <w:lvlJc w:val="left"/>
      <w:pPr>
        <w:ind w:left="3213" w:hanging="360"/>
      </w:pPr>
    </w:lvl>
    <w:lvl w:ilvl="3">
      <w:numFmt w:val="bullet"/>
      <w:lvlText w:val="•"/>
      <w:lvlJc w:val="left"/>
      <w:pPr>
        <w:ind w:left="3890" w:hanging="360"/>
      </w:pPr>
    </w:lvl>
    <w:lvl w:ilvl="4">
      <w:numFmt w:val="bullet"/>
      <w:lvlText w:val="•"/>
      <w:lvlJc w:val="left"/>
      <w:pPr>
        <w:ind w:left="4567" w:hanging="360"/>
      </w:pPr>
    </w:lvl>
    <w:lvl w:ilvl="5">
      <w:numFmt w:val="bullet"/>
      <w:lvlText w:val="•"/>
      <w:lvlJc w:val="left"/>
      <w:pPr>
        <w:ind w:left="5244" w:hanging="360"/>
      </w:pPr>
    </w:lvl>
    <w:lvl w:ilvl="6">
      <w:numFmt w:val="bullet"/>
      <w:lvlText w:val="•"/>
      <w:lvlJc w:val="left"/>
      <w:pPr>
        <w:ind w:left="5920" w:hanging="360"/>
      </w:pPr>
    </w:lvl>
    <w:lvl w:ilvl="7">
      <w:numFmt w:val="bullet"/>
      <w:lvlText w:val="•"/>
      <w:lvlJc w:val="left"/>
      <w:pPr>
        <w:ind w:left="6597" w:hanging="360"/>
      </w:pPr>
    </w:lvl>
    <w:lvl w:ilvl="8">
      <w:numFmt w:val="bullet"/>
      <w:lvlText w:val="•"/>
      <w:lvlJc w:val="left"/>
      <w:pPr>
        <w:ind w:left="7274" w:hanging="360"/>
      </w:pPr>
    </w:lvl>
  </w:abstractNum>
  <w:abstractNum w:abstractNumId="38">
    <w:nsid w:val="00000428"/>
    <w:multiLevelType w:val="multilevel"/>
    <w:tmpl w:val="000008AB"/>
    <w:lvl w:ilvl="0">
      <w:start w:val="1"/>
      <w:numFmt w:val="decimal"/>
      <w:lvlText w:val="%1."/>
      <w:lvlJc w:val="left"/>
      <w:pPr>
        <w:ind w:left="2028" w:hanging="360"/>
      </w:pPr>
      <w:rPr>
        <w:rFonts w:ascii="Times New Roman" w:hAnsi="Times New Roman" w:cs="Times New Roman"/>
        <w:b w:val="0"/>
        <w:bCs w:val="0"/>
        <w:spacing w:val="-2"/>
        <w:w w:val="100"/>
        <w:sz w:val="24"/>
        <w:szCs w:val="24"/>
      </w:rPr>
    </w:lvl>
    <w:lvl w:ilvl="1">
      <w:numFmt w:val="bullet"/>
      <w:lvlText w:val="•"/>
      <w:lvlJc w:val="left"/>
      <w:pPr>
        <w:ind w:left="2682" w:hanging="360"/>
      </w:pPr>
    </w:lvl>
    <w:lvl w:ilvl="2">
      <w:numFmt w:val="bullet"/>
      <w:lvlText w:val="•"/>
      <w:lvlJc w:val="left"/>
      <w:pPr>
        <w:ind w:left="3345" w:hanging="360"/>
      </w:pPr>
    </w:lvl>
    <w:lvl w:ilvl="3">
      <w:numFmt w:val="bullet"/>
      <w:lvlText w:val="•"/>
      <w:lvlJc w:val="left"/>
      <w:pPr>
        <w:ind w:left="4008" w:hanging="360"/>
      </w:pPr>
    </w:lvl>
    <w:lvl w:ilvl="4">
      <w:numFmt w:val="bullet"/>
      <w:lvlText w:val="•"/>
      <w:lvlJc w:val="left"/>
      <w:pPr>
        <w:ind w:left="4671" w:hanging="360"/>
      </w:pPr>
    </w:lvl>
    <w:lvl w:ilvl="5">
      <w:numFmt w:val="bullet"/>
      <w:lvlText w:val="•"/>
      <w:lvlJc w:val="left"/>
      <w:pPr>
        <w:ind w:left="5334" w:hanging="360"/>
      </w:pPr>
    </w:lvl>
    <w:lvl w:ilvl="6">
      <w:numFmt w:val="bullet"/>
      <w:lvlText w:val="•"/>
      <w:lvlJc w:val="left"/>
      <w:pPr>
        <w:ind w:left="5996" w:hanging="360"/>
      </w:pPr>
    </w:lvl>
    <w:lvl w:ilvl="7">
      <w:numFmt w:val="bullet"/>
      <w:lvlText w:val="•"/>
      <w:lvlJc w:val="left"/>
      <w:pPr>
        <w:ind w:left="6659" w:hanging="360"/>
      </w:pPr>
    </w:lvl>
    <w:lvl w:ilvl="8">
      <w:numFmt w:val="bullet"/>
      <w:lvlText w:val="•"/>
      <w:lvlJc w:val="left"/>
      <w:pPr>
        <w:ind w:left="7322" w:hanging="360"/>
      </w:pPr>
    </w:lvl>
  </w:abstractNum>
  <w:abstractNum w:abstractNumId="39">
    <w:nsid w:val="00000429"/>
    <w:multiLevelType w:val="multilevel"/>
    <w:tmpl w:val="000008AC"/>
    <w:lvl w:ilvl="0">
      <w:start w:val="1"/>
      <w:numFmt w:val="decimal"/>
      <w:lvlText w:val="%1."/>
      <w:lvlJc w:val="left"/>
      <w:pPr>
        <w:ind w:left="2574" w:hanging="360"/>
      </w:pPr>
      <w:rPr>
        <w:rFonts w:ascii="Times New Roman" w:hAnsi="Times New Roman" w:cs="Times New Roman"/>
        <w:b w:val="0"/>
        <w:bCs w:val="0"/>
        <w:spacing w:val="-2"/>
        <w:w w:val="99"/>
        <w:sz w:val="24"/>
        <w:szCs w:val="24"/>
      </w:rPr>
    </w:lvl>
    <w:lvl w:ilvl="1">
      <w:numFmt w:val="bullet"/>
      <w:lvlText w:val="•"/>
      <w:lvlJc w:val="left"/>
      <w:pPr>
        <w:ind w:left="3186" w:hanging="360"/>
      </w:pPr>
    </w:lvl>
    <w:lvl w:ilvl="2">
      <w:numFmt w:val="bullet"/>
      <w:lvlText w:val="•"/>
      <w:lvlJc w:val="left"/>
      <w:pPr>
        <w:ind w:left="3793" w:hanging="360"/>
      </w:pPr>
    </w:lvl>
    <w:lvl w:ilvl="3">
      <w:numFmt w:val="bullet"/>
      <w:lvlText w:val="•"/>
      <w:lvlJc w:val="left"/>
      <w:pPr>
        <w:ind w:left="4400" w:hanging="360"/>
      </w:pPr>
    </w:lvl>
    <w:lvl w:ilvl="4">
      <w:numFmt w:val="bullet"/>
      <w:lvlText w:val="•"/>
      <w:lvlJc w:val="left"/>
      <w:pPr>
        <w:ind w:left="5007" w:hanging="360"/>
      </w:pPr>
    </w:lvl>
    <w:lvl w:ilvl="5">
      <w:numFmt w:val="bullet"/>
      <w:lvlText w:val="•"/>
      <w:lvlJc w:val="left"/>
      <w:pPr>
        <w:ind w:left="5614" w:hanging="360"/>
      </w:pPr>
    </w:lvl>
    <w:lvl w:ilvl="6">
      <w:numFmt w:val="bullet"/>
      <w:lvlText w:val="•"/>
      <w:lvlJc w:val="left"/>
      <w:pPr>
        <w:ind w:left="6220" w:hanging="360"/>
      </w:pPr>
    </w:lvl>
    <w:lvl w:ilvl="7">
      <w:numFmt w:val="bullet"/>
      <w:lvlText w:val="•"/>
      <w:lvlJc w:val="left"/>
      <w:pPr>
        <w:ind w:left="6827" w:hanging="360"/>
      </w:pPr>
    </w:lvl>
    <w:lvl w:ilvl="8">
      <w:numFmt w:val="bullet"/>
      <w:lvlText w:val="•"/>
      <w:lvlJc w:val="left"/>
      <w:pPr>
        <w:ind w:left="7434" w:hanging="360"/>
      </w:pPr>
    </w:lvl>
  </w:abstractNum>
  <w:abstractNum w:abstractNumId="40">
    <w:nsid w:val="0000042A"/>
    <w:multiLevelType w:val="multilevel"/>
    <w:tmpl w:val="000008AD"/>
    <w:lvl w:ilvl="0">
      <w:start w:val="1"/>
      <w:numFmt w:val="decimal"/>
      <w:lvlText w:val="%1."/>
      <w:lvlJc w:val="left"/>
      <w:pPr>
        <w:ind w:left="1296" w:hanging="240"/>
      </w:pPr>
      <w:rPr>
        <w:rFonts w:ascii="Times New Roman" w:hAnsi="Times New Roman" w:cs="Times New Roman"/>
        <w:b w:val="0"/>
        <w:bCs w:val="0"/>
        <w:spacing w:val="-2"/>
        <w:w w:val="99"/>
        <w:sz w:val="24"/>
        <w:szCs w:val="24"/>
      </w:rPr>
    </w:lvl>
    <w:lvl w:ilvl="1">
      <w:numFmt w:val="bullet"/>
      <w:lvlText w:val="•"/>
      <w:lvlJc w:val="left"/>
      <w:pPr>
        <w:ind w:left="2094" w:hanging="240"/>
      </w:pPr>
    </w:lvl>
    <w:lvl w:ilvl="2">
      <w:numFmt w:val="bullet"/>
      <w:lvlText w:val="•"/>
      <w:lvlJc w:val="left"/>
      <w:pPr>
        <w:ind w:left="2889" w:hanging="240"/>
      </w:pPr>
    </w:lvl>
    <w:lvl w:ilvl="3">
      <w:numFmt w:val="bullet"/>
      <w:lvlText w:val="•"/>
      <w:lvlJc w:val="left"/>
      <w:pPr>
        <w:ind w:left="3684" w:hanging="240"/>
      </w:pPr>
    </w:lvl>
    <w:lvl w:ilvl="4">
      <w:numFmt w:val="bullet"/>
      <w:lvlText w:val="•"/>
      <w:lvlJc w:val="left"/>
      <w:pPr>
        <w:ind w:left="4479" w:hanging="240"/>
      </w:pPr>
    </w:lvl>
    <w:lvl w:ilvl="5">
      <w:numFmt w:val="bullet"/>
      <w:lvlText w:val="•"/>
      <w:lvlJc w:val="left"/>
      <w:pPr>
        <w:ind w:left="5274" w:hanging="240"/>
      </w:pPr>
    </w:lvl>
    <w:lvl w:ilvl="6">
      <w:numFmt w:val="bullet"/>
      <w:lvlText w:val="•"/>
      <w:lvlJc w:val="left"/>
      <w:pPr>
        <w:ind w:left="6068" w:hanging="240"/>
      </w:pPr>
    </w:lvl>
    <w:lvl w:ilvl="7">
      <w:numFmt w:val="bullet"/>
      <w:lvlText w:val="•"/>
      <w:lvlJc w:val="left"/>
      <w:pPr>
        <w:ind w:left="6863" w:hanging="240"/>
      </w:pPr>
    </w:lvl>
    <w:lvl w:ilvl="8">
      <w:numFmt w:val="bullet"/>
      <w:lvlText w:val="•"/>
      <w:lvlJc w:val="left"/>
      <w:pPr>
        <w:ind w:left="7658" w:hanging="240"/>
      </w:pPr>
    </w:lvl>
  </w:abstractNum>
  <w:num w:numId="1">
    <w:abstractNumId w:val="40"/>
  </w:num>
  <w:num w:numId="2">
    <w:abstractNumId w:val="39"/>
  </w:num>
  <w:num w:numId="3">
    <w:abstractNumId w:val="38"/>
  </w:num>
  <w:num w:numId="4">
    <w:abstractNumId w:val="37"/>
  </w:num>
  <w:num w:numId="5">
    <w:abstractNumId w:val="36"/>
  </w:num>
  <w:num w:numId="6">
    <w:abstractNumId w:val="35"/>
  </w:num>
  <w:num w:numId="7">
    <w:abstractNumId w:val="34"/>
  </w:num>
  <w:num w:numId="8">
    <w:abstractNumId w:val="33"/>
  </w:num>
  <w:num w:numId="9">
    <w:abstractNumId w:val="32"/>
  </w:num>
  <w:num w:numId="10">
    <w:abstractNumId w:val="31"/>
  </w:num>
  <w:num w:numId="11">
    <w:abstractNumId w:val="30"/>
  </w:num>
  <w:num w:numId="12">
    <w:abstractNumId w:val="29"/>
  </w:num>
  <w:num w:numId="13">
    <w:abstractNumId w:val="28"/>
  </w:num>
  <w:num w:numId="14">
    <w:abstractNumId w:val="27"/>
  </w:num>
  <w:num w:numId="15">
    <w:abstractNumId w:val="26"/>
  </w:num>
  <w:num w:numId="16">
    <w:abstractNumId w:val="25"/>
  </w:num>
  <w:num w:numId="17">
    <w:abstractNumId w:val="24"/>
  </w:num>
  <w:num w:numId="18">
    <w:abstractNumId w:val="23"/>
  </w:num>
  <w:num w:numId="19">
    <w:abstractNumId w:val="22"/>
  </w:num>
  <w:num w:numId="20">
    <w:abstractNumId w:val="21"/>
  </w:num>
  <w:num w:numId="21">
    <w:abstractNumId w:val="20"/>
  </w:num>
  <w:num w:numId="22">
    <w:abstractNumId w:val="19"/>
  </w:num>
  <w:num w:numId="23">
    <w:abstractNumId w:val="18"/>
  </w:num>
  <w:num w:numId="24">
    <w:abstractNumId w:val="17"/>
  </w:num>
  <w:num w:numId="25">
    <w:abstractNumId w:val="16"/>
  </w:num>
  <w:num w:numId="26">
    <w:abstractNumId w:val="15"/>
  </w:num>
  <w:num w:numId="27">
    <w:abstractNumId w:val="14"/>
  </w:num>
  <w:num w:numId="28">
    <w:abstractNumId w:val="13"/>
  </w:num>
  <w:num w:numId="29">
    <w:abstractNumId w:val="12"/>
  </w:num>
  <w:num w:numId="30">
    <w:abstractNumId w:val="11"/>
  </w:num>
  <w:num w:numId="31">
    <w:abstractNumId w:val="10"/>
  </w:num>
  <w:num w:numId="32">
    <w:abstractNumId w:val="9"/>
  </w:num>
  <w:num w:numId="33">
    <w:abstractNumId w:val="8"/>
  </w:num>
  <w:num w:numId="34">
    <w:abstractNumId w:val="7"/>
  </w:num>
  <w:num w:numId="35">
    <w:abstractNumId w:val="6"/>
  </w:num>
  <w:num w:numId="36">
    <w:abstractNumId w:val="5"/>
  </w:num>
  <w:num w:numId="37">
    <w:abstractNumId w:val="4"/>
  </w:num>
  <w:num w:numId="38">
    <w:abstractNumId w:val="3"/>
  </w:num>
  <w:num w:numId="39">
    <w:abstractNumId w:val="2"/>
  </w:num>
  <w:num w:numId="40">
    <w:abstractNumId w:val="1"/>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56"/>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2AB"/>
    <w:rsid w:val="00026415"/>
    <w:rsid w:val="00D03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032AB"/>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1"/>
    <w:qFormat/>
    <w:rsid w:val="00D032AB"/>
    <w:pPr>
      <w:spacing w:before="16"/>
      <w:ind w:left="58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032AB"/>
    <w:rPr>
      <w:rFonts w:ascii="Times New Roman" w:eastAsiaTheme="minorEastAsia" w:hAnsi="Times New Roman" w:cs="Times New Roman"/>
      <w:b/>
      <w:bCs/>
      <w:sz w:val="24"/>
      <w:szCs w:val="24"/>
    </w:rPr>
  </w:style>
  <w:style w:type="paragraph" w:styleId="BodyText">
    <w:name w:val="Body Text"/>
    <w:basedOn w:val="Normal"/>
    <w:link w:val="BodyTextChar"/>
    <w:uiPriority w:val="1"/>
    <w:qFormat/>
    <w:rsid w:val="00D032AB"/>
  </w:style>
  <w:style w:type="character" w:customStyle="1" w:styleId="BodyTextChar">
    <w:name w:val="Body Text Char"/>
    <w:basedOn w:val="DefaultParagraphFont"/>
    <w:link w:val="BodyText"/>
    <w:uiPriority w:val="1"/>
    <w:rsid w:val="00D032AB"/>
    <w:rPr>
      <w:rFonts w:ascii="Times New Roman" w:eastAsiaTheme="minorEastAsia" w:hAnsi="Times New Roman" w:cs="Times New Roman"/>
      <w:sz w:val="24"/>
      <w:szCs w:val="24"/>
    </w:rPr>
  </w:style>
  <w:style w:type="paragraph" w:styleId="ListParagraph">
    <w:name w:val="List Paragraph"/>
    <w:basedOn w:val="Normal"/>
    <w:uiPriority w:val="1"/>
    <w:qFormat/>
    <w:rsid w:val="00D032AB"/>
    <w:pPr>
      <w:spacing w:before="10"/>
      <w:ind w:left="1722" w:hanging="360"/>
    </w:pPr>
  </w:style>
  <w:style w:type="paragraph" w:customStyle="1" w:styleId="TableParagraph">
    <w:name w:val="Table Paragraph"/>
    <w:basedOn w:val="Normal"/>
    <w:uiPriority w:val="1"/>
    <w:qFormat/>
    <w:rsid w:val="00D032AB"/>
    <w:pPr>
      <w:spacing w:line="270" w:lineRule="exact"/>
    </w:pPr>
  </w:style>
  <w:style w:type="paragraph" w:styleId="Header">
    <w:name w:val="header"/>
    <w:basedOn w:val="Normal"/>
    <w:link w:val="HeaderChar"/>
    <w:uiPriority w:val="99"/>
    <w:unhideWhenUsed/>
    <w:rsid w:val="00D032AB"/>
    <w:pPr>
      <w:tabs>
        <w:tab w:val="center" w:pos="4680"/>
        <w:tab w:val="right" w:pos="9360"/>
      </w:tabs>
    </w:pPr>
  </w:style>
  <w:style w:type="character" w:customStyle="1" w:styleId="HeaderChar">
    <w:name w:val="Header Char"/>
    <w:basedOn w:val="DefaultParagraphFont"/>
    <w:link w:val="Header"/>
    <w:uiPriority w:val="99"/>
    <w:rsid w:val="00D032AB"/>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D032AB"/>
    <w:pPr>
      <w:tabs>
        <w:tab w:val="center" w:pos="4680"/>
        <w:tab w:val="right" w:pos="9360"/>
      </w:tabs>
    </w:pPr>
  </w:style>
  <w:style w:type="character" w:customStyle="1" w:styleId="FooterChar">
    <w:name w:val="Footer Char"/>
    <w:basedOn w:val="DefaultParagraphFont"/>
    <w:link w:val="Footer"/>
    <w:uiPriority w:val="99"/>
    <w:rsid w:val="00D032AB"/>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032AB"/>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1"/>
    <w:qFormat/>
    <w:rsid w:val="00D032AB"/>
    <w:pPr>
      <w:spacing w:before="16"/>
      <w:ind w:left="58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032AB"/>
    <w:rPr>
      <w:rFonts w:ascii="Times New Roman" w:eastAsiaTheme="minorEastAsia" w:hAnsi="Times New Roman" w:cs="Times New Roman"/>
      <w:b/>
      <w:bCs/>
      <w:sz w:val="24"/>
      <w:szCs w:val="24"/>
    </w:rPr>
  </w:style>
  <w:style w:type="paragraph" w:styleId="BodyText">
    <w:name w:val="Body Text"/>
    <w:basedOn w:val="Normal"/>
    <w:link w:val="BodyTextChar"/>
    <w:uiPriority w:val="1"/>
    <w:qFormat/>
    <w:rsid w:val="00D032AB"/>
  </w:style>
  <w:style w:type="character" w:customStyle="1" w:styleId="BodyTextChar">
    <w:name w:val="Body Text Char"/>
    <w:basedOn w:val="DefaultParagraphFont"/>
    <w:link w:val="BodyText"/>
    <w:uiPriority w:val="1"/>
    <w:rsid w:val="00D032AB"/>
    <w:rPr>
      <w:rFonts w:ascii="Times New Roman" w:eastAsiaTheme="minorEastAsia" w:hAnsi="Times New Roman" w:cs="Times New Roman"/>
      <w:sz w:val="24"/>
      <w:szCs w:val="24"/>
    </w:rPr>
  </w:style>
  <w:style w:type="paragraph" w:styleId="ListParagraph">
    <w:name w:val="List Paragraph"/>
    <w:basedOn w:val="Normal"/>
    <w:uiPriority w:val="1"/>
    <w:qFormat/>
    <w:rsid w:val="00D032AB"/>
    <w:pPr>
      <w:spacing w:before="10"/>
      <w:ind w:left="1722" w:hanging="360"/>
    </w:pPr>
  </w:style>
  <w:style w:type="paragraph" w:customStyle="1" w:styleId="TableParagraph">
    <w:name w:val="Table Paragraph"/>
    <w:basedOn w:val="Normal"/>
    <w:uiPriority w:val="1"/>
    <w:qFormat/>
    <w:rsid w:val="00D032AB"/>
    <w:pPr>
      <w:spacing w:line="270" w:lineRule="exact"/>
    </w:pPr>
  </w:style>
  <w:style w:type="paragraph" w:styleId="Header">
    <w:name w:val="header"/>
    <w:basedOn w:val="Normal"/>
    <w:link w:val="HeaderChar"/>
    <w:uiPriority w:val="99"/>
    <w:unhideWhenUsed/>
    <w:rsid w:val="00D032AB"/>
    <w:pPr>
      <w:tabs>
        <w:tab w:val="center" w:pos="4680"/>
        <w:tab w:val="right" w:pos="9360"/>
      </w:tabs>
    </w:pPr>
  </w:style>
  <w:style w:type="character" w:customStyle="1" w:styleId="HeaderChar">
    <w:name w:val="Header Char"/>
    <w:basedOn w:val="DefaultParagraphFont"/>
    <w:link w:val="Header"/>
    <w:uiPriority w:val="99"/>
    <w:rsid w:val="00D032AB"/>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D032AB"/>
    <w:pPr>
      <w:tabs>
        <w:tab w:val="center" w:pos="4680"/>
        <w:tab w:val="right" w:pos="9360"/>
      </w:tabs>
    </w:pPr>
  </w:style>
  <w:style w:type="character" w:customStyle="1" w:styleId="FooterChar">
    <w:name w:val="Footer Char"/>
    <w:basedOn w:val="DefaultParagraphFont"/>
    <w:link w:val="Footer"/>
    <w:uiPriority w:val="99"/>
    <w:rsid w:val="00D032AB"/>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eader" Target="header6.xml"/><Relationship Id="rId5" Type="http://schemas.openxmlformats.org/officeDocument/2006/relationships/webSettings" Target="webSettings.xml"/><Relationship Id="rId10"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9695</Words>
  <Characters>55264</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2026-10-22T08:15:00Z</dcterms:created>
  <dcterms:modified xsi:type="dcterms:W3CDTF">2026-10-22T08:15:00Z</dcterms:modified>
</cp:coreProperties>
</file>